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03DED"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41593B5" w14:textId="77777777">
        <w:trPr>
          <w:cantSplit/>
        </w:trPr>
        <w:tc>
          <w:tcPr>
            <w:tcW w:w="6983" w:type="dxa"/>
            <w:gridSpan w:val="4"/>
          </w:tcPr>
          <w:p w14:paraId="2374773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60DD205" w14:textId="77777777" w:rsidR="002F3ADA" w:rsidRPr="00DD62CA" w:rsidRDefault="002F3ADA">
            <w:pPr>
              <w:rPr>
                <w:rFonts w:ascii="Calibri" w:hAnsi="Calibri"/>
                <w:sz w:val="24"/>
                <w:szCs w:val="24"/>
              </w:rPr>
            </w:pPr>
          </w:p>
        </w:tc>
        <w:tc>
          <w:tcPr>
            <w:tcW w:w="1713" w:type="dxa"/>
          </w:tcPr>
          <w:p w14:paraId="1B3ED246" w14:textId="77777777" w:rsidR="002F3ADA" w:rsidRPr="00DD62CA" w:rsidRDefault="002F3ADA">
            <w:pPr>
              <w:rPr>
                <w:rFonts w:ascii="Calibri" w:hAnsi="Calibri"/>
                <w:sz w:val="24"/>
                <w:szCs w:val="24"/>
              </w:rPr>
            </w:pPr>
          </w:p>
        </w:tc>
      </w:tr>
      <w:tr w:rsidR="002F3ADA" w:rsidRPr="00DD62CA" w14:paraId="3424FC07" w14:textId="77777777">
        <w:trPr>
          <w:cantSplit/>
        </w:trPr>
        <w:tc>
          <w:tcPr>
            <w:tcW w:w="4123" w:type="dxa"/>
            <w:gridSpan w:val="2"/>
          </w:tcPr>
          <w:p w14:paraId="5AD05D2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6923ED8" w14:textId="77777777" w:rsidR="002F3ADA" w:rsidRPr="00DD62CA" w:rsidRDefault="002F3ADA">
            <w:pPr>
              <w:rPr>
                <w:rFonts w:ascii="Calibri" w:hAnsi="Calibri"/>
                <w:sz w:val="24"/>
                <w:szCs w:val="24"/>
              </w:rPr>
            </w:pPr>
          </w:p>
        </w:tc>
        <w:tc>
          <w:tcPr>
            <w:tcW w:w="1404" w:type="dxa"/>
          </w:tcPr>
          <w:p w14:paraId="33819540" w14:textId="77777777" w:rsidR="002F3ADA" w:rsidRPr="00DD62CA" w:rsidRDefault="002F3ADA">
            <w:pPr>
              <w:rPr>
                <w:rFonts w:ascii="Calibri" w:hAnsi="Calibri"/>
                <w:sz w:val="24"/>
                <w:szCs w:val="24"/>
              </w:rPr>
            </w:pPr>
          </w:p>
        </w:tc>
        <w:tc>
          <w:tcPr>
            <w:tcW w:w="1713" w:type="dxa"/>
          </w:tcPr>
          <w:p w14:paraId="0D47753F" w14:textId="77777777" w:rsidR="002F3ADA" w:rsidRPr="00DD62CA" w:rsidRDefault="002F3ADA">
            <w:pPr>
              <w:rPr>
                <w:rFonts w:ascii="Calibri" w:hAnsi="Calibri"/>
                <w:sz w:val="24"/>
                <w:szCs w:val="24"/>
              </w:rPr>
            </w:pPr>
          </w:p>
        </w:tc>
        <w:tc>
          <w:tcPr>
            <w:tcW w:w="1713" w:type="dxa"/>
          </w:tcPr>
          <w:p w14:paraId="09699FD2" w14:textId="77777777" w:rsidR="002F3ADA" w:rsidRPr="00DD62CA" w:rsidRDefault="002F3ADA">
            <w:pPr>
              <w:rPr>
                <w:rFonts w:ascii="Calibri" w:hAnsi="Calibri"/>
                <w:sz w:val="24"/>
                <w:szCs w:val="24"/>
              </w:rPr>
            </w:pPr>
          </w:p>
        </w:tc>
      </w:tr>
      <w:tr w:rsidR="00C00AD7" w:rsidRPr="00DD62CA" w14:paraId="3E410107" w14:textId="77777777" w:rsidTr="00111C12">
        <w:trPr>
          <w:cantSplit/>
        </w:trPr>
        <w:tc>
          <w:tcPr>
            <w:tcW w:w="6983" w:type="dxa"/>
            <w:gridSpan w:val="4"/>
          </w:tcPr>
          <w:p w14:paraId="09E56FF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205EF69" w14:textId="77777777" w:rsidR="00C00AD7" w:rsidRPr="00DD62CA" w:rsidRDefault="00C00AD7">
            <w:pPr>
              <w:rPr>
                <w:rFonts w:ascii="Calibri" w:hAnsi="Calibri"/>
                <w:sz w:val="24"/>
                <w:szCs w:val="24"/>
              </w:rPr>
            </w:pPr>
          </w:p>
        </w:tc>
        <w:tc>
          <w:tcPr>
            <w:tcW w:w="1713" w:type="dxa"/>
          </w:tcPr>
          <w:p w14:paraId="78BE7951" w14:textId="77777777" w:rsidR="00C00AD7" w:rsidRPr="00DD62CA" w:rsidRDefault="00C00AD7">
            <w:pPr>
              <w:rPr>
                <w:rFonts w:ascii="Calibri" w:hAnsi="Calibri"/>
                <w:sz w:val="24"/>
                <w:szCs w:val="24"/>
              </w:rPr>
            </w:pPr>
          </w:p>
        </w:tc>
      </w:tr>
      <w:tr w:rsidR="00C00AD7" w:rsidRPr="00DD62CA" w14:paraId="327CCEE0" w14:textId="77777777" w:rsidTr="00111C12">
        <w:trPr>
          <w:cantSplit/>
        </w:trPr>
        <w:tc>
          <w:tcPr>
            <w:tcW w:w="8696" w:type="dxa"/>
            <w:gridSpan w:val="5"/>
            <w:tcBorders>
              <w:bottom w:val="single" w:sz="6" w:space="0" w:color="auto"/>
            </w:tcBorders>
          </w:tcPr>
          <w:p w14:paraId="5ED132E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A9A74BA" w14:textId="77777777" w:rsidR="00C00AD7" w:rsidRPr="00DD62CA" w:rsidRDefault="00C00AD7">
            <w:pPr>
              <w:rPr>
                <w:rFonts w:ascii="Calibri" w:hAnsi="Calibri"/>
                <w:sz w:val="24"/>
                <w:szCs w:val="24"/>
              </w:rPr>
            </w:pPr>
          </w:p>
        </w:tc>
      </w:tr>
      <w:tr w:rsidR="00C00AD7" w:rsidRPr="00DD62CA" w14:paraId="4919FAB5" w14:textId="77777777" w:rsidTr="00111C12">
        <w:trPr>
          <w:cantSplit/>
        </w:trPr>
        <w:tc>
          <w:tcPr>
            <w:tcW w:w="5579" w:type="dxa"/>
            <w:gridSpan w:val="3"/>
          </w:tcPr>
          <w:p w14:paraId="79192FE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64FAA87" w14:textId="77777777" w:rsidR="00C00AD7" w:rsidRPr="00DD62CA" w:rsidRDefault="00C00AD7">
            <w:pPr>
              <w:rPr>
                <w:rFonts w:ascii="Calibri" w:hAnsi="Calibri"/>
                <w:sz w:val="24"/>
                <w:szCs w:val="24"/>
              </w:rPr>
            </w:pPr>
          </w:p>
        </w:tc>
        <w:tc>
          <w:tcPr>
            <w:tcW w:w="1713" w:type="dxa"/>
          </w:tcPr>
          <w:p w14:paraId="494DCF64" w14:textId="77777777" w:rsidR="00C00AD7" w:rsidRPr="00DD62CA" w:rsidRDefault="00C00AD7">
            <w:pPr>
              <w:rPr>
                <w:rFonts w:ascii="Calibri" w:hAnsi="Calibri"/>
                <w:sz w:val="24"/>
                <w:szCs w:val="24"/>
              </w:rPr>
            </w:pPr>
          </w:p>
        </w:tc>
      </w:tr>
      <w:tr w:rsidR="002F3ADA" w:rsidRPr="00DD62CA" w14:paraId="7F09A9BC" w14:textId="77777777">
        <w:trPr>
          <w:cantSplit/>
        </w:trPr>
        <w:tc>
          <w:tcPr>
            <w:tcW w:w="10409" w:type="dxa"/>
            <w:gridSpan w:val="6"/>
          </w:tcPr>
          <w:p w14:paraId="04B3C14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CB168DA" w14:textId="77777777">
        <w:trPr>
          <w:cantSplit/>
        </w:trPr>
        <w:tc>
          <w:tcPr>
            <w:tcW w:w="2410" w:type="dxa"/>
          </w:tcPr>
          <w:p w14:paraId="30C18A4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BE3B9AA" w14:textId="5190BB86" w:rsidR="002F3ADA" w:rsidRPr="00DD62CA" w:rsidRDefault="00D45EAD">
            <w:pPr>
              <w:pStyle w:val="addresses"/>
              <w:rPr>
                <w:rFonts w:ascii="Calibri" w:hAnsi="Calibri"/>
                <w:sz w:val="24"/>
                <w:szCs w:val="24"/>
              </w:rPr>
            </w:pPr>
            <w:r>
              <w:rPr>
                <w:rFonts w:ascii="Calibri" w:hAnsi="Calibri"/>
                <w:sz w:val="24"/>
                <w:szCs w:val="24"/>
              </w:rPr>
              <w:t>3/2024/0760</w:t>
            </w:r>
          </w:p>
        </w:tc>
        <w:tc>
          <w:tcPr>
            <w:tcW w:w="1404" w:type="dxa"/>
          </w:tcPr>
          <w:p w14:paraId="3A5674BE" w14:textId="77777777" w:rsidR="002F3ADA" w:rsidRPr="00DD62CA" w:rsidRDefault="002F3ADA">
            <w:pPr>
              <w:rPr>
                <w:rFonts w:ascii="Calibri" w:hAnsi="Calibri"/>
                <w:sz w:val="24"/>
                <w:szCs w:val="24"/>
              </w:rPr>
            </w:pPr>
          </w:p>
        </w:tc>
        <w:tc>
          <w:tcPr>
            <w:tcW w:w="1713" w:type="dxa"/>
          </w:tcPr>
          <w:p w14:paraId="21C96987" w14:textId="77777777" w:rsidR="002F3ADA" w:rsidRPr="00DD62CA" w:rsidRDefault="002F3ADA">
            <w:pPr>
              <w:rPr>
                <w:rFonts w:ascii="Calibri" w:hAnsi="Calibri"/>
                <w:sz w:val="24"/>
                <w:szCs w:val="24"/>
              </w:rPr>
            </w:pPr>
          </w:p>
        </w:tc>
        <w:tc>
          <w:tcPr>
            <w:tcW w:w="1713" w:type="dxa"/>
          </w:tcPr>
          <w:p w14:paraId="46E224FA" w14:textId="77777777" w:rsidR="002F3ADA" w:rsidRPr="00DD62CA" w:rsidRDefault="002F3ADA">
            <w:pPr>
              <w:rPr>
                <w:rFonts w:ascii="Calibri" w:hAnsi="Calibri"/>
                <w:sz w:val="24"/>
                <w:szCs w:val="24"/>
              </w:rPr>
            </w:pPr>
          </w:p>
        </w:tc>
      </w:tr>
      <w:tr w:rsidR="002F3ADA" w:rsidRPr="00DD62CA" w14:paraId="5FD43457" w14:textId="77777777">
        <w:trPr>
          <w:cantSplit/>
        </w:trPr>
        <w:tc>
          <w:tcPr>
            <w:tcW w:w="2410" w:type="dxa"/>
          </w:tcPr>
          <w:p w14:paraId="6D1071D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AEB8498" w14:textId="724916C8" w:rsidR="002F3ADA" w:rsidRPr="00DD62CA" w:rsidRDefault="00D45EAD">
            <w:pPr>
              <w:rPr>
                <w:rFonts w:ascii="Calibri" w:hAnsi="Calibri"/>
                <w:sz w:val="24"/>
                <w:szCs w:val="24"/>
              </w:rPr>
            </w:pPr>
            <w:r>
              <w:rPr>
                <w:rFonts w:ascii="Calibri" w:hAnsi="Calibri"/>
                <w:sz w:val="24"/>
                <w:szCs w:val="24"/>
              </w:rPr>
              <w:t>24 October 2024</w:t>
            </w:r>
          </w:p>
        </w:tc>
        <w:tc>
          <w:tcPr>
            <w:tcW w:w="1404" w:type="dxa"/>
          </w:tcPr>
          <w:p w14:paraId="284A8613" w14:textId="77777777" w:rsidR="002F3ADA" w:rsidRPr="00DD62CA" w:rsidRDefault="002F3ADA">
            <w:pPr>
              <w:rPr>
                <w:rFonts w:ascii="Calibri" w:hAnsi="Calibri"/>
                <w:sz w:val="24"/>
                <w:szCs w:val="24"/>
              </w:rPr>
            </w:pPr>
          </w:p>
        </w:tc>
        <w:tc>
          <w:tcPr>
            <w:tcW w:w="1713" w:type="dxa"/>
          </w:tcPr>
          <w:p w14:paraId="4E064BFC" w14:textId="77777777" w:rsidR="002F3ADA" w:rsidRPr="00DD62CA" w:rsidRDefault="002F3ADA">
            <w:pPr>
              <w:rPr>
                <w:rFonts w:ascii="Calibri" w:hAnsi="Calibri"/>
                <w:sz w:val="24"/>
                <w:szCs w:val="24"/>
              </w:rPr>
            </w:pPr>
          </w:p>
        </w:tc>
        <w:tc>
          <w:tcPr>
            <w:tcW w:w="1713" w:type="dxa"/>
          </w:tcPr>
          <w:p w14:paraId="629DEE84" w14:textId="77777777" w:rsidR="002F3ADA" w:rsidRPr="00DD62CA" w:rsidRDefault="002F3ADA">
            <w:pPr>
              <w:rPr>
                <w:rFonts w:ascii="Calibri" w:hAnsi="Calibri"/>
                <w:sz w:val="24"/>
                <w:szCs w:val="24"/>
              </w:rPr>
            </w:pPr>
          </w:p>
        </w:tc>
      </w:tr>
      <w:tr w:rsidR="002F3ADA" w:rsidRPr="00DD62CA" w14:paraId="1E19302A" w14:textId="77777777">
        <w:trPr>
          <w:cantSplit/>
        </w:trPr>
        <w:tc>
          <w:tcPr>
            <w:tcW w:w="2410" w:type="dxa"/>
          </w:tcPr>
          <w:p w14:paraId="6AE8C72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F2CB29A" w14:textId="707D5779" w:rsidR="002F3ADA" w:rsidRPr="00DD62CA" w:rsidRDefault="00D45EAD">
            <w:pPr>
              <w:rPr>
                <w:rFonts w:ascii="Calibri" w:hAnsi="Calibri"/>
                <w:sz w:val="24"/>
                <w:szCs w:val="24"/>
              </w:rPr>
            </w:pPr>
            <w:r>
              <w:rPr>
                <w:rFonts w:ascii="Calibri" w:hAnsi="Calibri"/>
                <w:sz w:val="24"/>
                <w:szCs w:val="24"/>
              </w:rPr>
              <w:t>10/09/2024</w:t>
            </w:r>
          </w:p>
        </w:tc>
        <w:tc>
          <w:tcPr>
            <w:tcW w:w="1404" w:type="dxa"/>
          </w:tcPr>
          <w:p w14:paraId="70CCA7F7" w14:textId="77777777" w:rsidR="002F3ADA" w:rsidRPr="00DD62CA" w:rsidRDefault="002F3ADA">
            <w:pPr>
              <w:rPr>
                <w:rFonts w:ascii="Calibri" w:hAnsi="Calibri"/>
                <w:sz w:val="24"/>
                <w:szCs w:val="24"/>
              </w:rPr>
            </w:pPr>
          </w:p>
        </w:tc>
        <w:tc>
          <w:tcPr>
            <w:tcW w:w="1713" w:type="dxa"/>
          </w:tcPr>
          <w:p w14:paraId="7654AFD4" w14:textId="77777777" w:rsidR="002F3ADA" w:rsidRPr="00DD62CA" w:rsidRDefault="002F3ADA">
            <w:pPr>
              <w:rPr>
                <w:rFonts w:ascii="Calibri" w:hAnsi="Calibri"/>
                <w:sz w:val="24"/>
                <w:szCs w:val="24"/>
              </w:rPr>
            </w:pPr>
          </w:p>
        </w:tc>
        <w:tc>
          <w:tcPr>
            <w:tcW w:w="1713" w:type="dxa"/>
          </w:tcPr>
          <w:p w14:paraId="29EA5705" w14:textId="77777777" w:rsidR="002F3ADA" w:rsidRPr="00DD62CA" w:rsidRDefault="002F3ADA">
            <w:pPr>
              <w:rPr>
                <w:rFonts w:ascii="Calibri" w:hAnsi="Calibri"/>
                <w:sz w:val="24"/>
                <w:szCs w:val="24"/>
              </w:rPr>
            </w:pPr>
          </w:p>
        </w:tc>
      </w:tr>
      <w:tr w:rsidR="002F3ADA" w:rsidRPr="00DD62CA" w14:paraId="4C561B57" w14:textId="77777777">
        <w:trPr>
          <w:cantSplit/>
        </w:trPr>
        <w:tc>
          <w:tcPr>
            <w:tcW w:w="10409" w:type="dxa"/>
            <w:gridSpan w:val="6"/>
          </w:tcPr>
          <w:p w14:paraId="47596A76" w14:textId="77777777" w:rsidR="002F3ADA" w:rsidRPr="00DD62CA" w:rsidRDefault="002F3ADA">
            <w:pPr>
              <w:rPr>
                <w:rFonts w:ascii="Calibri" w:hAnsi="Calibri"/>
                <w:sz w:val="24"/>
                <w:szCs w:val="24"/>
              </w:rPr>
            </w:pPr>
          </w:p>
        </w:tc>
      </w:tr>
      <w:tr w:rsidR="002F3ADA" w:rsidRPr="00DD62CA" w14:paraId="20033E55" w14:textId="77777777" w:rsidTr="00F92BEF">
        <w:trPr>
          <w:cantSplit/>
        </w:trPr>
        <w:tc>
          <w:tcPr>
            <w:tcW w:w="2410" w:type="dxa"/>
          </w:tcPr>
          <w:p w14:paraId="1E63B6B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26569B6" w14:textId="77777777" w:rsidR="002F3ADA" w:rsidRPr="00DD62CA" w:rsidRDefault="002F3ADA">
            <w:pPr>
              <w:rPr>
                <w:rFonts w:ascii="Calibri" w:hAnsi="Calibri"/>
                <w:sz w:val="24"/>
                <w:szCs w:val="24"/>
              </w:rPr>
            </w:pPr>
          </w:p>
        </w:tc>
        <w:tc>
          <w:tcPr>
            <w:tcW w:w="1456" w:type="dxa"/>
          </w:tcPr>
          <w:p w14:paraId="37956626" w14:textId="77777777" w:rsidR="002F3ADA" w:rsidRPr="00DD62CA" w:rsidRDefault="002F3ADA">
            <w:pPr>
              <w:rPr>
                <w:rFonts w:ascii="Calibri" w:hAnsi="Calibri"/>
                <w:sz w:val="24"/>
                <w:szCs w:val="24"/>
              </w:rPr>
            </w:pPr>
          </w:p>
        </w:tc>
        <w:tc>
          <w:tcPr>
            <w:tcW w:w="1404" w:type="dxa"/>
          </w:tcPr>
          <w:p w14:paraId="797CA38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D9A8F8B" w14:textId="77777777" w:rsidR="002F3ADA" w:rsidRPr="00DD62CA" w:rsidRDefault="002F3ADA">
            <w:pPr>
              <w:rPr>
                <w:rFonts w:ascii="Calibri" w:hAnsi="Calibri"/>
                <w:sz w:val="24"/>
                <w:szCs w:val="24"/>
              </w:rPr>
            </w:pPr>
          </w:p>
        </w:tc>
        <w:tc>
          <w:tcPr>
            <w:tcW w:w="1713" w:type="dxa"/>
          </w:tcPr>
          <w:p w14:paraId="6D819A24" w14:textId="77777777" w:rsidR="002F3ADA" w:rsidRPr="00DD62CA" w:rsidRDefault="002F3ADA">
            <w:pPr>
              <w:rPr>
                <w:rFonts w:ascii="Calibri" w:hAnsi="Calibri"/>
                <w:sz w:val="24"/>
                <w:szCs w:val="24"/>
              </w:rPr>
            </w:pPr>
          </w:p>
        </w:tc>
      </w:tr>
      <w:tr w:rsidR="002F3ADA" w:rsidRPr="00DD62CA" w14:paraId="571F979D" w14:textId="77777777" w:rsidTr="00F92BEF">
        <w:trPr>
          <w:cantSplit/>
        </w:trPr>
        <w:tc>
          <w:tcPr>
            <w:tcW w:w="4123" w:type="dxa"/>
            <w:gridSpan w:val="2"/>
            <w:vMerge w:val="restart"/>
          </w:tcPr>
          <w:p w14:paraId="050A3E8F" w14:textId="1391B346" w:rsidR="00441F1F" w:rsidRDefault="00D45EAD">
            <w:pPr>
              <w:rPr>
                <w:rFonts w:ascii="Calibri" w:hAnsi="Calibri"/>
                <w:sz w:val="24"/>
                <w:szCs w:val="24"/>
              </w:rPr>
            </w:pPr>
            <w:bookmarkStart w:id="0" w:name="ApplicantName"/>
            <w:r>
              <w:rPr>
                <w:rFonts w:ascii="Calibri" w:hAnsi="Calibri"/>
                <w:sz w:val="24"/>
                <w:szCs w:val="24"/>
              </w:rPr>
              <w:t>Mr G Davies</w:t>
            </w:r>
          </w:p>
          <w:bookmarkEnd w:id="0"/>
          <w:p w14:paraId="23860487" w14:textId="77777777" w:rsidR="00D45EAD" w:rsidRDefault="00D45EAD">
            <w:pPr>
              <w:rPr>
                <w:rFonts w:ascii="Calibri" w:hAnsi="Calibri"/>
                <w:sz w:val="24"/>
                <w:szCs w:val="24"/>
              </w:rPr>
            </w:pPr>
            <w:r>
              <w:rPr>
                <w:rFonts w:ascii="Calibri" w:hAnsi="Calibri"/>
                <w:sz w:val="24"/>
                <w:szCs w:val="24"/>
              </w:rPr>
              <w:t>Ashgrove Barn</w:t>
            </w:r>
          </w:p>
          <w:p w14:paraId="2EF687AF" w14:textId="77777777" w:rsidR="00D45EAD" w:rsidRDefault="00D45EAD">
            <w:pPr>
              <w:rPr>
                <w:rFonts w:ascii="Calibri" w:hAnsi="Calibri"/>
                <w:sz w:val="24"/>
                <w:szCs w:val="24"/>
              </w:rPr>
            </w:pPr>
            <w:r>
              <w:rPr>
                <w:rFonts w:ascii="Calibri" w:hAnsi="Calibri"/>
                <w:sz w:val="24"/>
                <w:szCs w:val="24"/>
              </w:rPr>
              <w:t xml:space="preserve">1 </w:t>
            </w:r>
            <w:proofErr w:type="spellStart"/>
            <w:r>
              <w:rPr>
                <w:rFonts w:ascii="Calibri" w:hAnsi="Calibri"/>
                <w:sz w:val="24"/>
                <w:szCs w:val="24"/>
              </w:rPr>
              <w:t>Shawbridge</w:t>
            </w:r>
            <w:proofErr w:type="spellEnd"/>
            <w:r>
              <w:rPr>
                <w:rFonts w:ascii="Calibri" w:hAnsi="Calibri"/>
                <w:sz w:val="24"/>
                <w:szCs w:val="24"/>
              </w:rPr>
              <w:t xml:space="preserve"> Street</w:t>
            </w:r>
          </w:p>
          <w:p w14:paraId="5AC3EF13" w14:textId="77777777" w:rsidR="00D45EAD" w:rsidRDefault="00D45EAD">
            <w:pPr>
              <w:rPr>
                <w:rFonts w:ascii="Calibri" w:hAnsi="Calibri"/>
                <w:sz w:val="24"/>
                <w:szCs w:val="24"/>
              </w:rPr>
            </w:pPr>
            <w:r>
              <w:rPr>
                <w:rFonts w:ascii="Calibri" w:hAnsi="Calibri"/>
                <w:sz w:val="24"/>
                <w:szCs w:val="24"/>
              </w:rPr>
              <w:t>Clitheroe</w:t>
            </w:r>
          </w:p>
          <w:p w14:paraId="750EB043" w14:textId="29B782D2" w:rsidR="002F3ADA" w:rsidRPr="00DD62CA" w:rsidRDefault="00D45EAD">
            <w:pPr>
              <w:rPr>
                <w:rFonts w:ascii="Calibri" w:hAnsi="Calibri"/>
                <w:sz w:val="24"/>
                <w:szCs w:val="24"/>
              </w:rPr>
            </w:pPr>
            <w:r>
              <w:rPr>
                <w:rFonts w:ascii="Calibri" w:hAnsi="Calibri"/>
                <w:sz w:val="24"/>
                <w:szCs w:val="24"/>
              </w:rPr>
              <w:t>BB7 1LZ</w:t>
            </w:r>
          </w:p>
        </w:tc>
        <w:tc>
          <w:tcPr>
            <w:tcW w:w="1456" w:type="dxa"/>
            <w:tcBorders>
              <w:left w:val="nil"/>
            </w:tcBorders>
          </w:tcPr>
          <w:p w14:paraId="4F8D030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247A0A8" w14:textId="002280BE" w:rsidR="00441F1F" w:rsidRDefault="00D45EAD">
            <w:pPr>
              <w:pStyle w:val="addresses"/>
              <w:rPr>
                <w:rFonts w:ascii="Calibri" w:hAnsi="Calibri"/>
                <w:sz w:val="24"/>
                <w:szCs w:val="24"/>
              </w:rPr>
            </w:pPr>
            <w:r>
              <w:rPr>
                <w:rFonts w:ascii="Calibri" w:hAnsi="Calibri"/>
                <w:sz w:val="24"/>
                <w:szCs w:val="24"/>
              </w:rPr>
              <w:t>Mrs Judith Douglas</w:t>
            </w:r>
          </w:p>
          <w:p w14:paraId="6A372FCF" w14:textId="77777777" w:rsidR="00D45EAD" w:rsidRDefault="00D45EAD">
            <w:pPr>
              <w:pStyle w:val="addresses"/>
              <w:rPr>
                <w:rFonts w:ascii="Calibri" w:hAnsi="Calibri"/>
                <w:sz w:val="24"/>
                <w:szCs w:val="24"/>
              </w:rPr>
            </w:pPr>
            <w:r>
              <w:rPr>
                <w:rFonts w:ascii="Calibri" w:hAnsi="Calibri"/>
                <w:sz w:val="24"/>
                <w:szCs w:val="24"/>
              </w:rPr>
              <w:t>Judith Douglas Town Planning Ltd</w:t>
            </w:r>
          </w:p>
          <w:p w14:paraId="33C59CC9" w14:textId="77777777" w:rsidR="00D45EAD" w:rsidRDefault="00D45EAD">
            <w:pPr>
              <w:pStyle w:val="addresses"/>
              <w:rPr>
                <w:rFonts w:ascii="Calibri" w:hAnsi="Calibri"/>
                <w:sz w:val="24"/>
                <w:szCs w:val="24"/>
              </w:rPr>
            </w:pPr>
            <w:r>
              <w:rPr>
                <w:rFonts w:ascii="Calibri" w:hAnsi="Calibri"/>
                <w:sz w:val="24"/>
                <w:szCs w:val="24"/>
              </w:rPr>
              <w:t>8 Southfield Drive</w:t>
            </w:r>
          </w:p>
          <w:p w14:paraId="46D6B5A6" w14:textId="77777777" w:rsidR="00D45EAD" w:rsidRDefault="00D45EAD">
            <w:pPr>
              <w:pStyle w:val="addresses"/>
              <w:rPr>
                <w:rFonts w:ascii="Calibri" w:hAnsi="Calibri"/>
                <w:sz w:val="24"/>
                <w:szCs w:val="24"/>
              </w:rPr>
            </w:pPr>
            <w:r>
              <w:rPr>
                <w:rFonts w:ascii="Calibri" w:hAnsi="Calibri"/>
                <w:sz w:val="24"/>
                <w:szCs w:val="24"/>
              </w:rPr>
              <w:t>West Bradford</w:t>
            </w:r>
          </w:p>
          <w:p w14:paraId="3E6A0E2F" w14:textId="77777777" w:rsidR="00D45EAD" w:rsidRDefault="00D45EAD">
            <w:pPr>
              <w:pStyle w:val="addresses"/>
              <w:rPr>
                <w:rFonts w:ascii="Calibri" w:hAnsi="Calibri"/>
                <w:sz w:val="24"/>
                <w:szCs w:val="24"/>
              </w:rPr>
            </w:pPr>
            <w:r>
              <w:rPr>
                <w:rFonts w:ascii="Calibri" w:hAnsi="Calibri"/>
                <w:sz w:val="24"/>
                <w:szCs w:val="24"/>
              </w:rPr>
              <w:t>Clitheroe</w:t>
            </w:r>
          </w:p>
          <w:p w14:paraId="00EB1F62" w14:textId="05AEEFAE" w:rsidR="002F3ADA" w:rsidRPr="00DD62CA" w:rsidRDefault="00D45EAD">
            <w:pPr>
              <w:pStyle w:val="addresses"/>
              <w:rPr>
                <w:rFonts w:ascii="Calibri" w:hAnsi="Calibri"/>
                <w:sz w:val="24"/>
                <w:szCs w:val="24"/>
              </w:rPr>
            </w:pPr>
            <w:r>
              <w:rPr>
                <w:rFonts w:ascii="Calibri" w:hAnsi="Calibri"/>
                <w:sz w:val="24"/>
                <w:szCs w:val="24"/>
              </w:rPr>
              <w:t>BB7 4TU</w:t>
            </w:r>
          </w:p>
        </w:tc>
      </w:tr>
      <w:tr w:rsidR="002F3ADA" w:rsidRPr="00DD62CA" w14:paraId="1252BBF4" w14:textId="77777777" w:rsidTr="00F92BEF">
        <w:trPr>
          <w:cantSplit/>
        </w:trPr>
        <w:tc>
          <w:tcPr>
            <w:tcW w:w="4123" w:type="dxa"/>
            <w:gridSpan w:val="2"/>
            <w:vMerge/>
          </w:tcPr>
          <w:p w14:paraId="720857E5" w14:textId="77777777" w:rsidR="002F3ADA" w:rsidRPr="00DD62CA" w:rsidRDefault="002F3ADA">
            <w:pPr>
              <w:rPr>
                <w:rFonts w:ascii="Calibri" w:hAnsi="Calibri"/>
                <w:sz w:val="24"/>
                <w:szCs w:val="24"/>
              </w:rPr>
            </w:pPr>
          </w:p>
        </w:tc>
        <w:tc>
          <w:tcPr>
            <w:tcW w:w="1456" w:type="dxa"/>
          </w:tcPr>
          <w:p w14:paraId="4520ED25" w14:textId="77777777" w:rsidR="002F3ADA" w:rsidRPr="00DD62CA" w:rsidRDefault="002F3ADA">
            <w:pPr>
              <w:rPr>
                <w:rFonts w:ascii="Calibri" w:hAnsi="Calibri"/>
                <w:sz w:val="24"/>
                <w:szCs w:val="24"/>
              </w:rPr>
            </w:pPr>
          </w:p>
        </w:tc>
        <w:tc>
          <w:tcPr>
            <w:tcW w:w="4830" w:type="dxa"/>
            <w:gridSpan w:val="3"/>
            <w:vMerge/>
          </w:tcPr>
          <w:p w14:paraId="1B366F26" w14:textId="77777777" w:rsidR="002F3ADA" w:rsidRPr="00DD62CA" w:rsidRDefault="002F3ADA">
            <w:pPr>
              <w:rPr>
                <w:rFonts w:ascii="Calibri" w:hAnsi="Calibri"/>
                <w:sz w:val="24"/>
                <w:szCs w:val="24"/>
              </w:rPr>
            </w:pPr>
          </w:p>
        </w:tc>
      </w:tr>
      <w:tr w:rsidR="002F3ADA" w:rsidRPr="00DD62CA" w14:paraId="0FCAF290" w14:textId="77777777" w:rsidTr="00F92BEF">
        <w:trPr>
          <w:cantSplit/>
        </w:trPr>
        <w:tc>
          <w:tcPr>
            <w:tcW w:w="4123" w:type="dxa"/>
            <w:gridSpan w:val="2"/>
            <w:vMerge/>
          </w:tcPr>
          <w:p w14:paraId="0B014D7F" w14:textId="77777777" w:rsidR="002F3ADA" w:rsidRPr="00DD62CA" w:rsidRDefault="002F3ADA">
            <w:pPr>
              <w:rPr>
                <w:rFonts w:ascii="Calibri" w:hAnsi="Calibri"/>
                <w:sz w:val="24"/>
                <w:szCs w:val="24"/>
              </w:rPr>
            </w:pPr>
          </w:p>
        </w:tc>
        <w:tc>
          <w:tcPr>
            <w:tcW w:w="1456" w:type="dxa"/>
          </w:tcPr>
          <w:p w14:paraId="4C06AA0C" w14:textId="77777777" w:rsidR="002F3ADA" w:rsidRPr="00DD62CA" w:rsidRDefault="002F3ADA">
            <w:pPr>
              <w:rPr>
                <w:rFonts w:ascii="Calibri" w:hAnsi="Calibri"/>
                <w:sz w:val="24"/>
                <w:szCs w:val="24"/>
              </w:rPr>
            </w:pPr>
          </w:p>
        </w:tc>
        <w:tc>
          <w:tcPr>
            <w:tcW w:w="4830" w:type="dxa"/>
            <w:gridSpan w:val="3"/>
            <w:vMerge/>
          </w:tcPr>
          <w:p w14:paraId="36B66EF1" w14:textId="77777777" w:rsidR="002F3ADA" w:rsidRPr="00DD62CA" w:rsidRDefault="002F3ADA">
            <w:pPr>
              <w:rPr>
                <w:rFonts w:ascii="Calibri" w:hAnsi="Calibri"/>
                <w:sz w:val="24"/>
                <w:szCs w:val="24"/>
              </w:rPr>
            </w:pPr>
          </w:p>
        </w:tc>
      </w:tr>
      <w:tr w:rsidR="002F3ADA" w:rsidRPr="00DD62CA" w14:paraId="3263258B" w14:textId="77777777" w:rsidTr="00F92BEF">
        <w:trPr>
          <w:cantSplit/>
        </w:trPr>
        <w:tc>
          <w:tcPr>
            <w:tcW w:w="4123" w:type="dxa"/>
            <w:gridSpan w:val="2"/>
            <w:vMerge/>
          </w:tcPr>
          <w:p w14:paraId="77C83E13" w14:textId="77777777" w:rsidR="002F3ADA" w:rsidRPr="00DD62CA" w:rsidRDefault="002F3ADA">
            <w:pPr>
              <w:rPr>
                <w:rFonts w:ascii="Calibri" w:hAnsi="Calibri"/>
                <w:sz w:val="24"/>
                <w:szCs w:val="24"/>
              </w:rPr>
            </w:pPr>
          </w:p>
        </w:tc>
        <w:tc>
          <w:tcPr>
            <w:tcW w:w="1456" w:type="dxa"/>
          </w:tcPr>
          <w:p w14:paraId="58024ED8" w14:textId="77777777" w:rsidR="002F3ADA" w:rsidRPr="00DD62CA" w:rsidRDefault="002F3ADA">
            <w:pPr>
              <w:rPr>
                <w:rFonts w:ascii="Calibri" w:hAnsi="Calibri"/>
                <w:sz w:val="24"/>
                <w:szCs w:val="24"/>
              </w:rPr>
            </w:pPr>
          </w:p>
        </w:tc>
        <w:tc>
          <w:tcPr>
            <w:tcW w:w="4830" w:type="dxa"/>
            <w:gridSpan w:val="3"/>
            <w:vMerge/>
          </w:tcPr>
          <w:p w14:paraId="6B979CB1" w14:textId="77777777" w:rsidR="002F3ADA" w:rsidRPr="00DD62CA" w:rsidRDefault="002F3ADA">
            <w:pPr>
              <w:rPr>
                <w:rFonts w:ascii="Calibri" w:hAnsi="Calibri"/>
                <w:sz w:val="24"/>
                <w:szCs w:val="24"/>
              </w:rPr>
            </w:pPr>
          </w:p>
        </w:tc>
      </w:tr>
      <w:tr w:rsidR="002F3ADA" w:rsidRPr="00DD62CA" w14:paraId="61298695" w14:textId="77777777" w:rsidTr="00F92BEF">
        <w:trPr>
          <w:cantSplit/>
        </w:trPr>
        <w:tc>
          <w:tcPr>
            <w:tcW w:w="4123" w:type="dxa"/>
            <w:gridSpan w:val="2"/>
            <w:vMerge/>
          </w:tcPr>
          <w:p w14:paraId="20A40710" w14:textId="77777777" w:rsidR="002F3ADA" w:rsidRPr="00DD62CA" w:rsidRDefault="002F3ADA">
            <w:pPr>
              <w:rPr>
                <w:rFonts w:ascii="Calibri" w:hAnsi="Calibri"/>
                <w:sz w:val="24"/>
                <w:szCs w:val="24"/>
              </w:rPr>
            </w:pPr>
          </w:p>
        </w:tc>
        <w:tc>
          <w:tcPr>
            <w:tcW w:w="1456" w:type="dxa"/>
          </w:tcPr>
          <w:p w14:paraId="4FAFA1D1" w14:textId="77777777" w:rsidR="002F3ADA" w:rsidRPr="00DD62CA" w:rsidRDefault="002F3ADA">
            <w:pPr>
              <w:rPr>
                <w:rFonts w:ascii="Calibri" w:hAnsi="Calibri"/>
                <w:sz w:val="24"/>
                <w:szCs w:val="24"/>
              </w:rPr>
            </w:pPr>
          </w:p>
        </w:tc>
        <w:tc>
          <w:tcPr>
            <w:tcW w:w="4830" w:type="dxa"/>
            <w:gridSpan w:val="3"/>
            <w:vMerge/>
          </w:tcPr>
          <w:p w14:paraId="1FDFA0D3" w14:textId="77777777" w:rsidR="002F3ADA" w:rsidRPr="00DD62CA" w:rsidRDefault="002F3ADA">
            <w:pPr>
              <w:rPr>
                <w:rFonts w:ascii="Calibri" w:hAnsi="Calibri"/>
                <w:sz w:val="24"/>
                <w:szCs w:val="24"/>
              </w:rPr>
            </w:pPr>
          </w:p>
        </w:tc>
      </w:tr>
    </w:tbl>
    <w:p w14:paraId="111CEA5B" w14:textId="185EB81C" w:rsidR="002F3ADA" w:rsidRPr="00DD62CA" w:rsidRDefault="00D45EAD">
      <w:pPr>
        <w:pStyle w:val="TableText"/>
        <w:rPr>
          <w:rFonts w:ascii="Calibri" w:hAnsi="Calibri"/>
          <w:sz w:val="24"/>
          <w:szCs w:val="24"/>
        </w:rPr>
      </w:pPr>
      <w:r>
        <w:rPr>
          <w:rFonts w:ascii="Calibri" w:hAnsi="Calibri"/>
          <w:sz w:val="24"/>
          <w:szCs w:val="24"/>
        </w:rPr>
        <w:t>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E3B6E61" w14:textId="77777777" w:rsidTr="003243B5">
        <w:trPr>
          <w:cantSplit/>
          <w:trHeight w:val="512"/>
        </w:trPr>
        <w:tc>
          <w:tcPr>
            <w:tcW w:w="1970" w:type="dxa"/>
            <w:gridSpan w:val="2"/>
          </w:tcPr>
          <w:p w14:paraId="1D5771F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EBAC59A" w14:textId="24CA4501" w:rsidR="002F3ADA" w:rsidRPr="00DD62CA" w:rsidRDefault="00D45EAD">
            <w:pPr>
              <w:pStyle w:val="TableText"/>
              <w:rPr>
                <w:rFonts w:ascii="Calibri" w:hAnsi="Calibri"/>
                <w:sz w:val="24"/>
                <w:szCs w:val="24"/>
              </w:rPr>
            </w:pPr>
            <w:r>
              <w:rPr>
                <w:rFonts w:ascii="Calibri" w:hAnsi="Calibri"/>
                <w:sz w:val="24"/>
                <w:szCs w:val="24"/>
              </w:rPr>
              <w:t>Planning Permission for the proposed conversion of existing domestic outbuilding into detached annexe accommodation.</w:t>
            </w:r>
          </w:p>
        </w:tc>
      </w:tr>
      <w:tr w:rsidR="002F3ADA" w:rsidRPr="00DD62CA" w14:paraId="01C62120" w14:textId="77777777" w:rsidTr="003243B5">
        <w:trPr>
          <w:cantSplit/>
          <w:trHeight w:val="264"/>
        </w:trPr>
        <w:tc>
          <w:tcPr>
            <w:tcW w:w="988" w:type="dxa"/>
          </w:tcPr>
          <w:p w14:paraId="6906330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DDFE7A3" w14:textId="0B251C64" w:rsidR="002F3ADA" w:rsidRPr="00DD62CA" w:rsidRDefault="00D45EAD">
            <w:pPr>
              <w:pStyle w:val="TableText"/>
              <w:rPr>
                <w:rFonts w:ascii="Calibri" w:hAnsi="Calibri"/>
                <w:sz w:val="24"/>
                <w:szCs w:val="24"/>
              </w:rPr>
            </w:pPr>
            <w:r>
              <w:rPr>
                <w:rFonts w:ascii="Calibri" w:hAnsi="Calibri"/>
                <w:sz w:val="24"/>
                <w:szCs w:val="24"/>
              </w:rPr>
              <w:t xml:space="preserve">Ashgrove Barn 1 </w:t>
            </w:r>
            <w:proofErr w:type="spellStart"/>
            <w:r>
              <w:rPr>
                <w:rFonts w:ascii="Calibri" w:hAnsi="Calibri"/>
                <w:sz w:val="24"/>
                <w:szCs w:val="24"/>
              </w:rPr>
              <w:t>Shawbridge</w:t>
            </w:r>
            <w:proofErr w:type="spellEnd"/>
            <w:r>
              <w:rPr>
                <w:rFonts w:ascii="Calibri" w:hAnsi="Calibri"/>
                <w:sz w:val="24"/>
                <w:szCs w:val="24"/>
              </w:rPr>
              <w:t xml:space="preserve"> Street Clitheroe BB7 1LZ</w:t>
            </w:r>
          </w:p>
        </w:tc>
      </w:tr>
      <w:tr w:rsidR="002F3ADA" w:rsidRPr="00DD62CA" w14:paraId="36526F0D" w14:textId="77777777" w:rsidTr="003243B5">
        <w:trPr>
          <w:cantSplit/>
          <w:trHeight w:val="868"/>
        </w:trPr>
        <w:tc>
          <w:tcPr>
            <w:tcW w:w="10353" w:type="dxa"/>
            <w:gridSpan w:val="3"/>
          </w:tcPr>
          <w:p w14:paraId="28F171F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1AEB494" w14:textId="77777777" w:rsidR="002F3ADA" w:rsidRPr="00DD62CA" w:rsidRDefault="002F3ADA">
            <w:pPr>
              <w:jc w:val="both"/>
              <w:rPr>
                <w:rFonts w:ascii="Calibri" w:hAnsi="Calibri"/>
                <w:sz w:val="24"/>
                <w:szCs w:val="24"/>
              </w:rPr>
            </w:pPr>
          </w:p>
        </w:tc>
      </w:tr>
      <w:tr w:rsidR="002F3ADA" w:rsidRPr="00DD62CA" w14:paraId="5651D6F4" w14:textId="77777777" w:rsidTr="003243B5">
        <w:trPr>
          <w:cantSplit/>
          <w:trHeight w:val="527"/>
        </w:trPr>
        <w:tc>
          <w:tcPr>
            <w:tcW w:w="988" w:type="dxa"/>
          </w:tcPr>
          <w:p w14:paraId="137B250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C35C438" w14:textId="77777777" w:rsidR="00D45EAD" w:rsidRDefault="00D45EA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889392F" w14:textId="77777777" w:rsidR="00D45EAD" w:rsidRDefault="00D45EAD">
            <w:pPr>
              <w:pStyle w:val="TableText"/>
              <w:rPr>
                <w:rFonts w:ascii="Calibri" w:hAnsi="Calibri"/>
                <w:sz w:val="24"/>
                <w:szCs w:val="24"/>
              </w:rPr>
            </w:pPr>
          </w:p>
          <w:p w14:paraId="0E67FF71" w14:textId="77777777" w:rsidR="00D45EAD" w:rsidRDefault="00D45EA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5594101" w14:textId="77777777" w:rsidR="00D45EAD" w:rsidRDefault="00D45EAD">
            <w:pPr>
              <w:pStyle w:val="TableText"/>
              <w:rPr>
                <w:rFonts w:ascii="Calibri" w:hAnsi="Calibri"/>
                <w:sz w:val="24"/>
                <w:szCs w:val="24"/>
              </w:rPr>
            </w:pPr>
          </w:p>
          <w:p w14:paraId="76487F8A" w14:textId="46BF5629" w:rsidR="002F3ADA" w:rsidRPr="00DD62CA" w:rsidRDefault="002F3ADA">
            <w:pPr>
              <w:pStyle w:val="TableText"/>
              <w:rPr>
                <w:rFonts w:ascii="Calibri" w:hAnsi="Calibri"/>
                <w:sz w:val="24"/>
                <w:szCs w:val="24"/>
              </w:rPr>
            </w:pPr>
          </w:p>
        </w:tc>
      </w:tr>
      <w:tr w:rsidR="00D45EAD" w:rsidRPr="00DD62CA" w14:paraId="6EEED0FD" w14:textId="77777777" w:rsidTr="003243B5">
        <w:trPr>
          <w:cantSplit/>
          <w:trHeight w:val="527"/>
        </w:trPr>
        <w:tc>
          <w:tcPr>
            <w:tcW w:w="988" w:type="dxa"/>
          </w:tcPr>
          <w:p w14:paraId="32D01007" w14:textId="77777777" w:rsidR="00D45EAD" w:rsidRPr="00DD62CA" w:rsidRDefault="00D45EAD">
            <w:pPr>
              <w:pStyle w:val="TableText"/>
              <w:numPr>
                <w:ilvl w:val="0"/>
                <w:numId w:val="3"/>
              </w:numPr>
              <w:rPr>
                <w:rFonts w:ascii="Calibri" w:hAnsi="Calibri"/>
                <w:sz w:val="24"/>
                <w:szCs w:val="24"/>
              </w:rPr>
            </w:pPr>
          </w:p>
        </w:tc>
        <w:tc>
          <w:tcPr>
            <w:tcW w:w="9365" w:type="dxa"/>
            <w:gridSpan w:val="2"/>
          </w:tcPr>
          <w:p w14:paraId="24AD9C41" w14:textId="77777777" w:rsidR="00D45EAD" w:rsidRDefault="00D45EA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4EE7C38" w14:textId="77777777" w:rsidR="00D45EAD" w:rsidRDefault="00D45EAD">
            <w:pPr>
              <w:pStyle w:val="TableText"/>
              <w:rPr>
                <w:rFonts w:ascii="Calibri" w:hAnsi="Calibri"/>
                <w:sz w:val="24"/>
                <w:szCs w:val="24"/>
              </w:rPr>
            </w:pPr>
          </w:p>
          <w:p w14:paraId="282D7F69" w14:textId="77777777" w:rsidR="00D45EAD" w:rsidRDefault="00D45EAD">
            <w:pPr>
              <w:pStyle w:val="TableText"/>
              <w:rPr>
                <w:rFonts w:ascii="Calibri" w:hAnsi="Calibri"/>
                <w:sz w:val="24"/>
                <w:szCs w:val="24"/>
              </w:rPr>
            </w:pPr>
            <w:r>
              <w:rPr>
                <w:rFonts w:ascii="Calibri" w:hAnsi="Calibri"/>
                <w:sz w:val="24"/>
                <w:szCs w:val="24"/>
              </w:rPr>
              <w:t>7077-02 A: Location and Site Plan</w:t>
            </w:r>
          </w:p>
          <w:p w14:paraId="1451F781" w14:textId="77777777" w:rsidR="00D45EAD" w:rsidRDefault="00D45EAD">
            <w:pPr>
              <w:pStyle w:val="TableText"/>
              <w:rPr>
                <w:rFonts w:ascii="Calibri" w:hAnsi="Calibri"/>
                <w:sz w:val="24"/>
                <w:szCs w:val="24"/>
              </w:rPr>
            </w:pPr>
            <w:r>
              <w:rPr>
                <w:rFonts w:ascii="Calibri" w:hAnsi="Calibri"/>
                <w:sz w:val="24"/>
                <w:szCs w:val="24"/>
              </w:rPr>
              <w:t>7077-03 A: Proposed Plans, Elevations and Sections</w:t>
            </w:r>
          </w:p>
          <w:p w14:paraId="7AF2AC1F" w14:textId="77777777" w:rsidR="00D45EAD" w:rsidRDefault="00D45EAD">
            <w:pPr>
              <w:pStyle w:val="TableText"/>
              <w:rPr>
                <w:rFonts w:ascii="Calibri" w:hAnsi="Calibri"/>
                <w:sz w:val="24"/>
                <w:szCs w:val="24"/>
              </w:rPr>
            </w:pPr>
          </w:p>
          <w:p w14:paraId="1642701E" w14:textId="77777777" w:rsidR="00D45EAD" w:rsidRDefault="00D45EAD">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4C2C8794" w14:textId="77777777" w:rsidR="00D45EAD" w:rsidRDefault="00D45EAD">
            <w:pPr>
              <w:pStyle w:val="TableText"/>
              <w:rPr>
                <w:rFonts w:ascii="Calibri" w:hAnsi="Calibri"/>
                <w:sz w:val="24"/>
                <w:szCs w:val="24"/>
              </w:rPr>
            </w:pPr>
          </w:p>
          <w:p w14:paraId="10D09E43" w14:textId="77777777" w:rsidR="00D45EAD" w:rsidRDefault="00D45EAD">
            <w:pPr>
              <w:pStyle w:val="TableText"/>
              <w:rPr>
                <w:rFonts w:ascii="Calibri" w:hAnsi="Calibri"/>
                <w:sz w:val="24"/>
                <w:szCs w:val="24"/>
              </w:rPr>
            </w:pPr>
          </w:p>
          <w:p w14:paraId="7303AC1D" w14:textId="16EF97CE" w:rsidR="00D45EAD" w:rsidRDefault="00D45EAD" w:rsidP="00D45EAD">
            <w:pPr>
              <w:pStyle w:val="TableText"/>
              <w:jc w:val="right"/>
              <w:rPr>
                <w:rFonts w:ascii="Calibri" w:hAnsi="Calibri"/>
                <w:sz w:val="24"/>
                <w:szCs w:val="24"/>
              </w:rPr>
            </w:pPr>
            <w:r>
              <w:rPr>
                <w:rFonts w:ascii="Calibri" w:hAnsi="Calibri"/>
                <w:sz w:val="24"/>
                <w:szCs w:val="24"/>
              </w:rPr>
              <w:t>P.T.O.</w:t>
            </w:r>
          </w:p>
        </w:tc>
      </w:tr>
      <w:tr w:rsidR="00D45EAD" w:rsidRPr="00DD62CA" w14:paraId="701BCA39" w14:textId="77777777" w:rsidTr="003243B5">
        <w:trPr>
          <w:cantSplit/>
          <w:trHeight w:val="527"/>
        </w:trPr>
        <w:tc>
          <w:tcPr>
            <w:tcW w:w="988" w:type="dxa"/>
          </w:tcPr>
          <w:p w14:paraId="1433AAEB" w14:textId="77777777" w:rsidR="00D45EAD" w:rsidRPr="00DD62CA" w:rsidRDefault="00D45EAD">
            <w:pPr>
              <w:pStyle w:val="TableText"/>
              <w:numPr>
                <w:ilvl w:val="0"/>
                <w:numId w:val="3"/>
              </w:numPr>
              <w:rPr>
                <w:rFonts w:ascii="Calibri" w:hAnsi="Calibri"/>
                <w:sz w:val="24"/>
                <w:szCs w:val="24"/>
              </w:rPr>
            </w:pPr>
          </w:p>
        </w:tc>
        <w:tc>
          <w:tcPr>
            <w:tcW w:w="9365" w:type="dxa"/>
            <w:gridSpan w:val="2"/>
          </w:tcPr>
          <w:p w14:paraId="4CC9394E" w14:textId="77777777" w:rsidR="00D45EAD" w:rsidRDefault="00D45EAD">
            <w:pPr>
              <w:pStyle w:val="TableText"/>
              <w:rPr>
                <w:rFonts w:ascii="Calibri" w:hAnsi="Calibri"/>
                <w:sz w:val="24"/>
                <w:szCs w:val="24"/>
              </w:rPr>
            </w:pPr>
            <w:r>
              <w:rPr>
                <w:rFonts w:ascii="Calibri" w:hAnsi="Calibri"/>
                <w:sz w:val="24"/>
                <w:szCs w:val="24"/>
              </w:rPr>
              <w:t>Precise specifications of all new and/or replacement proposed windows and doors including elevational cross-sections, glazing type, opening mechanism and surface finish shall have been submitted to and approved in writing by the Local Planning Authority prior to their installation.  The approved windows shall be implemented within the development in strict accordance with the approved details and thereafter retained.</w:t>
            </w:r>
          </w:p>
          <w:p w14:paraId="7A32D47F" w14:textId="77777777" w:rsidR="00D45EAD" w:rsidRDefault="00D45EAD">
            <w:pPr>
              <w:pStyle w:val="TableText"/>
              <w:rPr>
                <w:rFonts w:ascii="Calibri" w:hAnsi="Calibri"/>
                <w:sz w:val="24"/>
                <w:szCs w:val="24"/>
              </w:rPr>
            </w:pPr>
          </w:p>
          <w:p w14:paraId="69846863" w14:textId="77777777" w:rsidR="00D45EAD" w:rsidRDefault="00D45EAD">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safeguards the special architectural and historic interest of the listed building.</w:t>
            </w:r>
          </w:p>
          <w:p w14:paraId="1D30B1A5" w14:textId="59428F68" w:rsidR="00D45EAD" w:rsidRDefault="00D45EAD">
            <w:pPr>
              <w:pStyle w:val="TableText"/>
              <w:rPr>
                <w:rFonts w:ascii="Calibri" w:hAnsi="Calibri"/>
                <w:sz w:val="24"/>
                <w:szCs w:val="24"/>
              </w:rPr>
            </w:pPr>
          </w:p>
        </w:tc>
      </w:tr>
      <w:tr w:rsidR="00D45EAD" w:rsidRPr="00DD62CA" w14:paraId="0183FD6B" w14:textId="77777777" w:rsidTr="003243B5">
        <w:trPr>
          <w:cantSplit/>
          <w:trHeight w:val="527"/>
        </w:trPr>
        <w:tc>
          <w:tcPr>
            <w:tcW w:w="988" w:type="dxa"/>
          </w:tcPr>
          <w:p w14:paraId="1275726C" w14:textId="77777777" w:rsidR="00D45EAD" w:rsidRPr="00DD62CA" w:rsidRDefault="00D45EAD">
            <w:pPr>
              <w:pStyle w:val="TableText"/>
              <w:numPr>
                <w:ilvl w:val="0"/>
                <w:numId w:val="3"/>
              </w:numPr>
              <w:rPr>
                <w:rFonts w:ascii="Calibri" w:hAnsi="Calibri"/>
                <w:sz w:val="24"/>
                <w:szCs w:val="24"/>
              </w:rPr>
            </w:pPr>
          </w:p>
        </w:tc>
        <w:tc>
          <w:tcPr>
            <w:tcW w:w="9365" w:type="dxa"/>
            <w:gridSpan w:val="2"/>
          </w:tcPr>
          <w:p w14:paraId="12D792EC" w14:textId="77777777" w:rsidR="00D45EAD" w:rsidRDefault="00D45EAD">
            <w:pPr>
              <w:pStyle w:val="TableText"/>
              <w:rPr>
                <w:rFonts w:ascii="Calibri" w:hAnsi="Calibri"/>
                <w:sz w:val="24"/>
                <w:szCs w:val="24"/>
              </w:rPr>
            </w:pPr>
            <w:r>
              <w:rPr>
                <w:rFonts w:ascii="Calibri" w:hAnsi="Calibri"/>
                <w:sz w:val="24"/>
                <w:szCs w:val="24"/>
              </w:rPr>
              <w:t>The annexe accommodation hereby approved shall not be shall not be occupied or used for any other purposes than those ancillary to the residential use of the dwelling known as '1 Ashgrove Barn (BB7 1LZ)' and shall only be occupied as an extended family unit by family members in conjunction with the property to which it is related.  Thereafter the annex shall not be used as a separate unit of living accommodation nor be divided by way of sale or sub-letting to form a unit or units of separate residential accommodation.</w:t>
            </w:r>
          </w:p>
          <w:p w14:paraId="7FBAA5AA" w14:textId="77777777" w:rsidR="00D45EAD" w:rsidRDefault="00D45EAD">
            <w:pPr>
              <w:pStyle w:val="TableText"/>
              <w:rPr>
                <w:rFonts w:ascii="Calibri" w:hAnsi="Calibri"/>
                <w:sz w:val="24"/>
                <w:szCs w:val="24"/>
              </w:rPr>
            </w:pPr>
          </w:p>
          <w:p w14:paraId="5BC0D0AB" w14:textId="77777777" w:rsidR="00D45EAD" w:rsidRDefault="00D45EAD">
            <w:pPr>
              <w:pStyle w:val="TableText"/>
              <w:rPr>
                <w:rFonts w:ascii="Calibri" w:hAnsi="Calibri"/>
                <w:sz w:val="24"/>
                <w:szCs w:val="24"/>
              </w:rPr>
            </w:pPr>
            <w:r>
              <w:rPr>
                <w:rFonts w:ascii="Calibri" w:hAnsi="Calibri"/>
                <w:sz w:val="24"/>
                <w:szCs w:val="24"/>
              </w:rPr>
              <w:t>Reason:  To define the scope of the permission and prevent the use of the building for purpose(s) other than those hereby approved.</w:t>
            </w:r>
          </w:p>
          <w:p w14:paraId="3EB359AC" w14:textId="367258AE" w:rsidR="00D45EAD" w:rsidRDefault="00D45EAD">
            <w:pPr>
              <w:pStyle w:val="TableText"/>
              <w:rPr>
                <w:rFonts w:ascii="Calibri" w:hAnsi="Calibri"/>
                <w:sz w:val="24"/>
                <w:szCs w:val="24"/>
              </w:rPr>
            </w:pPr>
          </w:p>
        </w:tc>
      </w:tr>
      <w:tr w:rsidR="00D45EAD" w:rsidRPr="00DD62CA" w14:paraId="71528A02" w14:textId="77777777" w:rsidTr="003243B5">
        <w:trPr>
          <w:cantSplit/>
          <w:trHeight w:val="527"/>
        </w:trPr>
        <w:tc>
          <w:tcPr>
            <w:tcW w:w="988" w:type="dxa"/>
          </w:tcPr>
          <w:p w14:paraId="7104BF95" w14:textId="77777777" w:rsidR="00D45EAD" w:rsidRPr="00DD62CA" w:rsidRDefault="00D45EAD">
            <w:pPr>
              <w:pStyle w:val="TableText"/>
              <w:numPr>
                <w:ilvl w:val="0"/>
                <w:numId w:val="3"/>
              </w:numPr>
              <w:rPr>
                <w:rFonts w:ascii="Calibri" w:hAnsi="Calibri"/>
                <w:sz w:val="24"/>
                <w:szCs w:val="24"/>
              </w:rPr>
            </w:pPr>
          </w:p>
        </w:tc>
        <w:tc>
          <w:tcPr>
            <w:tcW w:w="9365" w:type="dxa"/>
            <w:gridSpan w:val="2"/>
          </w:tcPr>
          <w:p w14:paraId="44457AD2" w14:textId="77777777" w:rsidR="00D45EAD" w:rsidRDefault="00D45EAD">
            <w:pPr>
              <w:pStyle w:val="TableText"/>
              <w:rPr>
                <w:rFonts w:ascii="Calibri" w:hAnsi="Calibri"/>
                <w:sz w:val="24"/>
                <w:szCs w:val="24"/>
              </w:rPr>
            </w:pPr>
            <w:r>
              <w:rPr>
                <w:rFonts w:ascii="Calibri" w:hAnsi="Calibri"/>
                <w:sz w:val="24"/>
                <w:szCs w:val="24"/>
              </w:rPr>
              <w:t xml:space="preserve">No development shall take place, until a construction method statement has been submitted to and approved in writing by the Local Planning Authority. For the avoidance of doubt the submitted details shall provide for: </w:t>
            </w:r>
          </w:p>
          <w:p w14:paraId="7A32B4F1" w14:textId="77777777" w:rsidR="00D45EAD" w:rsidRDefault="00D45EAD">
            <w:pPr>
              <w:pStyle w:val="TableText"/>
              <w:rPr>
                <w:rFonts w:ascii="Calibri" w:hAnsi="Calibri"/>
                <w:sz w:val="24"/>
                <w:szCs w:val="24"/>
              </w:rPr>
            </w:pPr>
          </w:p>
          <w:p w14:paraId="424FFF21" w14:textId="77777777" w:rsidR="00D45EAD" w:rsidRDefault="00D45EAD">
            <w:pPr>
              <w:pStyle w:val="TableText"/>
              <w:rPr>
                <w:rFonts w:ascii="Calibri" w:hAnsi="Calibri"/>
                <w:sz w:val="24"/>
                <w:szCs w:val="24"/>
              </w:rPr>
            </w:pPr>
            <w:proofErr w:type="spellStart"/>
            <w:r>
              <w:rPr>
                <w:rFonts w:ascii="Calibri" w:hAnsi="Calibri"/>
                <w:sz w:val="24"/>
                <w:szCs w:val="24"/>
              </w:rPr>
              <w:t>i</w:t>
            </w:r>
            <w:proofErr w:type="spellEnd"/>
            <w:r>
              <w:rPr>
                <w:rFonts w:ascii="Calibri" w:hAnsi="Calibri"/>
                <w:sz w:val="24"/>
                <w:szCs w:val="24"/>
              </w:rPr>
              <w:t xml:space="preserve">. The parking of vehicles of site operatives and visitors </w:t>
            </w:r>
          </w:p>
          <w:p w14:paraId="76B202DB" w14:textId="77777777" w:rsidR="00D45EAD" w:rsidRDefault="00D45EAD">
            <w:pPr>
              <w:pStyle w:val="TableText"/>
              <w:rPr>
                <w:rFonts w:ascii="Calibri" w:hAnsi="Calibri"/>
                <w:sz w:val="24"/>
                <w:szCs w:val="24"/>
              </w:rPr>
            </w:pPr>
            <w:r>
              <w:rPr>
                <w:rFonts w:ascii="Calibri" w:hAnsi="Calibri"/>
                <w:sz w:val="24"/>
                <w:szCs w:val="24"/>
              </w:rPr>
              <w:t xml:space="preserve">ii. The loading and unloading of plant and materials </w:t>
            </w:r>
          </w:p>
          <w:p w14:paraId="620FD539" w14:textId="77777777" w:rsidR="00D45EAD" w:rsidRDefault="00D45EAD">
            <w:pPr>
              <w:pStyle w:val="TableText"/>
              <w:rPr>
                <w:rFonts w:ascii="Calibri" w:hAnsi="Calibri"/>
                <w:sz w:val="24"/>
                <w:szCs w:val="24"/>
              </w:rPr>
            </w:pPr>
            <w:r>
              <w:rPr>
                <w:rFonts w:ascii="Calibri" w:hAnsi="Calibri"/>
                <w:sz w:val="24"/>
                <w:szCs w:val="24"/>
              </w:rPr>
              <w:t>iii. Details of working hours</w:t>
            </w:r>
          </w:p>
          <w:p w14:paraId="3D3F860D" w14:textId="77777777" w:rsidR="00D45EAD" w:rsidRDefault="00D45EAD">
            <w:pPr>
              <w:pStyle w:val="TableText"/>
              <w:rPr>
                <w:rFonts w:ascii="Calibri" w:hAnsi="Calibri"/>
                <w:sz w:val="24"/>
                <w:szCs w:val="24"/>
              </w:rPr>
            </w:pPr>
          </w:p>
          <w:p w14:paraId="180BDE53" w14:textId="77777777" w:rsidR="00D45EAD" w:rsidRDefault="00D45EAD">
            <w:pPr>
              <w:pStyle w:val="TableText"/>
              <w:rPr>
                <w:rFonts w:ascii="Calibri" w:hAnsi="Calibri"/>
                <w:sz w:val="24"/>
                <w:szCs w:val="24"/>
              </w:rPr>
            </w:pPr>
            <w:r>
              <w:rPr>
                <w:rFonts w:ascii="Calibri" w:hAnsi="Calibri"/>
                <w:sz w:val="24"/>
                <w:szCs w:val="24"/>
              </w:rPr>
              <w:t>The approved statement shall be adhered to throughout the construction period of the development hereby approved.</w:t>
            </w:r>
          </w:p>
          <w:p w14:paraId="7622C679" w14:textId="77777777" w:rsidR="00D45EAD" w:rsidRDefault="00D45EAD">
            <w:pPr>
              <w:pStyle w:val="TableText"/>
              <w:rPr>
                <w:rFonts w:ascii="Calibri" w:hAnsi="Calibri"/>
                <w:sz w:val="24"/>
                <w:szCs w:val="24"/>
              </w:rPr>
            </w:pPr>
          </w:p>
          <w:p w14:paraId="6EE6F87A" w14:textId="77777777" w:rsidR="00D45EAD" w:rsidRDefault="00D45EAD">
            <w:pPr>
              <w:pStyle w:val="TableText"/>
              <w:rPr>
                <w:rFonts w:ascii="Calibri" w:hAnsi="Calibri"/>
                <w:sz w:val="24"/>
                <w:szCs w:val="24"/>
              </w:rPr>
            </w:pPr>
            <w:r>
              <w:rPr>
                <w:rFonts w:ascii="Calibri" w:hAnsi="Calibri"/>
                <w:sz w:val="24"/>
                <w:szCs w:val="24"/>
              </w:rPr>
              <w:t>Reason:  To ensure the continued safe operation of the immediate highway during the construction period of the development.</w:t>
            </w:r>
          </w:p>
          <w:p w14:paraId="5E36A486" w14:textId="3CAA5E0D" w:rsidR="00D45EAD" w:rsidRDefault="00D45EAD">
            <w:pPr>
              <w:pStyle w:val="TableText"/>
              <w:rPr>
                <w:rFonts w:ascii="Calibri" w:hAnsi="Calibri"/>
                <w:sz w:val="24"/>
                <w:szCs w:val="24"/>
              </w:rPr>
            </w:pPr>
          </w:p>
        </w:tc>
      </w:tr>
    </w:tbl>
    <w:p w14:paraId="2F6F2CF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71BD54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7D752B0A" w14:textId="77777777" w:rsidTr="003243B5">
        <w:tc>
          <w:tcPr>
            <w:tcW w:w="993" w:type="dxa"/>
          </w:tcPr>
          <w:p w14:paraId="61D188FD" w14:textId="77777777" w:rsidR="002F3ADA" w:rsidRPr="00DD62CA" w:rsidRDefault="002F3ADA">
            <w:pPr>
              <w:pStyle w:val="TableText"/>
              <w:numPr>
                <w:ilvl w:val="0"/>
                <w:numId w:val="1"/>
              </w:numPr>
              <w:rPr>
                <w:rFonts w:ascii="Calibri" w:hAnsi="Calibri"/>
                <w:sz w:val="24"/>
                <w:szCs w:val="24"/>
              </w:rPr>
            </w:pPr>
          </w:p>
        </w:tc>
        <w:tc>
          <w:tcPr>
            <w:tcW w:w="9583" w:type="dxa"/>
          </w:tcPr>
          <w:p w14:paraId="3E81325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FB02ECA" w14:textId="77777777" w:rsidTr="003243B5">
        <w:tc>
          <w:tcPr>
            <w:tcW w:w="993" w:type="dxa"/>
          </w:tcPr>
          <w:p w14:paraId="13010D01" w14:textId="77777777" w:rsidR="002F3ADA" w:rsidRPr="00DD62CA" w:rsidRDefault="002F3ADA">
            <w:pPr>
              <w:pStyle w:val="TableText"/>
              <w:numPr>
                <w:ilvl w:val="0"/>
                <w:numId w:val="1"/>
              </w:numPr>
              <w:rPr>
                <w:rFonts w:ascii="Calibri" w:hAnsi="Calibri"/>
                <w:sz w:val="24"/>
                <w:szCs w:val="24"/>
              </w:rPr>
            </w:pPr>
          </w:p>
        </w:tc>
        <w:tc>
          <w:tcPr>
            <w:tcW w:w="9583" w:type="dxa"/>
          </w:tcPr>
          <w:p w14:paraId="2A5CA84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BB03FD1" w14:textId="77777777" w:rsidTr="003243B5">
        <w:tc>
          <w:tcPr>
            <w:tcW w:w="993" w:type="dxa"/>
          </w:tcPr>
          <w:p w14:paraId="64FFDF69"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472AABCA" w14:textId="77777777" w:rsidR="00091BF1" w:rsidRDefault="00091BF1" w:rsidP="00091BF1">
            <w:pPr>
              <w:pStyle w:val="TableText"/>
              <w:jc w:val="center"/>
              <w:rPr>
                <w:rFonts w:ascii="Calibri" w:hAnsi="Calibri"/>
                <w:sz w:val="24"/>
                <w:szCs w:val="24"/>
              </w:rPr>
            </w:pPr>
          </w:p>
          <w:p w14:paraId="4B0D4CC2" w14:textId="77777777" w:rsidR="00091BF1" w:rsidRDefault="00091BF1" w:rsidP="00091BF1">
            <w:pPr>
              <w:pStyle w:val="TableText"/>
              <w:jc w:val="center"/>
              <w:rPr>
                <w:rFonts w:ascii="Calibri" w:hAnsi="Calibri"/>
                <w:sz w:val="24"/>
                <w:szCs w:val="24"/>
              </w:rPr>
            </w:pPr>
          </w:p>
          <w:p w14:paraId="7D2C17B2" w14:textId="77777777" w:rsidR="00D45EAD" w:rsidRDefault="00D45EAD" w:rsidP="00091BF1">
            <w:pPr>
              <w:pStyle w:val="TableText"/>
              <w:jc w:val="center"/>
              <w:rPr>
                <w:rFonts w:ascii="Calibri" w:hAnsi="Calibri"/>
                <w:sz w:val="24"/>
                <w:szCs w:val="24"/>
              </w:rPr>
            </w:pPr>
          </w:p>
          <w:p w14:paraId="5AC9B52F" w14:textId="77777777" w:rsidR="00D45EAD" w:rsidRDefault="00D45EAD" w:rsidP="00091BF1">
            <w:pPr>
              <w:pStyle w:val="TableText"/>
              <w:jc w:val="center"/>
              <w:rPr>
                <w:rFonts w:ascii="Calibri" w:hAnsi="Calibri"/>
                <w:sz w:val="24"/>
                <w:szCs w:val="24"/>
              </w:rPr>
            </w:pPr>
          </w:p>
          <w:p w14:paraId="241969FB" w14:textId="77777777" w:rsidR="00D45EAD" w:rsidRDefault="00D45EAD" w:rsidP="00091BF1">
            <w:pPr>
              <w:pStyle w:val="TableText"/>
              <w:jc w:val="center"/>
              <w:rPr>
                <w:rFonts w:ascii="Calibri" w:hAnsi="Calibri"/>
                <w:sz w:val="24"/>
                <w:szCs w:val="24"/>
              </w:rPr>
            </w:pPr>
          </w:p>
          <w:p w14:paraId="6B20C860" w14:textId="77777777" w:rsidR="00D45EAD" w:rsidRDefault="00D45EAD" w:rsidP="00091BF1">
            <w:pPr>
              <w:pStyle w:val="TableText"/>
              <w:jc w:val="center"/>
              <w:rPr>
                <w:rFonts w:ascii="Calibri" w:hAnsi="Calibri"/>
                <w:sz w:val="24"/>
                <w:szCs w:val="24"/>
              </w:rPr>
            </w:pPr>
          </w:p>
          <w:p w14:paraId="5846894A" w14:textId="7E039966" w:rsidR="00091BF1" w:rsidRPr="00DD62CA" w:rsidRDefault="00091BF1" w:rsidP="00091BF1">
            <w:pPr>
              <w:pStyle w:val="TableText"/>
              <w:jc w:val="center"/>
              <w:rPr>
                <w:rFonts w:ascii="Calibri" w:hAnsi="Calibri"/>
                <w:sz w:val="24"/>
                <w:szCs w:val="24"/>
              </w:rPr>
            </w:pPr>
            <w:r>
              <w:rPr>
                <w:rFonts w:ascii="Calibri" w:hAnsi="Calibri"/>
                <w:sz w:val="24"/>
                <w:szCs w:val="24"/>
              </w:rPr>
              <w:lastRenderedPageBreak/>
              <w:t>4.</w:t>
            </w:r>
          </w:p>
        </w:tc>
        <w:tc>
          <w:tcPr>
            <w:tcW w:w="9583" w:type="dxa"/>
          </w:tcPr>
          <w:p w14:paraId="250DBB6B" w14:textId="77777777" w:rsidR="0026438E" w:rsidRDefault="0090365E">
            <w:pPr>
              <w:pStyle w:val="TableText"/>
              <w:rPr>
                <w:rFonts w:ascii="Calibri" w:hAnsi="Calibri" w:cs="Calibri"/>
                <w:sz w:val="24"/>
                <w:szCs w:val="24"/>
              </w:rPr>
            </w:pPr>
            <w:r w:rsidRPr="0090365E">
              <w:rPr>
                <w:rFonts w:ascii="Calibri" w:hAnsi="Calibri" w:cs="Calibri"/>
                <w:sz w:val="24"/>
                <w:szCs w:val="24"/>
              </w:rPr>
              <w:lastRenderedPageBreak/>
              <w:t>The Local Planning Authority has endeavoured to work proactively and positively to resolve issues and considered the imposition of appropriate conditions and amendments to the application to deliver a sustainable form of development.</w:t>
            </w:r>
          </w:p>
          <w:p w14:paraId="659C39D4" w14:textId="77777777" w:rsidR="00D45EAD" w:rsidRDefault="00D45EAD">
            <w:pPr>
              <w:pStyle w:val="TableText"/>
              <w:rPr>
                <w:rFonts w:ascii="Calibri" w:hAnsi="Calibri" w:cs="Calibri"/>
                <w:sz w:val="24"/>
                <w:szCs w:val="24"/>
              </w:rPr>
            </w:pPr>
          </w:p>
          <w:p w14:paraId="41602E04" w14:textId="77777777" w:rsidR="00D45EAD" w:rsidRDefault="00D45EAD">
            <w:pPr>
              <w:pStyle w:val="TableText"/>
              <w:rPr>
                <w:rFonts w:ascii="Calibri" w:hAnsi="Calibri" w:cs="Calibri"/>
                <w:sz w:val="24"/>
                <w:szCs w:val="24"/>
              </w:rPr>
            </w:pPr>
          </w:p>
          <w:p w14:paraId="179807A3" w14:textId="77777777" w:rsidR="00D45EAD" w:rsidRDefault="00D45EAD">
            <w:pPr>
              <w:pStyle w:val="TableText"/>
              <w:rPr>
                <w:rFonts w:ascii="Calibri" w:hAnsi="Calibri" w:cs="Calibri"/>
                <w:sz w:val="24"/>
                <w:szCs w:val="24"/>
              </w:rPr>
            </w:pPr>
          </w:p>
          <w:p w14:paraId="75AD6553" w14:textId="4EE043C7" w:rsidR="00D45EAD" w:rsidRDefault="00D45EAD" w:rsidP="00D45EAD">
            <w:pPr>
              <w:pStyle w:val="TableText"/>
              <w:jc w:val="right"/>
              <w:rPr>
                <w:rFonts w:ascii="Calibri" w:hAnsi="Calibri" w:cs="Calibri"/>
                <w:sz w:val="24"/>
                <w:szCs w:val="24"/>
              </w:rPr>
            </w:pPr>
            <w:r>
              <w:rPr>
                <w:rFonts w:ascii="Calibri" w:hAnsi="Calibri" w:cs="Calibri"/>
                <w:sz w:val="24"/>
                <w:szCs w:val="24"/>
              </w:rPr>
              <w:t>P.T.O.</w:t>
            </w:r>
          </w:p>
          <w:p w14:paraId="1ADBC20D" w14:textId="77777777" w:rsidR="00091BF1" w:rsidRPr="0090365E" w:rsidRDefault="00091BF1">
            <w:pPr>
              <w:pStyle w:val="TableText"/>
              <w:rPr>
                <w:rFonts w:ascii="Calibri" w:hAnsi="Calibri" w:cs="Calibri"/>
                <w:sz w:val="24"/>
                <w:szCs w:val="24"/>
              </w:rPr>
            </w:pPr>
            <w:r>
              <w:rPr>
                <w:rFonts w:ascii="Calibri" w:hAnsi="Calibri"/>
                <w:szCs w:val="22"/>
              </w:rPr>
              <w:lastRenderedPageBreak/>
              <w:t>This Decision Notice should be read in conjunction with the officer’s report which is available to view on the website.</w:t>
            </w:r>
          </w:p>
        </w:tc>
      </w:tr>
      <w:tr w:rsidR="00B91966" w:rsidRPr="00DD62CA" w14:paraId="379AEA2A" w14:textId="77777777" w:rsidTr="003243B5">
        <w:tc>
          <w:tcPr>
            <w:tcW w:w="993" w:type="dxa"/>
          </w:tcPr>
          <w:p w14:paraId="338D1FA0" w14:textId="03524922" w:rsidR="00B91966" w:rsidRPr="00DD62CA" w:rsidRDefault="00B91966" w:rsidP="00091BF1">
            <w:pPr>
              <w:pStyle w:val="TableText"/>
              <w:jc w:val="center"/>
              <w:rPr>
                <w:rFonts w:ascii="Calibri" w:hAnsi="Calibri"/>
                <w:sz w:val="24"/>
                <w:szCs w:val="24"/>
              </w:rPr>
            </w:pPr>
          </w:p>
        </w:tc>
        <w:tc>
          <w:tcPr>
            <w:tcW w:w="9583" w:type="dxa"/>
          </w:tcPr>
          <w:p w14:paraId="480309C7" w14:textId="009F8717" w:rsidR="00B91966" w:rsidRPr="00DD62CA" w:rsidRDefault="00B91966">
            <w:pPr>
              <w:pStyle w:val="TableText"/>
              <w:rPr>
                <w:rFonts w:ascii="Calibri" w:hAnsi="Calibri"/>
                <w:sz w:val="24"/>
                <w:szCs w:val="24"/>
              </w:rPr>
            </w:pPr>
          </w:p>
        </w:tc>
      </w:tr>
    </w:tbl>
    <w:p w14:paraId="4D16230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AD7DB2E" w14:textId="77777777" w:rsidTr="002C337D">
        <w:trPr>
          <w:cantSplit/>
        </w:trPr>
        <w:tc>
          <w:tcPr>
            <w:tcW w:w="10403" w:type="dxa"/>
          </w:tcPr>
          <w:p w14:paraId="654B82BC"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CE35E69"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9A99C23"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6006634" w14:textId="77777777" w:rsidR="0081123F" w:rsidRDefault="0081123F" w:rsidP="0081123F">
      <w:pPr>
        <w:pStyle w:val="TableText"/>
      </w:pPr>
    </w:p>
    <w:p w14:paraId="150EFA3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AA1E1F3" w14:textId="77777777" w:rsidR="00310FDD" w:rsidRPr="00310FDD" w:rsidRDefault="00310FDD" w:rsidP="00310FDD">
      <w:pPr>
        <w:pStyle w:val="TableText"/>
        <w:rPr>
          <w:rFonts w:ascii="Calibri" w:hAnsi="Calibri" w:cs="Calibri"/>
        </w:rPr>
      </w:pPr>
    </w:p>
    <w:p w14:paraId="2F661C8B"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B61BE4F" w14:textId="77777777" w:rsidR="00811162" w:rsidRDefault="00811162" w:rsidP="00811162">
      <w:pPr>
        <w:rPr>
          <w:rFonts w:ascii="Calibri" w:hAnsi="Calibri" w:cs="Calibri"/>
          <w:b/>
          <w:bCs/>
          <w:szCs w:val="22"/>
        </w:rPr>
      </w:pPr>
    </w:p>
    <w:p w14:paraId="6FCED748"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D25C549"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D0E838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0D864D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8A1C960" w14:textId="77777777" w:rsidR="00811162" w:rsidRDefault="00811162" w:rsidP="00811162">
      <w:pPr>
        <w:rPr>
          <w:rFonts w:ascii="Calibri" w:hAnsi="Calibri" w:cs="Calibri"/>
          <w:szCs w:val="22"/>
        </w:rPr>
      </w:pPr>
    </w:p>
    <w:p w14:paraId="51B73AF8"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D5E26CA" w14:textId="77777777" w:rsidR="00811162" w:rsidRDefault="00811162" w:rsidP="00811162">
      <w:pPr>
        <w:rPr>
          <w:rFonts w:ascii="Calibri" w:hAnsi="Calibri" w:cs="Calibri"/>
          <w:szCs w:val="22"/>
        </w:rPr>
      </w:pPr>
    </w:p>
    <w:p w14:paraId="20030666"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F194A00"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838BEC2" w14:textId="77777777" w:rsidR="00310FDD" w:rsidRPr="00310FDD" w:rsidRDefault="00310FDD" w:rsidP="00310FDD">
      <w:pPr>
        <w:pStyle w:val="TableText"/>
        <w:rPr>
          <w:rFonts w:ascii="Calibri" w:hAnsi="Calibri" w:cs="Calibri"/>
        </w:rPr>
      </w:pPr>
    </w:p>
    <w:p w14:paraId="33FB13BC" w14:textId="77777777" w:rsidR="00310FDD" w:rsidRPr="00310FDD" w:rsidRDefault="00310FDD" w:rsidP="00310FDD">
      <w:pPr>
        <w:pStyle w:val="TableText"/>
        <w:rPr>
          <w:rFonts w:ascii="Calibri" w:hAnsi="Calibri" w:cs="Calibri"/>
        </w:rPr>
      </w:pPr>
    </w:p>
    <w:p w14:paraId="4230E57E"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110E8" w14:textId="77777777" w:rsidR="00D45EAD" w:rsidRDefault="00D45EAD">
      <w:r>
        <w:separator/>
      </w:r>
    </w:p>
  </w:endnote>
  <w:endnote w:type="continuationSeparator" w:id="0">
    <w:p w14:paraId="500CE035" w14:textId="77777777" w:rsidR="00D45EAD" w:rsidRDefault="00D45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60F13"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EFAE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8FF57"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06382" w14:textId="77777777" w:rsidR="00D45EAD" w:rsidRDefault="00D45EAD">
      <w:r>
        <w:separator/>
      </w:r>
    </w:p>
  </w:footnote>
  <w:footnote w:type="continuationSeparator" w:id="0">
    <w:p w14:paraId="33792DA3" w14:textId="77777777" w:rsidR="00D45EAD" w:rsidRDefault="00D45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C245A"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B0AFA" w14:textId="77777777" w:rsidR="002F3ADA" w:rsidRPr="0089171B" w:rsidRDefault="002F3ADA">
    <w:pPr>
      <w:rPr>
        <w:rFonts w:ascii="Calibri" w:hAnsi="Calibri" w:cs="Calibri"/>
      </w:rPr>
    </w:pPr>
    <w:r w:rsidRPr="0089171B">
      <w:rPr>
        <w:rFonts w:ascii="Calibri" w:hAnsi="Calibri" w:cs="Calibri"/>
      </w:rPr>
      <w:t>RIBBLE VALLEY BOROUGH COUNCIL</w:t>
    </w:r>
  </w:p>
  <w:p w14:paraId="1BF0F4C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5EA8B73" w14:textId="77777777" w:rsidR="002F3ADA" w:rsidRPr="0089171B" w:rsidRDefault="002F3ADA">
    <w:pPr>
      <w:pStyle w:val="addresses"/>
      <w:rPr>
        <w:rFonts w:ascii="Calibri" w:hAnsi="Calibri" w:cs="Calibri"/>
      </w:rPr>
    </w:pPr>
  </w:p>
  <w:p w14:paraId="11F46D82" w14:textId="75E69FE8" w:rsidR="002F3ADA" w:rsidRPr="0089171B" w:rsidRDefault="002F3ADA">
    <w:pPr>
      <w:rPr>
        <w:rFonts w:ascii="Calibri" w:hAnsi="Calibri" w:cs="Calibri"/>
        <w:b/>
        <w:bCs/>
      </w:rPr>
    </w:pPr>
    <w:r w:rsidRPr="0089171B">
      <w:rPr>
        <w:rFonts w:ascii="Calibri" w:hAnsi="Calibri" w:cs="Calibri"/>
        <w:b/>
        <w:bCs/>
      </w:rPr>
      <w:t xml:space="preserve">APPLICATION NO.  </w:t>
    </w:r>
    <w:r w:rsidR="00D45EAD">
      <w:rPr>
        <w:rFonts w:ascii="Calibri" w:hAnsi="Calibri" w:cs="Calibri"/>
        <w:b/>
        <w:bCs/>
      </w:rPr>
      <w:t>3/2024/0760</w:t>
    </w:r>
    <w:r w:rsidRPr="0089171B">
      <w:rPr>
        <w:rFonts w:ascii="Calibri" w:hAnsi="Calibri" w:cs="Calibri"/>
        <w:b/>
        <w:bCs/>
      </w:rPr>
      <w:t xml:space="preserve">                                DECISION DATE: </w:t>
    </w:r>
    <w:r w:rsidR="00690161">
      <w:rPr>
        <w:rFonts w:ascii="Calibri" w:hAnsi="Calibri" w:cs="Calibri"/>
        <w:b/>
        <w:bCs/>
      </w:rPr>
      <w:t xml:space="preserve"> </w:t>
    </w:r>
    <w:r w:rsidR="00D45EAD">
      <w:rPr>
        <w:rFonts w:ascii="Calibri" w:hAnsi="Calibri" w:cs="Calibri"/>
        <w:b/>
        <w:bCs/>
      </w:rPr>
      <w:t>24 October 2024</w:t>
    </w:r>
  </w:p>
  <w:p w14:paraId="6919C694" w14:textId="77777777" w:rsidR="002F3ADA" w:rsidRDefault="002F3ADA">
    <w:pPr>
      <w:pBdr>
        <w:bottom w:val="single" w:sz="4" w:space="1" w:color="auto"/>
      </w:pBdr>
    </w:pPr>
  </w:p>
  <w:p w14:paraId="1CE3F801"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F4987"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86220790">
    <w:abstractNumId w:val="3"/>
  </w:num>
  <w:num w:numId="2" w16cid:durableId="1851021737">
    <w:abstractNumId w:val="2"/>
  </w:num>
  <w:num w:numId="3" w16cid:durableId="1586571998">
    <w:abstractNumId w:val="0"/>
  </w:num>
  <w:num w:numId="4" w16cid:durableId="826940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EAD"/>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0746D"/>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F2082"/>
    <w:rsid w:val="00D156D9"/>
    <w:rsid w:val="00D320A7"/>
    <w:rsid w:val="00D45EAD"/>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9C758"/>
  <w15:chartTrackingRefBased/>
  <w15:docId w15:val="{A3E508E9-6C0F-425E-9000-45CDD3B6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1216</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7937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2024-10-24T11:21:00Z</cp:lastPrinted>
  <dcterms:created xsi:type="dcterms:W3CDTF">2024-10-24T11:24:00Z</dcterms:created>
  <dcterms:modified xsi:type="dcterms:W3CDTF">2024-10-24T11:24:00Z</dcterms:modified>
</cp:coreProperties>
</file>