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65BB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F25B8D1" w14:textId="77777777">
        <w:trPr>
          <w:cantSplit/>
        </w:trPr>
        <w:tc>
          <w:tcPr>
            <w:tcW w:w="6990" w:type="dxa"/>
            <w:gridSpan w:val="4"/>
          </w:tcPr>
          <w:p w14:paraId="6EC8E02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B4B46BA" w14:textId="77777777" w:rsidR="004D6A8E" w:rsidRPr="00533C3D" w:rsidRDefault="004D6A8E">
            <w:pPr>
              <w:pStyle w:val="DefaultText"/>
              <w:rPr>
                <w:rFonts w:ascii="Calibri" w:hAnsi="Calibri"/>
                <w:sz w:val="24"/>
                <w:szCs w:val="24"/>
              </w:rPr>
            </w:pPr>
          </w:p>
        </w:tc>
        <w:tc>
          <w:tcPr>
            <w:tcW w:w="1713" w:type="dxa"/>
          </w:tcPr>
          <w:p w14:paraId="01E5276A" w14:textId="77777777" w:rsidR="004D6A8E" w:rsidRPr="00533C3D" w:rsidRDefault="004D6A8E">
            <w:pPr>
              <w:pStyle w:val="DefaultText"/>
              <w:rPr>
                <w:rFonts w:ascii="Calibri" w:hAnsi="Calibri"/>
                <w:sz w:val="24"/>
                <w:szCs w:val="24"/>
              </w:rPr>
            </w:pPr>
          </w:p>
        </w:tc>
      </w:tr>
      <w:tr w:rsidR="004D6A8E" w:rsidRPr="00533C3D" w14:paraId="34946681" w14:textId="77777777">
        <w:trPr>
          <w:cantSplit/>
        </w:trPr>
        <w:tc>
          <w:tcPr>
            <w:tcW w:w="4124" w:type="dxa"/>
            <w:gridSpan w:val="2"/>
          </w:tcPr>
          <w:p w14:paraId="7530035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DFC1FA7" w14:textId="77777777" w:rsidR="004D6A8E" w:rsidRPr="00533C3D" w:rsidRDefault="004D6A8E">
            <w:pPr>
              <w:pStyle w:val="DefaultText"/>
              <w:rPr>
                <w:rFonts w:ascii="Calibri" w:hAnsi="Calibri"/>
                <w:sz w:val="24"/>
                <w:szCs w:val="24"/>
              </w:rPr>
            </w:pPr>
          </w:p>
        </w:tc>
        <w:tc>
          <w:tcPr>
            <w:tcW w:w="1410" w:type="dxa"/>
          </w:tcPr>
          <w:p w14:paraId="5C5732CA" w14:textId="77777777" w:rsidR="004D6A8E" w:rsidRPr="00533C3D" w:rsidRDefault="004D6A8E">
            <w:pPr>
              <w:pStyle w:val="DefaultText"/>
              <w:rPr>
                <w:rFonts w:ascii="Calibri" w:hAnsi="Calibri"/>
                <w:sz w:val="24"/>
                <w:szCs w:val="24"/>
              </w:rPr>
            </w:pPr>
          </w:p>
        </w:tc>
        <w:tc>
          <w:tcPr>
            <w:tcW w:w="1713" w:type="dxa"/>
          </w:tcPr>
          <w:p w14:paraId="18446985" w14:textId="77777777" w:rsidR="004D6A8E" w:rsidRPr="00533C3D" w:rsidRDefault="004D6A8E">
            <w:pPr>
              <w:pStyle w:val="DefaultText"/>
              <w:rPr>
                <w:rFonts w:ascii="Calibri" w:hAnsi="Calibri"/>
                <w:sz w:val="24"/>
                <w:szCs w:val="24"/>
              </w:rPr>
            </w:pPr>
          </w:p>
        </w:tc>
        <w:tc>
          <w:tcPr>
            <w:tcW w:w="1713" w:type="dxa"/>
          </w:tcPr>
          <w:p w14:paraId="1390C9A4" w14:textId="77777777" w:rsidR="004D6A8E" w:rsidRPr="00533C3D" w:rsidRDefault="004D6A8E">
            <w:pPr>
              <w:pStyle w:val="DefaultText"/>
              <w:rPr>
                <w:rFonts w:ascii="Calibri" w:hAnsi="Calibri"/>
                <w:sz w:val="24"/>
                <w:szCs w:val="24"/>
              </w:rPr>
            </w:pPr>
          </w:p>
        </w:tc>
      </w:tr>
      <w:tr w:rsidR="00BF398E" w:rsidRPr="00533C3D" w14:paraId="34890162" w14:textId="77777777" w:rsidTr="003116C7">
        <w:trPr>
          <w:cantSplit/>
        </w:trPr>
        <w:tc>
          <w:tcPr>
            <w:tcW w:w="6990" w:type="dxa"/>
            <w:gridSpan w:val="4"/>
          </w:tcPr>
          <w:p w14:paraId="3C2D391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DF49D46" w14:textId="77777777" w:rsidR="00BF398E" w:rsidRPr="00533C3D" w:rsidRDefault="00BF398E">
            <w:pPr>
              <w:pStyle w:val="DefaultText"/>
              <w:rPr>
                <w:rFonts w:ascii="Calibri" w:hAnsi="Calibri"/>
                <w:sz w:val="24"/>
                <w:szCs w:val="24"/>
              </w:rPr>
            </w:pPr>
          </w:p>
        </w:tc>
        <w:tc>
          <w:tcPr>
            <w:tcW w:w="1713" w:type="dxa"/>
          </w:tcPr>
          <w:p w14:paraId="1C423F74" w14:textId="77777777" w:rsidR="00BF398E" w:rsidRPr="00533C3D" w:rsidRDefault="00BF398E">
            <w:pPr>
              <w:pStyle w:val="DefaultText"/>
              <w:rPr>
                <w:rFonts w:ascii="Calibri" w:hAnsi="Calibri"/>
                <w:sz w:val="24"/>
                <w:szCs w:val="24"/>
              </w:rPr>
            </w:pPr>
          </w:p>
        </w:tc>
      </w:tr>
      <w:tr w:rsidR="00BF398E" w:rsidRPr="00533C3D" w14:paraId="33302E69" w14:textId="77777777" w:rsidTr="003116C7">
        <w:trPr>
          <w:cantSplit/>
        </w:trPr>
        <w:tc>
          <w:tcPr>
            <w:tcW w:w="8703" w:type="dxa"/>
            <w:gridSpan w:val="5"/>
            <w:tcBorders>
              <w:bottom w:val="single" w:sz="6" w:space="0" w:color="auto"/>
            </w:tcBorders>
          </w:tcPr>
          <w:p w14:paraId="0706E7F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EFCCC23" w14:textId="77777777" w:rsidR="00BF398E" w:rsidRPr="00533C3D" w:rsidRDefault="00BF398E">
            <w:pPr>
              <w:pStyle w:val="DefaultText"/>
              <w:rPr>
                <w:rFonts w:ascii="Calibri" w:hAnsi="Calibri"/>
                <w:sz w:val="24"/>
                <w:szCs w:val="24"/>
              </w:rPr>
            </w:pPr>
          </w:p>
        </w:tc>
      </w:tr>
      <w:tr w:rsidR="004D6A8E" w:rsidRPr="00533C3D" w14:paraId="3D577623" w14:textId="77777777">
        <w:trPr>
          <w:cantSplit/>
        </w:trPr>
        <w:tc>
          <w:tcPr>
            <w:tcW w:w="5580" w:type="dxa"/>
            <w:gridSpan w:val="3"/>
          </w:tcPr>
          <w:p w14:paraId="5A7147D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6DEBB55" w14:textId="77777777" w:rsidR="004D6A8E" w:rsidRPr="00533C3D" w:rsidRDefault="004D6A8E">
            <w:pPr>
              <w:pStyle w:val="DefaultText"/>
              <w:rPr>
                <w:rFonts w:ascii="Calibri" w:hAnsi="Calibri"/>
                <w:sz w:val="24"/>
                <w:szCs w:val="24"/>
              </w:rPr>
            </w:pPr>
          </w:p>
        </w:tc>
        <w:tc>
          <w:tcPr>
            <w:tcW w:w="1713" w:type="dxa"/>
          </w:tcPr>
          <w:p w14:paraId="69C581BF" w14:textId="77777777" w:rsidR="004D6A8E" w:rsidRPr="00533C3D" w:rsidRDefault="004D6A8E">
            <w:pPr>
              <w:pStyle w:val="DefaultText"/>
              <w:rPr>
                <w:rFonts w:ascii="Calibri" w:hAnsi="Calibri"/>
                <w:sz w:val="24"/>
                <w:szCs w:val="24"/>
              </w:rPr>
            </w:pPr>
          </w:p>
        </w:tc>
        <w:tc>
          <w:tcPr>
            <w:tcW w:w="1713" w:type="dxa"/>
          </w:tcPr>
          <w:p w14:paraId="590F5C5E" w14:textId="77777777" w:rsidR="004D6A8E" w:rsidRPr="00533C3D" w:rsidRDefault="004D6A8E">
            <w:pPr>
              <w:pStyle w:val="DefaultText"/>
              <w:rPr>
                <w:rFonts w:ascii="Calibri" w:hAnsi="Calibri"/>
                <w:sz w:val="24"/>
                <w:szCs w:val="24"/>
              </w:rPr>
            </w:pPr>
          </w:p>
        </w:tc>
      </w:tr>
      <w:tr w:rsidR="004D6A8E" w:rsidRPr="00533C3D" w14:paraId="6716EB5C" w14:textId="77777777">
        <w:trPr>
          <w:cantSplit/>
        </w:trPr>
        <w:tc>
          <w:tcPr>
            <w:tcW w:w="10416" w:type="dxa"/>
            <w:gridSpan w:val="6"/>
          </w:tcPr>
          <w:p w14:paraId="5F5BFD7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C335DFC" w14:textId="77777777">
        <w:trPr>
          <w:cantSplit/>
        </w:trPr>
        <w:tc>
          <w:tcPr>
            <w:tcW w:w="2411" w:type="dxa"/>
          </w:tcPr>
          <w:p w14:paraId="7550064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A0ECF08" w14:textId="5EDD19D7" w:rsidR="004D6A8E" w:rsidRPr="00533C3D" w:rsidRDefault="00D31456">
            <w:pPr>
              <w:rPr>
                <w:rFonts w:ascii="Calibri" w:hAnsi="Calibri"/>
                <w:sz w:val="24"/>
                <w:szCs w:val="24"/>
              </w:rPr>
            </w:pPr>
            <w:r>
              <w:rPr>
                <w:rFonts w:ascii="Calibri" w:hAnsi="Calibri"/>
                <w:sz w:val="24"/>
                <w:szCs w:val="24"/>
              </w:rPr>
              <w:t>3/2024/0797</w:t>
            </w:r>
          </w:p>
        </w:tc>
        <w:tc>
          <w:tcPr>
            <w:tcW w:w="1410" w:type="dxa"/>
          </w:tcPr>
          <w:p w14:paraId="45292093" w14:textId="77777777" w:rsidR="004D6A8E" w:rsidRPr="00533C3D" w:rsidRDefault="004D6A8E">
            <w:pPr>
              <w:pStyle w:val="DefaultText"/>
              <w:rPr>
                <w:rFonts w:ascii="Calibri" w:hAnsi="Calibri"/>
                <w:sz w:val="24"/>
                <w:szCs w:val="24"/>
              </w:rPr>
            </w:pPr>
          </w:p>
        </w:tc>
        <w:tc>
          <w:tcPr>
            <w:tcW w:w="1713" w:type="dxa"/>
          </w:tcPr>
          <w:p w14:paraId="55D389DB" w14:textId="77777777" w:rsidR="004D6A8E" w:rsidRPr="00533C3D" w:rsidRDefault="004D6A8E">
            <w:pPr>
              <w:pStyle w:val="DefaultText"/>
              <w:rPr>
                <w:rFonts w:ascii="Calibri" w:hAnsi="Calibri"/>
                <w:sz w:val="24"/>
                <w:szCs w:val="24"/>
              </w:rPr>
            </w:pPr>
          </w:p>
        </w:tc>
        <w:tc>
          <w:tcPr>
            <w:tcW w:w="1713" w:type="dxa"/>
          </w:tcPr>
          <w:p w14:paraId="2F5C8A53" w14:textId="77777777" w:rsidR="004D6A8E" w:rsidRPr="00533C3D" w:rsidRDefault="004D6A8E">
            <w:pPr>
              <w:pStyle w:val="DefaultText"/>
              <w:rPr>
                <w:rFonts w:ascii="Calibri" w:hAnsi="Calibri"/>
                <w:sz w:val="24"/>
                <w:szCs w:val="24"/>
              </w:rPr>
            </w:pPr>
          </w:p>
        </w:tc>
      </w:tr>
      <w:tr w:rsidR="004D6A8E" w:rsidRPr="00533C3D" w14:paraId="3F64972B" w14:textId="77777777">
        <w:trPr>
          <w:cantSplit/>
        </w:trPr>
        <w:tc>
          <w:tcPr>
            <w:tcW w:w="2411" w:type="dxa"/>
          </w:tcPr>
          <w:p w14:paraId="29A9392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0183C0" w14:textId="0F9A5FF5" w:rsidR="004D6A8E" w:rsidRPr="00533C3D" w:rsidRDefault="00D31456">
            <w:pPr>
              <w:rPr>
                <w:rFonts w:ascii="Calibri" w:hAnsi="Calibri"/>
                <w:sz w:val="24"/>
                <w:szCs w:val="24"/>
              </w:rPr>
            </w:pPr>
            <w:r>
              <w:rPr>
                <w:rFonts w:ascii="Calibri" w:hAnsi="Calibri"/>
                <w:sz w:val="24"/>
                <w:szCs w:val="24"/>
              </w:rPr>
              <w:t>2</w:t>
            </w:r>
            <w:r w:rsidR="00632776">
              <w:rPr>
                <w:rFonts w:ascii="Calibri" w:hAnsi="Calibri"/>
                <w:sz w:val="24"/>
                <w:szCs w:val="24"/>
              </w:rPr>
              <w:t>2</w:t>
            </w:r>
            <w:r>
              <w:rPr>
                <w:rFonts w:ascii="Calibri" w:hAnsi="Calibri"/>
                <w:sz w:val="24"/>
                <w:szCs w:val="24"/>
              </w:rPr>
              <w:t xml:space="preserve"> November 2024</w:t>
            </w:r>
          </w:p>
        </w:tc>
        <w:tc>
          <w:tcPr>
            <w:tcW w:w="1410" w:type="dxa"/>
          </w:tcPr>
          <w:p w14:paraId="412831A5" w14:textId="77777777" w:rsidR="004D6A8E" w:rsidRPr="00533C3D" w:rsidRDefault="004D6A8E">
            <w:pPr>
              <w:pStyle w:val="DefaultText"/>
              <w:rPr>
                <w:rFonts w:ascii="Calibri" w:hAnsi="Calibri"/>
                <w:sz w:val="24"/>
                <w:szCs w:val="24"/>
              </w:rPr>
            </w:pPr>
          </w:p>
        </w:tc>
        <w:tc>
          <w:tcPr>
            <w:tcW w:w="1713" w:type="dxa"/>
          </w:tcPr>
          <w:p w14:paraId="3E055910" w14:textId="77777777" w:rsidR="004D6A8E" w:rsidRPr="00533C3D" w:rsidRDefault="004D6A8E">
            <w:pPr>
              <w:pStyle w:val="DefaultText"/>
              <w:rPr>
                <w:rFonts w:ascii="Calibri" w:hAnsi="Calibri"/>
                <w:sz w:val="24"/>
                <w:szCs w:val="24"/>
              </w:rPr>
            </w:pPr>
          </w:p>
        </w:tc>
        <w:tc>
          <w:tcPr>
            <w:tcW w:w="1713" w:type="dxa"/>
          </w:tcPr>
          <w:p w14:paraId="6E3697A5" w14:textId="77777777" w:rsidR="004D6A8E" w:rsidRPr="00533C3D" w:rsidRDefault="004D6A8E">
            <w:pPr>
              <w:pStyle w:val="DefaultText"/>
              <w:rPr>
                <w:rFonts w:ascii="Calibri" w:hAnsi="Calibri"/>
                <w:sz w:val="24"/>
                <w:szCs w:val="24"/>
              </w:rPr>
            </w:pPr>
          </w:p>
        </w:tc>
      </w:tr>
      <w:tr w:rsidR="004D6A8E" w:rsidRPr="00533C3D" w14:paraId="084FDCBD" w14:textId="77777777">
        <w:trPr>
          <w:cantSplit/>
        </w:trPr>
        <w:tc>
          <w:tcPr>
            <w:tcW w:w="2411" w:type="dxa"/>
          </w:tcPr>
          <w:p w14:paraId="11081AC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EF7E2B6" w14:textId="7D458C1A" w:rsidR="004D6A8E" w:rsidRPr="00533C3D" w:rsidRDefault="00D31456">
            <w:pPr>
              <w:rPr>
                <w:rFonts w:ascii="Calibri" w:hAnsi="Calibri"/>
                <w:sz w:val="24"/>
                <w:szCs w:val="24"/>
              </w:rPr>
            </w:pPr>
            <w:r>
              <w:rPr>
                <w:rFonts w:ascii="Calibri" w:hAnsi="Calibri"/>
                <w:sz w:val="24"/>
                <w:szCs w:val="24"/>
              </w:rPr>
              <w:t>04/10/2024</w:t>
            </w:r>
          </w:p>
        </w:tc>
        <w:tc>
          <w:tcPr>
            <w:tcW w:w="1410" w:type="dxa"/>
          </w:tcPr>
          <w:p w14:paraId="06C15695" w14:textId="77777777" w:rsidR="004D6A8E" w:rsidRPr="00533C3D" w:rsidRDefault="004D6A8E">
            <w:pPr>
              <w:pStyle w:val="DefaultText"/>
              <w:rPr>
                <w:rFonts w:ascii="Calibri" w:hAnsi="Calibri"/>
                <w:sz w:val="24"/>
                <w:szCs w:val="24"/>
              </w:rPr>
            </w:pPr>
          </w:p>
        </w:tc>
        <w:tc>
          <w:tcPr>
            <w:tcW w:w="1713" w:type="dxa"/>
          </w:tcPr>
          <w:p w14:paraId="42234C59" w14:textId="77777777" w:rsidR="004D6A8E" w:rsidRPr="00533C3D" w:rsidRDefault="004D6A8E">
            <w:pPr>
              <w:pStyle w:val="DefaultText"/>
              <w:rPr>
                <w:rFonts w:ascii="Calibri" w:hAnsi="Calibri"/>
                <w:sz w:val="24"/>
                <w:szCs w:val="24"/>
              </w:rPr>
            </w:pPr>
          </w:p>
        </w:tc>
        <w:tc>
          <w:tcPr>
            <w:tcW w:w="1713" w:type="dxa"/>
          </w:tcPr>
          <w:p w14:paraId="5F34D157" w14:textId="77777777" w:rsidR="004D6A8E" w:rsidRPr="00533C3D" w:rsidRDefault="004D6A8E">
            <w:pPr>
              <w:pStyle w:val="DefaultText"/>
              <w:rPr>
                <w:rFonts w:ascii="Calibri" w:hAnsi="Calibri"/>
                <w:sz w:val="24"/>
                <w:szCs w:val="24"/>
              </w:rPr>
            </w:pPr>
          </w:p>
        </w:tc>
      </w:tr>
      <w:tr w:rsidR="004D6A8E" w:rsidRPr="00533C3D" w14:paraId="2D8D3674" w14:textId="77777777">
        <w:trPr>
          <w:cantSplit/>
        </w:trPr>
        <w:tc>
          <w:tcPr>
            <w:tcW w:w="10416" w:type="dxa"/>
            <w:gridSpan w:val="6"/>
          </w:tcPr>
          <w:p w14:paraId="7AD3E1E0" w14:textId="77777777" w:rsidR="004D6A8E" w:rsidRPr="00533C3D" w:rsidRDefault="004D6A8E">
            <w:pPr>
              <w:pStyle w:val="DefaultText"/>
              <w:rPr>
                <w:rFonts w:ascii="Calibri" w:hAnsi="Calibri"/>
                <w:sz w:val="24"/>
                <w:szCs w:val="24"/>
              </w:rPr>
            </w:pPr>
          </w:p>
        </w:tc>
      </w:tr>
      <w:tr w:rsidR="004D6A8E" w:rsidRPr="00533C3D" w14:paraId="41248A76" w14:textId="77777777">
        <w:trPr>
          <w:cantSplit/>
        </w:trPr>
        <w:tc>
          <w:tcPr>
            <w:tcW w:w="2411" w:type="dxa"/>
          </w:tcPr>
          <w:p w14:paraId="1D6EBF2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CA83228" w14:textId="77777777" w:rsidR="004D6A8E" w:rsidRPr="00533C3D" w:rsidRDefault="004D6A8E">
            <w:pPr>
              <w:pStyle w:val="DefaultText"/>
              <w:rPr>
                <w:rFonts w:ascii="Calibri" w:hAnsi="Calibri"/>
                <w:sz w:val="24"/>
                <w:szCs w:val="24"/>
              </w:rPr>
            </w:pPr>
          </w:p>
        </w:tc>
        <w:tc>
          <w:tcPr>
            <w:tcW w:w="1456" w:type="dxa"/>
          </w:tcPr>
          <w:p w14:paraId="1B98ED18" w14:textId="77777777" w:rsidR="004D6A8E" w:rsidRPr="00533C3D" w:rsidRDefault="004D6A8E">
            <w:pPr>
              <w:pStyle w:val="DefaultText"/>
              <w:rPr>
                <w:rFonts w:ascii="Calibri" w:hAnsi="Calibri"/>
                <w:sz w:val="24"/>
                <w:szCs w:val="24"/>
              </w:rPr>
            </w:pPr>
          </w:p>
        </w:tc>
        <w:tc>
          <w:tcPr>
            <w:tcW w:w="1410" w:type="dxa"/>
          </w:tcPr>
          <w:p w14:paraId="54CC6CE9"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17B1384" w14:textId="77777777" w:rsidR="004D6A8E" w:rsidRPr="00533C3D" w:rsidRDefault="004D6A8E">
            <w:pPr>
              <w:pStyle w:val="DefaultText"/>
              <w:rPr>
                <w:rFonts w:ascii="Calibri" w:hAnsi="Calibri"/>
                <w:sz w:val="24"/>
                <w:szCs w:val="24"/>
              </w:rPr>
            </w:pPr>
          </w:p>
        </w:tc>
        <w:tc>
          <w:tcPr>
            <w:tcW w:w="1713" w:type="dxa"/>
          </w:tcPr>
          <w:p w14:paraId="29A885DF" w14:textId="77777777" w:rsidR="004D6A8E" w:rsidRPr="00533C3D" w:rsidRDefault="004D6A8E">
            <w:pPr>
              <w:pStyle w:val="DefaultText"/>
              <w:rPr>
                <w:rFonts w:ascii="Calibri" w:hAnsi="Calibri"/>
                <w:sz w:val="24"/>
                <w:szCs w:val="24"/>
              </w:rPr>
            </w:pPr>
          </w:p>
        </w:tc>
      </w:tr>
      <w:tr w:rsidR="004D6A8E" w:rsidRPr="00533C3D" w14:paraId="401992EE" w14:textId="77777777">
        <w:trPr>
          <w:cantSplit/>
        </w:trPr>
        <w:tc>
          <w:tcPr>
            <w:tcW w:w="4124" w:type="dxa"/>
            <w:gridSpan w:val="2"/>
            <w:vMerge w:val="restart"/>
            <w:tcBorders>
              <w:bottom w:val="single" w:sz="4" w:space="0" w:color="auto"/>
            </w:tcBorders>
          </w:tcPr>
          <w:p w14:paraId="31E0B187" w14:textId="62A5A153" w:rsidR="004D6A8E" w:rsidRPr="00533C3D" w:rsidRDefault="00D31456">
            <w:pPr>
              <w:rPr>
                <w:rFonts w:ascii="Calibri" w:hAnsi="Calibri"/>
                <w:sz w:val="24"/>
                <w:szCs w:val="24"/>
              </w:rPr>
            </w:pPr>
            <w:r>
              <w:rPr>
                <w:rFonts w:ascii="Calibri" w:hAnsi="Calibri"/>
                <w:sz w:val="24"/>
                <w:szCs w:val="24"/>
              </w:rPr>
              <w:t>Hull</w:t>
            </w:r>
          </w:p>
          <w:p w14:paraId="74AB30DA" w14:textId="77777777" w:rsidR="00D31456" w:rsidRDefault="00D31456">
            <w:pPr>
              <w:rPr>
                <w:rFonts w:ascii="Calibri" w:hAnsi="Calibri"/>
                <w:sz w:val="24"/>
                <w:szCs w:val="24"/>
              </w:rPr>
            </w:pPr>
            <w:r>
              <w:rPr>
                <w:rFonts w:ascii="Calibri" w:hAnsi="Calibri"/>
                <w:sz w:val="24"/>
                <w:szCs w:val="24"/>
              </w:rPr>
              <w:t>Hazelmere</w:t>
            </w:r>
          </w:p>
          <w:p w14:paraId="0E587088" w14:textId="77777777" w:rsidR="00D31456" w:rsidRDefault="00D31456">
            <w:pPr>
              <w:rPr>
                <w:rFonts w:ascii="Calibri" w:hAnsi="Calibri"/>
                <w:sz w:val="24"/>
                <w:szCs w:val="24"/>
              </w:rPr>
            </w:pPr>
            <w:r>
              <w:rPr>
                <w:rFonts w:ascii="Calibri" w:hAnsi="Calibri"/>
                <w:sz w:val="24"/>
                <w:szCs w:val="24"/>
              </w:rPr>
              <w:t>Longridge Road</w:t>
            </w:r>
          </w:p>
          <w:p w14:paraId="7BE393F0" w14:textId="77777777" w:rsidR="00D31456" w:rsidRDefault="00D31456">
            <w:pPr>
              <w:rPr>
                <w:rFonts w:ascii="Calibri" w:hAnsi="Calibri"/>
                <w:sz w:val="24"/>
                <w:szCs w:val="24"/>
              </w:rPr>
            </w:pPr>
            <w:r>
              <w:rPr>
                <w:rFonts w:ascii="Calibri" w:hAnsi="Calibri"/>
                <w:sz w:val="24"/>
                <w:szCs w:val="24"/>
              </w:rPr>
              <w:t>Hurst Green</w:t>
            </w:r>
          </w:p>
          <w:p w14:paraId="140747A9" w14:textId="64AF480F" w:rsidR="004D6A8E" w:rsidRPr="00533C3D" w:rsidRDefault="00D31456">
            <w:pPr>
              <w:rPr>
                <w:rFonts w:ascii="Calibri" w:hAnsi="Calibri"/>
                <w:sz w:val="24"/>
                <w:szCs w:val="24"/>
              </w:rPr>
            </w:pPr>
            <w:r>
              <w:rPr>
                <w:rFonts w:ascii="Calibri" w:hAnsi="Calibri"/>
                <w:sz w:val="24"/>
                <w:szCs w:val="24"/>
              </w:rPr>
              <w:t>BB7 9QP</w:t>
            </w:r>
          </w:p>
        </w:tc>
        <w:tc>
          <w:tcPr>
            <w:tcW w:w="1456" w:type="dxa"/>
          </w:tcPr>
          <w:p w14:paraId="7654DA09"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03D7B97" w14:textId="7C226AE2" w:rsidR="004D6A8E" w:rsidRPr="00533C3D" w:rsidRDefault="00D31456">
            <w:pPr>
              <w:jc w:val="left"/>
              <w:rPr>
                <w:rFonts w:ascii="Calibri" w:hAnsi="Calibri"/>
                <w:sz w:val="24"/>
                <w:szCs w:val="24"/>
              </w:rPr>
            </w:pPr>
            <w:r>
              <w:rPr>
                <w:rFonts w:ascii="Calibri" w:hAnsi="Calibri"/>
                <w:sz w:val="24"/>
                <w:szCs w:val="24"/>
              </w:rPr>
              <w:t>Mr Charlie Ramsden</w:t>
            </w:r>
          </w:p>
          <w:p w14:paraId="4F8FF0B1" w14:textId="77777777" w:rsidR="00D31456" w:rsidRDefault="00D31456">
            <w:pPr>
              <w:jc w:val="left"/>
              <w:rPr>
                <w:rFonts w:ascii="Calibri" w:hAnsi="Calibri"/>
                <w:sz w:val="24"/>
                <w:szCs w:val="24"/>
              </w:rPr>
            </w:pPr>
            <w:r>
              <w:rPr>
                <w:rFonts w:ascii="Calibri" w:hAnsi="Calibri"/>
                <w:sz w:val="24"/>
                <w:szCs w:val="24"/>
              </w:rPr>
              <w:t>Black Barn Architecture</w:t>
            </w:r>
          </w:p>
          <w:p w14:paraId="1B5817D3" w14:textId="77777777" w:rsidR="00D31456" w:rsidRDefault="00D31456">
            <w:pPr>
              <w:jc w:val="left"/>
              <w:rPr>
                <w:rFonts w:ascii="Calibri" w:hAnsi="Calibri"/>
                <w:sz w:val="24"/>
                <w:szCs w:val="24"/>
              </w:rPr>
            </w:pPr>
            <w:proofErr w:type="spellStart"/>
            <w:r>
              <w:rPr>
                <w:rFonts w:ascii="Calibri" w:hAnsi="Calibri"/>
                <w:sz w:val="24"/>
                <w:szCs w:val="24"/>
              </w:rPr>
              <w:t>Bellfold</w:t>
            </w:r>
            <w:proofErr w:type="spellEnd"/>
            <w:r>
              <w:rPr>
                <w:rFonts w:ascii="Calibri" w:hAnsi="Calibri"/>
                <w:sz w:val="24"/>
                <w:szCs w:val="24"/>
              </w:rPr>
              <w:t xml:space="preserve"> Yard</w:t>
            </w:r>
          </w:p>
          <w:p w14:paraId="3973D18A" w14:textId="77777777" w:rsidR="00D31456" w:rsidRDefault="00D31456">
            <w:pPr>
              <w:jc w:val="left"/>
              <w:rPr>
                <w:rFonts w:ascii="Calibri" w:hAnsi="Calibri"/>
                <w:sz w:val="24"/>
                <w:szCs w:val="24"/>
              </w:rPr>
            </w:pPr>
            <w:r>
              <w:rPr>
                <w:rFonts w:ascii="Calibri" w:hAnsi="Calibri"/>
                <w:sz w:val="24"/>
                <w:szCs w:val="24"/>
              </w:rPr>
              <w:t>Moorside Lane</w:t>
            </w:r>
          </w:p>
          <w:p w14:paraId="7B3656AE" w14:textId="77777777" w:rsidR="00D31456" w:rsidRDefault="00D31456">
            <w:pPr>
              <w:jc w:val="left"/>
              <w:rPr>
                <w:rFonts w:ascii="Calibri" w:hAnsi="Calibri"/>
                <w:sz w:val="24"/>
                <w:szCs w:val="24"/>
              </w:rPr>
            </w:pPr>
            <w:r>
              <w:rPr>
                <w:rFonts w:ascii="Calibri" w:hAnsi="Calibri"/>
                <w:sz w:val="24"/>
                <w:szCs w:val="24"/>
              </w:rPr>
              <w:t>Woodplumpton</w:t>
            </w:r>
          </w:p>
          <w:p w14:paraId="48C6F296" w14:textId="77777777" w:rsidR="00D31456" w:rsidRDefault="00D31456">
            <w:pPr>
              <w:jc w:val="left"/>
              <w:rPr>
                <w:rFonts w:ascii="Calibri" w:hAnsi="Calibri"/>
                <w:sz w:val="24"/>
                <w:szCs w:val="24"/>
              </w:rPr>
            </w:pPr>
            <w:r>
              <w:rPr>
                <w:rFonts w:ascii="Calibri" w:hAnsi="Calibri"/>
                <w:sz w:val="24"/>
                <w:szCs w:val="24"/>
              </w:rPr>
              <w:t>Preston</w:t>
            </w:r>
          </w:p>
          <w:p w14:paraId="41BB0E1F" w14:textId="13552DB3" w:rsidR="004D6A8E" w:rsidRPr="00533C3D" w:rsidRDefault="00D31456">
            <w:pPr>
              <w:jc w:val="left"/>
              <w:rPr>
                <w:rFonts w:ascii="Calibri" w:hAnsi="Calibri"/>
                <w:sz w:val="24"/>
                <w:szCs w:val="24"/>
              </w:rPr>
            </w:pPr>
            <w:r>
              <w:rPr>
                <w:rFonts w:ascii="Calibri" w:hAnsi="Calibri"/>
                <w:sz w:val="24"/>
                <w:szCs w:val="24"/>
              </w:rPr>
              <w:t>PR4 0TB</w:t>
            </w:r>
          </w:p>
        </w:tc>
      </w:tr>
      <w:tr w:rsidR="004D6A8E" w:rsidRPr="00533C3D" w14:paraId="203C193A" w14:textId="77777777">
        <w:trPr>
          <w:cantSplit/>
        </w:trPr>
        <w:tc>
          <w:tcPr>
            <w:tcW w:w="4124" w:type="dxa"/>
            <w:gridSpan w:val="2"/>
            <w:vMerge/>
            <w:tcBorders>
              <w:bottom w:val="single" w:sz="4" w:space="0" w:color="auto"/>
            </w:tcBorders>
          </w:tcPr>
          <w:p w14:paraId="30267BDE" w14:textId="77777777" w:rsidR="004D6A8E" w:rsidRPr="00533C3D" w:rsidRDefault="004D6A8E">
            <w:pPr>
              <w:pStyle w:val="DefaultText"/>
              <w:rPr>
                <w:rFonts w:ascii="Calibri" w:hAnsi="Calibri"/>
                <w:sz w:val="24"/>
                <w:szCs w:val="24"/>
              </w:rPr>
            </w:pPr>
          </w:p>
        </w:tc>
        <w:tc>
          <w:tcPr>
            <w:tcW w:w="1456" w:type="dxa"/>
          </w:tcPr>
          <w:p w14:paraId="4F6AD1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FF25F3A" w14:textId="77777777" w:rsidR="004D6A8E" w:rsidRPr="00533C3D" w:rsidRDefault="004D6A8E">
            <w:pPr>
              <w:pStyle w:val="DefaultText"/>
              <w:rPr>
                <w:rFonts w:ascii="Calibri" w:hAnsi="Calibri"/>
                <w:sz w:val="24"/>
                <w:szCs w:val="24"/>
              </w:rPr>
            </w:pPr>
          </w:p>
        </w:tc>
      </w:tr>
      <w:tr w:rsidR="004D6A8E" w:rsidRPr="00533C3D" w14:paraId="0D7371B8" w14:textId="77777777">
        <w:trPr>
          <w:cantSplit/>
        </w:trPr>
        <w:tc>
          <w:tcPr>
            <w:tcW w:w="4124" w:type="dxa"/>
            <w:gridSpan w:val="2"/>
            <w:vMerge/>
            <w:tcBorders>
              <w:bottom w:val="single" w:sz="4" w:space="0" w:color="auto"/>
            </w:tcBorders>
          </w:tcPr>
          <w:p w14:paraId="3CA081CA" w14:textId="77777777" w:rsidR="004D6A8E" w:rsidRPr="00533C3D" w:rsidRDefault="004D6A8E">
            <w:pPr>
              <w:pStyle w:val="DefaultText"/>
              <w:rPr>
                <w:rFonts w:ascii="Calibri" w:hAnsi="Calibri"/>
                <w:sz w:val="24"/>
                <w:szCs w:val="24"/>
              </w:rPr>
            </w:pPr>
          </w:p>
        </w:tc>
        <w:tc>
          <w:tcPr>
            <w:tcW w:w="1456" w:type="dxa"/>
          </w:tcPr>
          <w:p w14:paraId="749FF34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45D7C5" w14:textId="77777777" w:rsidR="004D6A8E" w:rsidRPr="00533C3D" w:rsidRDefault="004D6A8E">
            <w:pPr>
              <w:pStyle w:val="DefaultText"/>
              <w:rPr>
                <w:rFonts w:ascii="Calibri" w:hAnsi="Calibri"/>
                <w:sz w:val="24"/>
                <w:szCs w:val="24"/>
              </w:rPr>
            </w:pPr>
          </w:p>
        </w:tc>
      </w:tr>
      <w:tr w:rsidR="004D6A8E" w:rsidRPr="00533C3D" w14:paraId="51F97ECD" w14:textId="77777777">
        <w:trPr>
          <w:cantSplit/>
        </w:trPr>
        <w:tc>
          <w:tcPr>
            <w:tcW w:w="4124" w:type="dxa"/>
            <w:gridSpan w:val="2"/>
            <w:vMerge/>
            <w:tcBorders>
              <w:bottom w:val="single" w:sz="4" w:space="0" w:color="auto"/>
            </w:tcBorders>
          </w:tcPr>
          <w:p w14:paraId="20DE4875" w14:textId="77777777" w:rsidR="004D6A8E" w:rsidRPr="00533C3D" w:rsidRDefault="004D6A8E">
            <w:pPr>
              <w:pStyle w:val="DefaultText"/>
              <w:rPr>
                <w:rFonts w:ascii="Calibri" w:hAnsi="Calibri"/>
                <w:sz w:val="24"/>
                <w:szCs w:val="24"/>
              </w:rPr>
            </w:pPr>
          </w:p>
        </w:tc>
        <w:tc>
          <w:tcPr>
            <w:tcW w:w="1456" w:type="dxa"/>
          </w:tcPr>
          <w:p w14:paraId="0A8E753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33881D" w14:textId="77777777" w:rsidR="004D6A8E" w:rsidRPr="00533C3D" w:rsidRDefault="004D6A8E">
            <w:pPr>
              <w:pStyle w:val="DefaultText"/>
              <w:rPr>
                <w:rFonts w:ascii="Calibri" w:hAnsi="Calibri"/>
                <w:sz w:val="24"/>
                <w:szCs w:val="24"/>
              </w:rPr>
            </w:pPr>
          </w:p>
        </w:tc>
      </w:tr>
      <w:tr w:rsidR="004D6A8E" w:rsidRPr="00533C3D" w14:paraId="6F053F27" w14:textId="77777777">
        <w:trPr>
          <w:cantSplit/>
        </w:trPr>
        <w:tc>
          <w:tcPr>
            <w:tcW w:w="4124" w:type="dxa"/>
            <w:gridSpan w:val="2"/>
            <w:vMerge/>
            <w:tcBorders>
              <w:bottom w:val="single" w:sz="4" w:space="0" w:color="auto"/>
            </w:tcBorders>
          </w:tcPr>
          <w:p w14:paraId="6B82562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22F6A7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14F4EE" w14:textId="77777777" w:rsidR="004D6A8E" w:rsidRPr="00533C3D" w:rsidRDefault="004D6A8E">
            <w:pPr>
              <w:pStyle w:val="DefaultText"/>
              <w:rPr>
                <w:rFonts w:ascii="Calibri" w:hAnsi="Calibri"/>
                <w:sz w:val="24"/>
                <w:szCs w:val="24"/>
              </w:rPr>
            </w:pPr>
          </w:p>
        </w:tc>
      </w:tr>
    </w:tbl>
    <w:p w14:paraId="3754B34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A98B073" w14:textId="77777777" w:rsidTr="00632776">
        <w:trPr>
          <w:gridAfter w:val="1"/>
          <w:wAfter w:w="290" w:type="dxa"/>
          <w:cantSplit/>
        </w:trPr>
        <w:tc>
          <w:tcPr>
            <w:tcW w:w="3494" w:type="dxa"/>
            <w:gridSpan w:val="5"/>
          </w:tcPr>
          <w:p w14:paraId="476E8B3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6E00124" w14:textId="21BED444" w:rsidR="004D6A8E" w:rsidRPr="00533C3D" w:rsidRDefault="00D31456">
            <w:pPr>
              <w:rPr>
                <w:rFonts w:ascii="Calibri" w:hAnsi="Calibri"/>
                <w:sz w:val="24"/>
                <w:szCs w:val="24"/>
              </w:rPr>
            </w:pPr>
            <w:r>
              <w:rPr>
                <w:rFonts w:ascii="Calibri" w:hAnsi="Calibri"/>
                <w:sz w:val="24"/>
                <w:szCs w:val="24"/>
              </w:rPr>
              <w:t xml:space="preserve">Proposed demolition of existing holiday let chalet and replacement with one single-storey two-bedroom </w:t>
            </w:r>
            <w:proofErr w:type="spellStart"/>
            <w:r>
              <w:rPr>
                <w:rFonts w:ascii="Calibri" w:hAnsi="Calibri"/>
                <w:sz w:val="24"/>
                <w:szCs w:val="24"/>
              </w:rPr>
              <w:t>self build</w:t>
            </w:r>
            <w:proofErr w:type="spellEnd"/>
            <w:r>
              <w:rPr>
                <w:rFonts w:ascii="Calibri" w:hAnsi="Calibri"/>
                <w:sz w:val="24"/>
                <w:szCs w:val="24"/>
              </w:rPr>
              <w:t xml:space="preserve"> dwelling. Alterations to existing access and with replacement entrance gates and pillars.</w:t>
            </w:r>
          </w:p>
        </w:tc>
      </w:tr>
      <w:tr w:rsidR="004D6A8E" w:rsidRPr="00533C3D" w14:paraId="419D20A4" w14:textId="77777777" w:rsidTr="00632776">
        <w:trPr>
          <w:gridAfter w:val="1"/>
          <w:wAfter w:w="290" w:type="dxa"/>
          <w:cantSplit/>
        </w:trPr>
        <w:tc>
          <w:tcPr>
            <w:tcW w:w="841" w:type="dxa"/>
            <w:gridSpan w:val="2"/>
          </w:tcPr>
          <w:p w14:paraId="1EB5F4A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313D4BD" w14:textId="77777777" w:rsidR="00D31456" w:rsidRDefault="00D31456">
            <w:pPr>
              <w:rPr>
                <w:rFonts w:ascii="Calibri" w:hAnsi="Calibri"/>
                <w:sz w:val="24"/>
                <w:szCs w:val="24"/>
              </w:rPr>
            </w:pPr>
            <w:r>
              <w:rPr>
                <w:rFonts w:ascii="Calibri" w:hAnsi="Calibri"/>
                <w:sz w:val="24"/>
                <w:szCs w:val="24"/>
              </w:rPr>
              <w:t>Hazelmere Longridge Road Hurst Green BB7 9QP</w:t>
            </w:r>
          </w:p>
          <w:p w14:paraId="4578AD4C" w14:textId="68E4F83B" w:rsidR="004D6A8E" w:rsidRPr="00533C3D" w:rsidRDefault="004D6A8E">
            <w:pPr>
              <w:rPr>
                <w:rFonts w:ascii="Calibri" w:hAnsi="Calibri"/>
                <w:sz w:val="24"/>
                <w:szCs w:val="24"/>
              </w:rPr>
            </w:pPr>
          </w:p>
        </w:tc>
      </w:tr>
      <w:tr w:rsidR="004D6A8E" w:rsidRPr="00533C3D" w14:paraId="67F3554B" w14:textId="77777777" w:rsidTr="00632776">
        <w:trPr>
          <w:gridAfter w:val="1"/>
          <w:wAfter w:w="290" w:type="dxa"/>
          <w:cantSplit/>
        </w:trPr>
        <w:tc>
          <w:tcPr>
            <w:tcW w:w="10156" w:type="dxa"/>
            <w:gridSpan w:val="8"/>
          </w:tcPr>
          <w:p w14:paraId="2723AFF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3F9F9DC" w14:textId="77777777" w:rsidR="00632776" w:rsidRPr="00533C3D" w:rsidRDefault="00632776">
            <w:pPr>
              <w:rPr>
                <w:rFonts w:ascii="Calibri" w:hAnsi="Calibri"/>
                <w:sz w:val="24"/>
                <w:szCs w:val="24"/>
              </w:rPr>
            </w:pPr>
          </w:p>
        </w:tc>
      </w:tr>
      <w:tr w:rsidR="004D6A8E" w:rsidRPr="00533C3D" w14:paraId="63C3BCD2" w14:textId="77777777" w:rsidTr="00632776">
        <w:trPr>
          <w:gridAfter w:val="1"/>
          <w:wAfter w:w="290" w:type="dxa"/>
          <w:cantSplit/>
        </w:trPr>
        <w:tc>
          <w:tcPr>
            <w:tcW w:w="993" w:type="dxa"/>
            <w:gridSpan w:val="3"/>
          </w:tcPr>
          <w:p w14:paraId="7D1C1F6B" w14:textId="54897F8C" w:rsidR="004D6A8E" w:rsidRPr="00533C3D" w:rsidRDefault="00D3145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50247C7" w14:textId="77777777" w:rsidR="004D6A8E" w:rsidRDefault="00D31456">
            <w:pPr>
              <w:rPr>
                <w:rFonts w:ascii="Calibri" w:hAnsi="Calibri"/>
                <w:sz w:val="24"/>
                <w:szCs w:val="24"/>
              </w:rPr>
            </w:pPr>
            <w:r>
              <w:rPr>
                <w:rFonts w:ascii="Calibri" w:hAnsi="Calibri"/>
                <w:sz w:val="24"/>
                <w:szCs w:val="24"/>
              </w:rPr>
              <w:t>The proposal would lead to the creation of a new residential dwelling outside of a Tier 2 settlement, within the Forest of Bowland Area of Outstanding Natural Beauty without sufficient justification insofar that it has not been adequately demonstrated that the proposal would meet any of the exception criteria including meeting a local housing need or providing regeneration benefits. Furthermore, being outside of a Tier 2 settlement with limited facilities and services means that future occupants would likely be reliant on a private motor vehicle. Therefore, the proposal fails to comply with Key Statement DS1, DS2 and DMI2 and Policies DMG2, DMH3 and DMG3 of the Ribble Valley Core Strategy.</w:t>
            </w:r>
          </w:p>
          <w:p w14:paraId="3AEE51C5" w14:textId="48E07380" w:rsidR="00632776" w:rsidRPr="00533C3D" w:rsidRDefault="00632776">
            <w:pPr>
              <w:rPr>
                <w:rFonts w:ascii="Calibri" w:hAnsi="Calibri"/>
                <w:sz w:val="24"/>
                <w:szCs w:val="24"/>
              </w:rPr>
            </w:pPr>
          </w:p>
        </w:tc>
      </w:tr>
      <w:tr w:rsidR="004D6A8E" w:rsidRPr="00533C3D" w14:paraId="6C684F74" w14:textId="77777777" w:rsidTr="00632776">
        <w:trPr>
          <w:gridAfter w:val="1"/>
          <w:wAfter w:w="290" w:type="dxa"/>
          <w:cantSplit/>
        </w:trPr>
        <w:tc>
          <w:tcPr>
            <w:tcW w:w="993" w:type="dxa"/>
            <w:gridSpan w:val="3"/>
          </w:tcPr>
          <w:p w14:paraId="672F9E5A" w14:textId="39EF0317" w:rsidR="004D6A8E" w:rsidRPr="00533C3D" w:rsidRDefault="00D31456">
            <w:pPr>
              <w:rPr>
                <w:rFonts w:ascii="Calibri" w:hAnsi="Calibri"/>
                <w:sz w:val="24"/>
                <w:szCs w:val="24"/>
              </w:rPr>
            </w:pPr>
            <w:r>
              <w:rPr>
                <w:rFonts w:ascii="Calibri" w:hAnsi="Calibri"/>
                <w:sz w:val="24"/>
                <w:szCs w:val="24"/>
              </w:rPr>
              <w:t>2</w:t>
            </w:r>
          </w:p>
        </w:tc>
        <w:tc>
          <w:tcPr>
            <w:tcW w:w="9163" w:type="dxa"/>
            <w:gridSpan w:val="5"/>
          </w:tcPr>
          <w:p w14:paraId="6BDE5114" w14:textId="0EE08BAA" w:rsidR="004D6A8E" w:rsidRDefault="00D31456">
            <w:pPr>
              <w:rPr>
                <w:rFonts w:ascii="Calibri" w:hAnsi="Calibri"/>
                <w:sz w:val="24"/>
                <w:szCs w:val="24"/>
              </w:rPr>
            </w:pPr>
            <w:r>
              <w:rPr>
                <w:rFonts w:ascii="Calibri" w:hAnsi="Calibri"/>
                <w:sz w:val="24"/>
                <w:szCs w:val="24"/>
              </w:rPr>
              <w:t xml:space="preserve">The proposed </w:t>
            </w:r>
            <w:r w:rsidR="00632776">
              <w:rPr>
                <w:rFonts w:ascii="Calibri" w:hAnsi="Calibri"/>
                <w:sz w:val="24"/>
                <w:szCs w:val="24"/>
              </w:rPr>
              <w:pgNum/>
            </w:r>
            <w:proofErr w:type="spellStart"/>
            <w:r w:rsidR="00632776">
              <w:rPr>
                <w:rFonts w:ascii="Calibri" w:hAnsi="Calibri"/>
                <w:sz w:val="24"/>
                <w:szCs w:val="24"/>
              </w:rPr>
              <w:t>evelop</w:t>
            </w:r>
            <w:r>
              <w:rPr>
                <w:rFonts w:ascii="Calibri" w:hAnsi="Calibri"/>
                <w:sz w:val="24"/>
                <w:szCs w:val="24"/>
              </w:rPr>
              <w:t>ent</w:t>
            </w:r>
            <w:proofErr w:type="spellEnd"/>
            <w:r w:rsidR="00632776">
              <w:rPr>
                <w:rFonts w:ascii="Calibri" w:hAnsi="Calibri"/>
                <w:sz w:val="24"/>
                <w:szCs w:val="24"/>
              </w:rPr>
              <w:t xml:space="preserve"> </w:t>
            </w:r>
            <w:r>
              <w:rPr>
                <w:rFonts w:ascii="Calibri" w:hAnsi="Calibri"/>
                <w:sz w:val="24"/>
                <w:szCs w:val="24"/>
              </w:rPr>
              <w:t>by way of its siting, design and use of materials would fail to protect or conserve the character of the Forest of Bowland National Landscape and would introduce an unsympathetic and incongruous form of development to the rural area, contrary to Key Statement EN2 and Policies DMG1 and DMG2 of the Ribble Valley Core Strategy.</w:t>
            </w:r>
          </w:p>
          <w:p w14:paraId="0D0A040F" w14:textId="77777777" w:rsidR="00632776" w:rsidRDefault="00632776">
            <w:pPr>
              <w:rPr>
                <w:rFonts w:ascii="Calibri" w:hAnsi="Calibri"/>
                <w:sz w:val="24"/>
                <w:szCs w:val="24"/>
              </w:rPr>
            </w:pPr>
          </w:p>
          <w:p w14:paraId="28DAC946" w14:textId="1E50F7FB" w:rsidR="00632776" w:rsidRPr="00533C3D" w:rsidRDefault="00632776" w:rsidP="00632776">
            <w:pPr>
              <w:jc w:val="right"/>
              <w:rPr>
                <w:rFonts w:ascii="Calibri" w:hAnsi="Calibri"/>
                <w:sz w:val="24"/>
                <w:szCs w:val="24"/>
              </w:rPr>
            </w:pPr>
            <w:r>
              <w:rPr>
                <w:rFonts w:ascii="Calibri" w:hAnsi="Calibri"/>
                <w:sz w:val="24"/>
                <w:szCs w:val="24"/>
              </w:rPr>
              <w:t>P.T.O.</w:t>
            </w:r>
          </w:p>
        </w:tc>
      </w:tr>
      <w:tr w:rsidR="00BF7ED8" w:rsidRPr="00533C3D" w14:paraId="11353E39" w14:textId="77777777" w:rsidTr="00632776">
        <w:trPr>
          <w:gridAfter w:val="1"/>
          <w:wAfter w:w="290" w:type="dxa"/>
          <w:cantSplit/>
        </w:trPr>
        <w:tc>
          <w:tcPr>
            <w:tcW w:w="993" w:type="dxa"/>
            <w:gridSpan w:val="3"/>
          </w:tcPr>
          <w:p w14:paraId="78BD0ADA" w14:textId="21564C0B" w:rsidR="00BF7ED8" w:rsidRPr="00533C3D" w:rsidRDefault="00D31456">
            <w:pPr>
              <w:rPr>
                <w:rFonts w:ascii="Calibri" w:hAnsi="Calibri"/>
                <w:sz w:val="24"/>
                <w:szCs w:val="24"/>
              </w:rPr>
            </w:pPr>
            <w:r>
              <w:rPr>
                <w:rFonts w:ascii="Calibri" w:hAnsi="Calibri"/>
                <w:sz w:val="24"/>
                <w:szCs w:val="24"/>
              </w:rPr>
              <w:lastRenderedPageBreak/>
              <w:t>3</w:t>
            </w:r>
          </w:p>
        </w:tc>
        <w:tc>
          <w:tcPr>
            <w:tcW w:w="9163" w:type="dxa"/>
            <w:gridSpan w:val="5"/>
          </w:tcPr>
          <w:p w14:paraId="075634D3" w14:textId="2787DC56" w:rsidR="00BF7ED8" w:rsidRPr="00533C3D" w:rsidRDefault="00D31456">
            <w:pPr>
              <w:rPr>
                <w:rFonts w:ascii="Calibri" w:hAnsi="Calibri"/>
                <w:sz w:val="24"/>
                <w:szCs w:val="24"/>
              </w:rPr>
            </w:pPr>
            <w:r>
              <w:rPr>
                <w:rFonts w:ascii="Calibri" w:hAnsi="Calibri"/>
                <w:sz w:val="24"/>
                <w:szCs w:val="24"/>
              </w:rPr>
              <w:t>The proposed amended vehicular access would have substandard visibility splays</w:t>
            </w:r>
            <w:r w:rsidR="002557AB">
              <w:rPr>
                <w:rFonts w:ascii="Calibri" w:hAnsi="Calibri"/>
                <w:sz w:val="24"/>
                <w:szCs w:val="24"/>
              </w:rPr>
              <w:t xml:space="preserve"> for a new residential dwelling</w:t>
            </w:r>
            <w:r>
              <w:rPr>
                <w:rFonts w:ascii="Calibri" w:hAnsi="Calibri"/>
                <w:sz w:val="24"/>
                <w:szCs w:val="24"/>
              </w:rPr>
              <w:t xml:space="preserve">, resulting in </w:t>
            </w:r>
            <w:r w:rsidR="0092517E">
              <w:rPr>
                <w:rFonts w:ascii="Calibri" w:hAnsi="Calibri"/>
                <w:sz w:val="24"/>
                <w:szCs w:val="24"/>
              </w:rPr>
              <w:t>an unacceptable</w:t>
            </w:r>
            <w:r>
              <w:rPr>
                <w:rFonts w:ascii="Calibri" w:hAnsi="Calibri"/>
                <w:sz w:val="24"/>
                <w:szCs w:val="24"/>
              </w:rPr>
              <w:t xml:space="preserve"> impact on highway safety in the immediate vicinity of the site, contrary to Policy DMG1 of the Ribble Valley Core Strategy and Paragraph 115 of the National Planning Policy Framework.</w:t>
            </w:r>
          </w:p>
        </w:tc>
      </w:tr>
      <w:tr w:rsidR="00BF7ED8" w:rsidRPr="00533C3D" w14:paraId="4BE5E825" w14:textId="77777777" w:rsidTr="00632776">
        <w:trPr>
          <w:gridAfter w:val="1"/>
          <w:wAfter w:w="290" w:type="dxa"/>
          <w:cantSplit/>
        </w:trPr>
        <w:tc>
          <w:tcPr>
            <w:tcW w:w="993" w:type="dxa"/>
            <w:gridSpan w:val="3"/>
          </w:tcPr>
          <w:p w14:paraId="42A0D3B1" w14:textId="77777777" w:rsidR="00BF7ED8" w:rsidRPr="00533C3D" w:rsidRDefault="00BF7ED8">
            <w:pPr>
              <w:rPr>
                <w:rFonts w:ascii="Calibri" w:hAnsi="Calibri"/>
                <w:sz w:val="24"/>
                <w:szCs w:val="24"/>
              </w:rPr>
            </w:pPr>
          </w:p>
        </w:tc>
        <w:tc>
          <w:tcPr>
            <w:tcW w:w="9163" w:type="dxa"/>
            <w:gridSpan w:val="5"/>
          </w:tcPr>
          <w:p w14:paraId="2EE615FA" w14:textId="77777777" w:rsidR="00BF7ED8" w:rsidRPr="00533C3D" w:rsidRDefault="00BF7ED8">
            <w:pPr>
              <w:rPr>
                <w:rFonts w:ascii="Calibri" w:hAnsi="Calibri"/>
                <w:sz w:val="24"/>
                <w:szCs w:val="24"/>
              </w:rPr>
            </w:pPr>
          </w:p>
        </w:tc>
      </w:tr>
      <w:bookmarkEnd w:id="0"/>
      <w:tr w:rsidR="004D6A8E" w:rsidRPr="00533C3D" w14:paraId="43D93E82" w14:textId="77777777" w:rsidTr="00632776">
        <w:trPr>
          <w:gridAfter w:val="1"/>
          <w:wAfter w:w="290" w:type="dxa"/>
          <w:cantSplit/>
        </w:trPr>
        <w:tc>
          <w:tcPr>
            <w:tcW w:w="993" w:type="dxa"/>
            <w:gridSpan w:val="3"/>
          </w:tcPr>
          <w:p w14:paraId="75AEC9A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D7C186A" w14:textId="77777777" w:rsidR="004D6A8E" w:rsidRPr="00533C3D" w:rsidRDefault="004D6A8E">
            <w:pPr>
              <w:rPr>
                <w:rFonts w:ascii="Calibri" w:hAnsi="Calibri"/>
                <w:sz w:val="24"/>
                <w:szCs w:val="24"/>
              </w:rPr>
            </w:pPr>
          </w:p>
        </w:tc>
        <w:tc>
          <w:tcPr>
            <w:tcW w:w="1187" w:type="dxa"/>
          </w:tcPr>
          <w:p w14:paraId="2CC16C42" w14:textId="77777777" w:rsidR="004D6A8E" w:rsidRPr="00533C3D" w:rsidRDefault="004D6A8E">
            <w:pPr>
              <w:rPr>
                <w:rFonts w:ascii="Calibri" w:hAnsi="Calibri"/>
                <w:sz w:val="24"/>
                <w:szCs w:val="24"/>
              </w:rPr>
            </w:pPr>
          </w:p>
        </w:tc>
        <w:tc>
          <w:tcPr>
            <w:tcW w:w="1466" w:type="dxa"/>
          </w:tcPr>
          <w:p w14:paraId="1362D9F9" w14:textId="77777777" w:rsidR="004D6A8E" w:rsidRPr="00533C3D" w:rsidRDefault="004D6A8E">
            <w:pPr>
              <w:rPr>
                <w:rFonts w:ascii="Calibri" w:hAnsi="Calibri"/>
                <w:sz w:val="24"/>
                <w:szCs w:val="24"/>
              </w:rPr>
            </w:pPr>
          </w:p>
        </w:tc>
        <w:tc>
          <w:tcPr>
            <w:tcW w:w="1466" w:type="dxa"/>
          </w:tcPr>
          <w:p w14:paraId="5250EF8F" w14:textId="77777777" w:rsidR="004D6A8E" w:rsidRPr="00533C3D" w:rsidRDefault="004D6A8E">
            <w:pPr>
              <w:rPr>
                <w:rFonts w:ascii="Calibri" w:hAnsi="Calibri"/>
                <w:sz w:val="24"/>
                <w:szCs w:val="24"/>
              </w:rPr>
            </w:pPr>
          </w:p>
        </w:tc>
        <w:tc>
          <w:tcPr>
            <w:tcW w:w="3730" w:type="dxa"/>
          </w:tcPr>
          <w:p w14:paraId="06033372" w14:textId="77777777" w:rsidR="004D6A8E" w:rsidRPr="00533C3D" w:rsidRDefault="004D6A8E">
            <w:pPr>
              <w:rPr>
                <w:rFonts w:ascii="Calibri" w:hAnsi="Calibri"/>
                <w:sz w:val="24"/>
                <w:szCs w:val="24"/>
              </w:rPr>
            </w:pPr>
          </w:p>
        </w:tc>
      </w:tr>
      <w:tr w:rsidR="004D6A8E" w:rsidRPr="00533C3D" w14:paraId="356DCF9C" w14:textId="77777777" w:rsidTr="00632776">
        <w:trPr>
          <w:gridAfter w:val="1"/>
          <w:wAfter w:w="290" w:type="dxa"/>
          <w:cantSplit/>
        </w:trPr>
        <w:tc>
          <w:tcPr>
            <w:tcW w:w="993" w:type="dxa"/>
            <w:gridSpan w:val="3"/>
          </w:tcPr>
          <w:p w14:paraId="003FCD82" w14:textId="77777777" w:rsidR="004D6A8E" w:rsidRDefault="004D6A8E">
            <w:pPr>
              <w:rPr>
                <w:rFonts w:ascii="Calibri" w:hAnsi="Calibri"/>
                <w:sz w:val="24"/>
                <w:szCs w:val="24"/>
              </w:rPr>
            </w:pPr>
            <w:r w:rsidRPr="00533C3D">
              <w:rPr>
                <w:rFonts w:ascii="Calibri" w:hAnsi="Calibri"/>
                <w:sz w:val="24"/>
                <w:szCs w:val="24"/>
              </w:rPr>
              <w:t>1</w:t>
            </w:r>
          </w:p>
          <w:p w14:paraId="2ABBA442" w14:textId="77777777" w:rsidR="00F81553" w:rsidRDefault="00F81553">
            <w:pPr>
              <w:rPr>
                <w:rFonts w:ascii="Calibri" w:hAnsi="Calibri"/>
                <w:sz w:val="24"/>
                <w:szCs w:val="24"/>
              </w:rPr>
            </w:pPr>
          </w:p>
          <w:p w14:paraId="7B993C02" w14:textId="77777777" w:rsidR="00F81553" w:rsidRDefault="00F81553">
            <w:pPr>
              <w:rPr>
                <w:rFonts w:ascii="Calibri" w:hAnsi="Calibri"/>
                <w:sz w:val="24"/>
                <w:szCs w:val="24"/>
              </w:rPr>
            </w:pPr>
          </w:p>
          <w:p w14:paraId="40A0249E" w14:textId="77777777" w:rsidR="00F81553" w:rsidRDefault="00F81553">
            <w:pPr>
              <w:rPr>
                <w:rFonts w:ascii="Calibri" w:hAnsi="Calibri"/>
                <w:sz w:val="24"/>
                <w:szCs w:val="24"/>
              </w:rPr>
            </w:pPr>
          </w:p>
          <w:p w14:paraId="5AA9A008" w14:textId="77777777" w:rsidR="00F81553" w:rsidRDefault="00F81553">
            <w:pPr>
              <w:rPr>
                <w:rFonts w:ascii="Calibri" w:hAnsi="Calibri"/>
                <w:sz w:val="24"/>
                <w:szCs w:val="24"/>
              </w:rPr>
            </w:pPr>
          </w:p>
          <w:p w14:paraId="386D3C8E" w14:textId="77777777" w:rsidR="00F81553" w:rsidRDefault="00F81553">
            <w:pPr>
              <w:rPr>
                <w:rFonts w:ascii="Calibri" w:hAnsi="Calibri"/>
                <w:sz w:val="24"/>
                <w:szCs w:val="24"/>
              </w:rPr>
            </w:pPr>
            <w:r>
              <w:rPr>
                <w:rFonts w:ascii="Calibri" w:hAnsi="Calibri"/>
                <w:sz w:val="24"/>
                <w:szCs w:val="24"/>
              </w:rPr>
              <w:t>2</w:t>
            </w:r>
          </w:p>
          <w:p w14:paraId="51B8F1C5" w14:textId="77777777" w:rsidR="00F81553" w:rsidRDefault="00F81553">
            <w:pPr>
              <w:rPr>
                <w:rFonts w:ascii="Calibri" w:hAnsi="Calibri"/>
                <w:sz w:val="24"/>
                <w:szCs w:val="24"/>
              </w:rPr>
            </w:pPr>
          </w:p>
          <w:p w14:paraId="3F1FF8C5" w14:textId="77777777" w:rsidR="00F81553" w:rsidRDefault="00F81553">
            <w:pPr>
              <w:rPr>
                <w:rFonts w:ascii="Calibri" w:hAnsi="Calibri"/>
                <w:sz w:val="24"/>
                <w:szCs w:val="24"/>
              </w:rPr>
            </w:pPr>
          </w:p>
          <w:p w14:paraId="48976E1D"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034"/>
            </w:tblGrid>
            <w:tr w:rsidR="00793BBA" w14:paraId="7AC377F9" w14:textId="77777777" w:rsidTr="00F81553">
              <w:trPr>
                <w:cantSplit/>
                <w:trHeight w:val="2496"/>
              </w:trPr>
              <w:tc>
                <w:tcPr>
                  <w:tcW w:w="9163" w:type="dxa"/>
                  <w:hideMark/>
                </w:tcPr>
                <w:p w14:paraId="7468327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C65CB16" w14:textId="77777777" w:rsidR="00793BBA" w:rsidRPr="000043C6" w:rsidRDefault="00793BBA" w:rsidP="00793BBA">
                  <w:pPr>
                    <w:rPr>
                      <w:rFonts w:ascii="Calibri" w:hAnsi="Calibri" w:cs="Calibri"/>
                    </w:rPr>
                  </w:pPr>
                </w:p>
                <w:p w14:paraId="482CF79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02230B9" w14:textId="77777777" w:rsidR="00793BBA" w:rsidRDefault="00793BBA" w:rsidP="00793BBA"/>
                <w:p w14:paraId="3AB3E1C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1E96E75" w14:textId="77777777" w:rsidR="00F81553" w:rsidRPr="00793BBA" w:rsidRDefault="00F81553" w:rsidP="00793BBA"/>
                <w:p w14:paraId="133F343B" w14:textId="77777777" w:rsidR="00793BBA" w:rsidRDefault="00793BBA" w:rsidP="00793BBA">
                  <w:pPr>
                    <w:rPr>
                      <w:rFonts w:ascii="Calibri" w:hAnsi="Calibri"/>
                      <w:sz w:val="24"/>
                      <w:szCs w:val="24"/>
                    </w:rPr>
                  </w:pPr>
                </w:p>
              </w:tc>
            </w:tr>
            <w:tr w:rsidR="00793BBA" w14:paraId="6E47B3A8" w14:textId="77777777" w:rsidTr="00793BBA">
              <w:trPr>
                <w:cantSplit/>
              </w:trPr>
              <w:tc>
                <w:tcPr>
                  <w:tcW w:w="9163" w:type="dxa"/>
                </w:tcPr>
                <w:p w14:paraId="37DE82AB" w14:textId="77777777" w:rsidR="00793BBA" w:rsidRDefault="00793BBA" w:rsidP="00793BBA">
                  <w:pPr>
                    <w:rPr>
                      <w:rFonts w:ascii="Calibri" w:hAnsi="Calibri"/>
                      <w:sz w:val="24"/>
                      <w:szCs w:val="24"/>
                    </w:rPr>
                  </w:pPr>
                </w:p>
              </w:tc>
            </w:tr>
          </w:tbl>
          <w:p w14:paraId="4FC4368E" w14:textId="77777777" w:rsidR="004D6A8E" w:rsidRPr="00533C3D" w:rsidRDefault="004D6A8E">
            <w:pPr>
              <w:rPr>
                <w:rFonts w:ascii="Calibri" w:hAnsi="Calibri"/>
                <w:sz w:val="24"/>
                <w:szCs w:val="24"/>
              </w:rPr>
            </w:pPr>
          </w:p>
        </w:tc>
      </w:tr>
      <w:tr w:rsidR="00BD6012" w14:paraId="391F1747" w14:textId="77777777" w:rsidTr="00632776">
        <w:trPr>
          <w:gridBefore w:val="1"/>
          <w:wBefore w:w="43" w:type="dxa"/>
          <w:cantSplit/>
        </w:trPr>
        <w:tc>
          <w:tcPr>
            <w:tcW w:w="10403" w:type="dxa"/>
            <w:gridSpan w:val="8"/>
          </w:tcPr>
          <w:p w14:paraId="38D9FEA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E0B52DE" w14:textId="77777777" w:rsidR="00C85FCA" w:rsidRDefault="00C85FCA" w:rsidP="00C85FCA">
            <w:pPr>
              <w:rPr>
                <w:rFonts w:ascii="Arial" w:hAnsi="Arial" w:cs="Arial"/>
              </w:rPr>
            </w:pPr>
          </w:p>
          <w:p w14:paraId="3376CE57" w14:textId="77777777" w:rsidR="00C85FCA" w:rsidRDefault="00C85FCA" w:rsidP="00C85FCA">
            <w:pPr>
              <w:rPr>
                <w:rFonts w:ascii="Arial" w:hAnsi="Arial" w:cs="Arial"/>
              </w:rPr>
            </w:pPr>
          </w:p>
          <w:p w14:paraId="6FD6A237" w14:textId="77777777" w:rsidR="00C85FCA" w:rsidRDefault="00C85FCA" w:rsidP="00C85FCA">
            <w:pPr>
              <w:rPr>
                <w:rFonts w:ascii="Arial" w:hAnsi="Arial" w:cs="Arial"/>
              </w:rPr>
            </w:pPr>
            <w:r>
              <w:rPr>
                <w:rFonts w:ascii="Arial" w:hAnsi="Arial" w:cs="Arial"/>
              </w:rPr>
              <w:t>NICOLA HOPKINS</w:t>
            </w:r>
          </w:p>
          <w:p w14:paraId="181A042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D31456" w14:paraId="07318F72" w14:textId="77777777" w:rsidTr="00632776">
        <w:trPr>
          <w:gridBefore w:val="1"/>
          <w:wBefore w:w="43" w:type="dxa"/>
          <w:cantSplit/>
        </w:trPr>
        <w:tc>
          <w:tcPr>
            <w:tcW w:w="10403" w:type="dxa"/>
            <w:gridSpan w:val="8"/>
          </w:tcPr>
          <w:p w14:paraId="1B578261" w14:textId="77777777" w:rsidR="00D31456" w:rsidRDefault="00D31456" w:rsidP="00C85FCA">
            <w:pPr>
              <w:rPr>
                <w:rFonts w:ascii="Brush Script MT" w:hAnsi="Brush Script MT"/>
                <w:sz w:val="44"/>
                <w:szCs w:val="44"/>
              </w:rPr>
            </w:pPr>
          </w:p>
        </w:tc>
      </w:tr>
    </w:tbl>
    <w:p w14:paraId="78CCCBF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3B9C661" w14:textId="77777777" w:rsidR="005327E5" w:rsidRDefault="005327E5" w:rsidP="005327E5">
      <w:pPr>
        <w:pStyle w:val="TableText"/>
        <w:rPr>
          <w:rFonts w:ascii="Calibri" w:hAnsi="Calibri" w:cs="Calibri"/>
        </w:rPr>
      </w:pPr>
    </w:p>
    <w:p w14:paraId="68FC569F"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3393F45E" w14:textId="77777777" w:rsidR="001E50F1" w:rsidRDefault="001E50F1" w:rsidP="001E50F1">
      <w:pPr>
        <w:rPr>
          <w:rFonts w:ascii="Calibri" w:hAnsi="Calibri" w:cs="Calibri"/>
          <w:b/>
          <w:bCs/>
          <w:szCs w:val="22"/>
        </w:rPr>
      </w:pPr>
    </w:p>
    <w:p w14:paraId="4E12957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FD9FF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EFCD55"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A50B9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BABEA2" w14:textId="77777777" w:rsidR="001E50F1" w:rsidRDefault="001E50F1" w:rsidP="001E50F1">
      <w:pPr>
        <w:rPr>
          <w:rFonts w:ascii="Calibri" w:hAnsi="Calibri" w:cs="Calibri"/>
          <w:szCs w:val="22"/>
        </w:rPr>
      </w:pPr>
    </w:p>
    <w:p w14:paraId="442FFC6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FF3EEE9" w14:textId="77777777" w:rsidR="001E50F1" w:rsidRDefault="001E50F1" w:rsidP="001E50F1">
      <w:pPr>
        <w:rPr>
          <w:rFonts w:ascii="Calibri" w:hAnsi="Calibri" w:cs="Calibri"/>
          <w:szCs w:val="22"/>
        </w:rPr>
      </w:pPr>
    </w:p>
    <w:p w14:paraId="4C215083"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51A92C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7D7FF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2BC8" w14:textId="77777777" w:rsidR="00D31456" w:rsidRDefault="00D31456">
      <w:r>
        <w:separator/>
      </w:r>
    </w:p>
  </w:endnote>
  <w:endnote w:type="continuationSeparator" w:id="0">
    <w:p w14:paraId="2DDCD759" w14:textId="77777777" w:rsidR="00D31456" w:rsidRDefault="00D3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7ED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0989E" w14:textId="77777777" w:rsidR="00D31456" w:rsidRDefault="00D31456">
      <w:r>
        <w:separator/>
      </w:r>
    </w:p>
  </w:footnote>
  <w:footnote w:type="continuationSeparator" w:id="0">
    <w:p w14:paraId="6F3D6EBE" w14:textId="77777777" w:rsidR="00D31456" w:rsidRDefault="00D3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9363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4D2C65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50F949B" w14:textId="77777777" w:rsidR="004D6A8E" w:rsidRPr="00533C3D" w:rsidRDefault="004D6A8E">
    <w:pPr>
      <w:pStyle w:val="DefaultText"/>
      <w:rPr>
        <w:rFonts w:ascii="Calibri" w:hAnsi="Calibri"/>
        <w:sz w:val="24"/>
        <w:szCs w:val="24"/>
      </w:rPr>
    </w:pPr>
  </w:p>
  <w:p w14:paraId="61C4BD19" w14:textId="55821DA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31456">
      <w:rPr>
        <w:rFonts w:ascii="Calibri" w:hAnsi="Calibri"/>
        <w:b/>
        <w:sz w:val="24"/>
        <w:szCs w:val="24"/>
      </w:rPr>
      <w:t>3/2024/0797</w:t>
    </w:r>
    <w:r w:rsidRPr="00533C3D">
      <w:rPr>
        <w:rFonts w:ascii="Calibri" w:hAnsi="Calibri"/>
        <w:b/>
        <w:sz w:val="24"/>
        <w:szCs w:val="24"/>
      </w:rPr>
      <w:t xml:space="preserve">                       DECISION DATE:</w:t>
    </w:r>
    <w:r w:rsidR="00632776">
      <w:rPr>
        <w:rFonts w:ascii="Calibri" w:hAnsi="Calibri"/>
        <w:b/>
        <w:sz w:val="24"/>
        <w:szCs w:val="24"/>
      </w:rPr>
      <w:t xml:space="preserve">  22 November 2024</w:t>
    </w:r>
  </w:p>
  <w:p w14:paraId="53974A2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56"/>
    <w:rsid w:val="000043C6"/>
    <w:rsid w:val="000B583D"/>
    <w:rsid w:val="000B5AE4"/>
    <w:rsid w:val="001E50F1"/>
    <w:rsid w:val="002557AB"/>
    <w:rsid w:val="00280C79"/>
    <w:rsid w:val="002B298C"/>
    <w:rsid w:val="003116C7"/>
    <w:rsid w:val="003F679F"/>
    <w:rsid w:val="004D6A8E"/>
    <w:rsid w:val="005327E5"/>
    <w:rsid w:val="00533C3D"/>
    <w:rsid w:val="005535EA"/>
    <w:rsid w:val="00630C8A"/>
    <w:rsid w:val="00632776"/>
    <w:rsid w:val="007448F2"/>
    <w:rsid w:val="00793BBA"/>
    <w:rsid w:val="008001EE"/>
    <w:rsid w:val="008B1E49"/>
    <w:rsid w:val="008C2A1A"/>
    <w:rsid w:val="008E5B94"/>
    <w:rsid w:val="0092517E"/>
    <w:rsid w:val="00947DA1"/>
    <w:rsid w:val="009D443A"/>
    <w:rsid w:val="009F4657"/>
    <w:rsid w:val="00AB36DC"/>
    <w:rsid w:val="00B676C4"/>
    <w:rsid w:val="00B70E27"/>
    <w:rsid w:val="00BD6012"/>
    <w:rsid w:val="00BF398E"/>
    <w:rsid w:val="00BF7ED8"/>
    <w:rsid w:val="00C85FCA"/>
    <w:rsid w:val="00D31456"/>
    <w:rsid w:val="00E61BAB"/>
    <w:rsid w:val="00EB0AC9"/>
    <w:rsid w:val="00F67D37"/>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995E6"/>
  <w15:chartTrackingRefBased/>
  <w15:docId w15:val="{79BD7D69-0BED-42DA-8CC8-09E75526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1057</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Lesley Lund</cp:lastModifiedBy>
  <cp:revision>2</cp:revision>
  <cp:lastPrinted>1900-01-01T00:00:00Z</cp:lastPrinted>
  <dcterms:created xsi:type="dcterms:W3CDTF">2024-11-22T14:52:00Z</dcterms:created>
  <dcterms:modified xsi:type="dcterms:W3CDTF">2024-11-22T14:52:00Z</dcterms:modified>
</cp:coreProperties>
</file>