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5778" w14:textId="77777777" w:rsidR="007561B2" w:rsidRDefault="002249F2">
      <w:pPr>
        <w:pStyle w:val="BodyText"/>
        <w:spacing w:before="80"/>
        <w:ind w:left="100"/>
      </w:pPr>
      <w:r>
        <w:t>RECOMMENDATION</w:t>
      </w:r>
      <w:r>
        <w:rPr>
          <w:spacing w:val="-10"/>
        </w:rPr>
        <w:t xml:space="preserve"> </w:t>
      </w:r>
      <w:r>
        <w:t>FOR</w:t>
      </w:r>
      <w:r>
        <w:rPr>
          <w:spacing w:val="-8"/>
        </w:rPr>
        <w:t xml:space="preserve"> </w:t>
      </w:r>
      <w:r>
        <w:t>PLANNING</w:t>
      </w:r>
      <w:r>
        <w:rPr>
          <w:spacing w:val="-8"/>
        </w:rPr>
        <w:t xml:space="preserve"> </w:t>
      </w:r>
      <w:r>
        <w:t>AND</w:t>
      </w:r>
      <w:r>
        <w:rPr>
          <w:spacing w:val="-8"/>
        </w:rPr>
        <w:t xml:space="preserve"> </w:t>
      </w:r>
      <w:r>
        <w:t>DEVELOPMENT</w:t>
      </w:r>
      <w:r>
        <w:rPr>
          <w:spacing w:val="-7"/>
        </w:rPr>
        <w:t xml:space="preserve"> </w:t>
      </w:r>
      <w:r>
        <w:rPr>
          <w:spacing w:val="-2"/>
        </w:rPr>
        <w:t>COMMITTEE</w:t>
      </w:r>
    </w:p>
    <w:p w14:paraId="1F1F534A" w14:textId="77777777" w:rsidR="007561B2" w:rsidRDefault="007561B2">
      <w:pPr>
        <w:pStyle w:val="BodyText"/>
      </w:pPr>
    </w:p>
    <w:p w14:paraId="0FCAF64F" w14:textId="77777777" w:rsidR="007561B2" w:rsidRDefault="002249F2">
      <w:pPr>
        <w:spacing w:before="1"/>
        <w:ind w:left="100"/>
        <w:rPr>
          <w:b/>
        </w:rPr>
      </w:pPr>
      <w:r>
        <w:rPr>
          <w:b/>
          <w:spacing w:val="-2"/>
        </w:rPr>
        <w:t>REFUSAL</w:t>
      </w:r>
    </w:p>
    <w:p w14:paraId="7857DF8E" w14:textId="77777777" w:rsidR="007561B2" w:rsidRDefault="007561B2">
      <w:pPr>
        <w:pStyle w:val="BodyText"/>
        <w:rPr>
          <w:b/>
        </w:rPr>
      </w:pPr>
    </w:p>
    <w:p w14:paraId="5E2846E4" w14:textId="77777777" w:rsidR="007561B2" w:rsidRDefault="002249F2">
      <w:pPr>
        <w:tabs>
          <w:tab w:val="left" w:pos="2260"/>
        </w:tabs>
        <w:spacing w:line="252" w:lineRule="exact"/>
        <w:ind w:left="100"/>
        <w:rPr>
          <w:b/>
        </w:rPr>
      </w:pPr>
      <w:r>
        <w:rPr>
          <w:b/>
          <w:spacing w:val="-2"/>
        </w:rPr>
        <w:t>DATE:</w:t>
      </w:r>
      <w:r>
        <w:rPr>
          <w:b/>
        </w:rPr>
        <w:tab/>
        <w:t>17</w:t>
      </w:r>
      <w:r>
        <w:rPr>
          <w:b/>
          <w:spacing w:val="-2"/>
        </w:rPr>
        <w:t xml:space="preserve"> </w:t>
      </w:r>
      <w:r>
        <w:rPr>
          <w:b/>
        </w:rPr>
        <w:t>APRIL</w:t>
      </w:r>
      <w:r>
        <w:rPr>
          <w:b/>
          <w:spacing w:val="-1"/>
        </w:rPr>
        <w:t xml:space="preserve"> </w:t>
      </w:r>
      <w:r>
        <w:rPr>
          <w:b/>
          <w:spacing w:val="-4"/>
        </w:rPr>
        <w:t>2025</w:t>
      </w:r>
    </w:p>
    <w:p w14:paraId="4A347FDB" w14:textId="77777777" w:rsidR="007561B2" w:rsidRDefault="002249F2">
      <w:pPr>
        <w:tabs>
          <w:tab w:val="left" w:pos="2260"/>
        </w:tabs>
        <w:spacing w:line="252" w:lineRule="exact"/>
        <w:ind w:left="100"/>
        <w:rPr>
          <w:b/>
        </w:rPr>
      </w:pPr>
      <w:r>
        <w:rPr>
          <w:b/>
          <w:spacing w:val="-4"/>
        </w:rPr>
        <w:t>REF:</w:t>
      </w:r>
      <w:r>
        <w:rPr>
          <w:b/>
        </w:rPr>
        <w:tab/>
      </w:r>
      <w:r>
        <w:rPr>
          <w:b/>
          <w:spacing w:val="-5"/>
        </w:rPr>
        <w:t>MC</w:t>
      </w:r>
    </w:p>
    <w:p w14:paraId="5B19C508" w14:textId="77777777" w:rsidR="007561B2" w:rsidRDefault="002249F2">
      <w:pPr>
        <w:tabs>
          <w:tab w:val="left" w:pos="2260"/>
        </w:tabs>
        <w:spacing w:line="480" w:lineRule="auto"/>
        <w:ind w:left="100" w:right="6046"/>
        <w:rPr>
          <w:b/>
        </w:rPr>
      </w:pPr>
      <w:r>
        <w:rPr>
          <w:b/>
        </w:rPr>
        <w:t>CHECKED BY:</w:t>
      </w:r>
      <w:r>
        <w:rPr>
          <w:b/>
        </w:rPr>
        <w:tab/>
      </w:r>
      <w:r>
        <w:rPr>
          <w:b/>
          <w:spacing w:val="-6"/>
        </w:rPr>
        <w:t xml:space="preserve">LH </w:t>
      </w:r>
      <w:r>
        <w:rPr>
          <w:b/>
        </w:rPr>
        <w:t>APPLICATION</w:t>
      </w:r>
      <w:r>
        <w:rPr>
          <w:b/>
          <w:spacing w:val="-10"/>
        </w:rPr>
        <w:t xml:space="preserve"> </w:t>
      </w:r>
      <w:r>
        <w:rPr>
          <w:b/>
        </w:rPr>
        <w:t>REF:</w:t>
      </w:r>
      <w:r>
        <w:rPr>
          <w:b/>
          <w:spacing w:val="40"/>
        </w:rPr>
        <w:t xml:space="preserve"> </w:t>
      </w:r>
      <w:r>
        <w:rPr>
          <w:b/>
        </w:rPr>
        <w:t xml:space="preserve">3/2024/0858 </w:t>
      </w:r>
      <w:r>
        <w:t xml:space="preserve">GRID REF: SD 360296 437007 </w:t>
      </w:r>
      <w:r>
        <w:rPr>
          <w:b/>
          <w:u w:val="single"/>
        </w:rPr>
        <w:t>DEVELOPMENT DESCRIPTION:</w:t>
      </w:r>
    </w:p>
    <w:p w14:paraId="06A8A0E5" w14:textId="77777777" w:rsidR="007561B2" w:rsidRDefault="002249F2">
      <w:pPr>
        <w:pStyle w:val="BodyText"/>
        <w:spacing w:before="2"/>
        <w:ind w:left="100" w:right="117"/>
        <w:jc w:val="both"/>
      </w:pPr>
      <w:r>
        <w:t>APPLICATION FOR RETROSPECTIVE PLANNING PERMISSION FOR EXTERNAL ALTERATIONS</w:t>
      </w:r>
      <w:r>
        <w:rPr>
          <w:spacing w:val="-8"/>
        </w:rPr>
        <w:t xml:space="preserve"> </w:t>
      </w:r>
      <w:r>
        <w:t>TO</w:t>
      </w:r>
      <w:r>
        <w:rPr>
          <w:spacing w:val="-7"/>
        </w:rPr>
        <w:t xml:space="preserve"> </w:t>
      </w:r>
      <w:r>
        <w:t>AND</w:t>
      </w:r>
      <w:r>
        <w:rPr>
          <w:spacing w:val="-8"/>
        </w:rPr>
        <w:t xml:space="preserve"> </w:t>
      </w:r>
      <w:r>
        <w:t>CHANGE</w:t>
      </w:r>
      <w:r>
        <w:rPr>
          <w:spacing w:val="-8"/>
        </w:rPr>
        <w:t xml:space="preserve"> </w:t>
      </w:r>
      <w:r>
        <w:t>OF</w:t>
      </w:r>
      <w:r>
        <w:rPr>
          <w:spacing w:val="-7"/>
        </w:rPr>
        <w:t xml:space="preserve"> </w:t>
      </w:r>
      <w:r>
        <w:t>USE</w:t>
      </w:r>
      <w:r>
        <w:rPr>
          <w:spacing w:val="-8"/>
        </w:rPr>
        <w:t xml:space="preserve"> </w:t>
      </w:r>
      <w:r>
        <w:t>OF</w:t>
      </w:r>
      <w:r>
        <w:rPr>
          <w:spacing w:val="-6"/>
        </w:rPr>
        <w:t xml:space="preserve"> </w:t>
      </w:r>
      <w:r>
        <w:t>BACKCASTLE</w:t>
      </w:r>
      <w:r>
        <w:rPr>
          <w:spacing w:val="-8"/>
        </w:rPr>
        <w:t xml:space="preserve"> </w:t>
      </w:r>
      <w:r>
        <w:t>WORKS</w:t>
      </w:r>
      <w:r>
        <w:rPr>
          <w:spacing w:val="-8"/>
        </w:rPr>
        <w:t xml:space="preserve"> </w:t>
      </w:r>
      <w:r>
        <w:t>FROM</w:t>
      </w:r>
      <w:r>
        <w:rPr>
          <w:spacing w:val="-6"/>
        </w:rPr>
        <w:t xml:space="preserve"> </w:t>
      </w:r>
      <w:r>
        <w:t>STORAGE</w:t>
      </w:r>
      <w:r>
        <w:rPr>
          <w:spacing w:val="-8"/>
        </w:rPr>
        <w:t xml:space="preserve"> </w:t>
      </w:r>
      <w:r>
        <w:t>(B8) TO EXERCISE/YOGA STUDIO; REHABILITATION STUDIO; BICYCLE REPAIR WORKSHOP AND STORAGE AT BACKCASTLE WORKS, PENDLE COURT, LITTLE LANE, LONGRIDGE.</w:t>
      </w:r>
    </w:p>
    <w:p w14:paraId="0E3134A1" w14:textId="77777777" w:rsidR="007561B2" w:rsidRDefault="002249F2">
      <w:pPr>
        <w:pStyle w:val="BodyText"/>
        <w:spacing w:before="9"/>
        <w:rPr>
          <w:sz w:val="6"/>
        </w:rPr>
      </w:pPr>
      <w:r>
        <w:rPr>
          <w:noProof/>
        </w:rPr>
        <w:drawing>
          <wp:anchor distT="0" distB="0" distL="0" distR="0" simplePos="0" relativeHeight="487587840" behindDoc="1" locked="0" layoutInCell="1" allowOverlap="1" wp14:anchorId="3977622D" wp14:editId="33FE2932">
            <wp:simplePos x="0" y="0"/>
            <wp:positionH relativeFrom="page">
              <wp:posOffset>2113172</wp:posOffset>
            </wp:positionH>
            <wp:positionV relativeFrom="paragraph">
              <wp:posOffset>65183</wp:posOffset>
            </wp:positionV>
            <wp:extent cx="3502361" cy="5082825"/>
            <wp:effectExtent l="0" t="0" r="0" b="0"/>
            <wp:wrapTopAndBottom/>
            <wp:docPr id="1" name="Image 1" descr="A map of a city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map of a city  AI-generated content may be incorrect."/>
                    <pic:cNvPicPr/>
                  </pic:nvPicPr>
                  <pic:blipFill>
                    <a:blip r:embed="rId5" cstate="print"/>
                    <a:stretch>
                      <a:fillRect/>
                    </a:stretch>
                  </pic:blipFill>
                  <pic:spPr>
                    <a:xfrm>
                      <a:off x="0" y="0"/>
                      <a:ext cx="3502361" cy="5082825"/>
                    </a:xfrm>
                    <a:prstGeom prst="rect">
                      <a:avLst/>
                    </a:prstGeom>
                  </pic:spPr>
                </pic:pic>
              </a:graphicData>
            </a:graphic>
          </wp:anchor>
        </w:drawing>
      </w:r>
    </w:p>
    <w:p w14:paraId="10BCCA40" w14:textId="77777777" w:rsidR="007561B2" w:rsidRDefault="007561B2">
      <w:pPr>
        <w:rPr>
          <w:sz w:val="6"/>
        </w:rPr>
        <w:sectPr w:rsidR="007561B2">
          <w:type w:val="continuous"/>
          <w:pgSz w:w="12240" w:h="15840"/>
          <w:pgMar w:top="1360" w:right="1320" w:bottom="280" w:left="1340" w:header="720" w:footer="720" w:gutter="0"/>
          <w:cols w:space="720"/>
        </w:sectPr>
      </w:pPr>
    </w:p>
    <w:p w14:paraId="35A7B0D9" w14:textId="77777777" w:rsidR="007561B2" w:rsidRDefault="002249F2">
      <w:pPr>
        <w:pStyle w:val="Heading1"/>
        <w:spacing w:before="80"/>
      </w:pPr>
      <w:r>
        <w:rPr>
          <w:u w:val="single"/>
        </w:rPr>
        <w:lastRenderedPageBreak/>
        <w:t>CONSULTEE</w:t>
      </w:r>
      <w:r>
        <w:rPr>
          <w:spacing w:val="-14"/>
          <w:u w:val="single"/>
        </w:rPr>
        <w:t xml:space="preserve"> </w:t>
      </w:r>
      <w:r>
        <w:rPr>
          <w:u w:val="single"/>
        </w:rPr>
        <w:t>RESPONSES/</w:t>
      </w:r>
      <w:r>
        <w:rPr>
          <w:spacing w:val="-9"/>
          <w:u w:val="single"/>
        </w:rPr>
        <w:t xml:space="preserve"> </w:t>
      </w:r>
      <w:r>
        <w:rPr>
          <w:u w:val="single"/>
        </w:rPr>
        <w:t>REPRESENTATIONS</w:t>
      </w:r>
      <w:r>
        <w:rPr>
          <w:spacing w:val="-11"/>
          <w:u w:val="single"/>
        </w:rPr>
        <w:t xml:space="preserve"> </w:t>
      </w:r>
      <w:r>
        <w:rPr>
          <w:spacing w:val="-2"/>
          <w:u w:val="single"/>
        </w:rPr>
        <w:t>MADE:</w:t>
      </w:r>
    </w:p>
    <w:p w14:paraId="7D384620" w14:textId="77777777" w:rsidR="007561B2" w:rsidRDefault="007561B2">
      <w:pPr>
        <w:pStyle w:val="BodyText"/>
        <w:rPr>
          <w:b/>
        </w:rPr>
      </w:pPr>
    </w:p>
    <w:p w14:paraId="72E73CE6" w14:textId="77777777" w:rsidR="007561B2" w:rsidRDefault="002249F2">
      <w:pPr>
        <w:spacing w:before="1"/>
        <w:ind w:left="100"/>
        <w:rPr>
          <w:b/>
        </w:rPr>
      </w:pPr>
      <w:r>
        <w:rPr>
          <w:b/>
        </w:rPr>
        <w:t>PARISH</w:t>
      </w:r>
      <w:r>
        <w:rPr>
          <w:b/>
          <w:spacing w:val="-3"/>
        </w:rPr>
        <w:t xml:space="preserve"> </w:t>
      </w:r>
      <w:r>
        <w:rPr>
          <w:b/>
          <w:spacing w:val="-2"/>
        </w:rPr>
        <w:t>COUNCIL:</w:t>
      </w:r>
    </w:p>
    <w:p w14:paraId="2C182663" w14:textId="77777777" w:rsidR="007561B2" w:rsidRDefault="007561B2">
      <w:pPr>
        <w:pStyle w:val="BodyText"/>
        <w:spacing w:before="2"/>
        <w:rPr>
          <w:b/>
        </w:rPr>
      </w:pPr>
    </w:p>
    <w:p w14:paraId="35856DEC" w14:textId="77777777" w:rsidR="007561B2" w:rsidRDefault="002249F2">
      <w:pPr>
        <w:pStyle w:val="BodyText"/>
        <w:ind w:left="100"/>
      </w:pPr>
      <w:r>
        <w:t>Longridge</w:t>
      </w:r>
      <w:r>
        <w:rPr>
          <w:spacing w:val="-8"/>
        </w:rPr>
        <w:t xml:space="preserve"> </w:t>
      </w:r>
      <w:r>
        <w:t>Town</w:t>
      </w:r>
      <w:r>
        <w:rPr>
          <w:spacing w:val="-6"/>
        </w:rPr>
        <w:t xml:space="preserve"> </w:t>
      </w:r>
      <w:r>
        <w:t>Council</w:t>
      </w:r>
      <w:r>
        <w:rPr>
          <w:spacing w:val="-8"/>
        </w:rPr>
        <w:t xml:space="preserve"> </w:t>
      </w:r>
      <w:r>
        <w:t>note</w:t>
      </w:r>
      <w:r>
        <w:rPr>
          <w:spacing w:val="-7"/>
        </w:rPr>
        <w:t xml:space="preserve"> </w:t>
      </w:r>
      <w:r>
        <w:t>that</w:t>
      </w:r>
      <w:r>
        <w:rPr>
          <w:spacing w:val="-7"/>
        </w:rPr>
        <w:t xml:space="preserve"> </w:t>
      </w:r>
      <w:r>
        <w:t>RVBC</w:t>
      </w:r>
      <w:r>
        <w:rPr>
          <w:spacing w:val="-6"/>
        </w:rPr>
        <w:t xml:space="preserve"> </w:t>
      </w:r>
      <w:r>
        <w:t>should</w:t>
      </w:r>
      <w:r>
        <w:rPr>
          <w:spacing w:val="-5"/>
        </w:rPr>
        <w:t xml:space="preserve"> </w:t>
      </w:r>
      <w:r>
        <w:t>consider</w:t>
      </w:r>
      <w:r>
        <w:rPr>
          <w:spacing w:val="-5"/>
        </w:rPr>
        <w:t xml:space="preserve"> </w:t>
      </w:r>
      <w:r>
        <w:t>parking</w:t>
      </w:r>
      <w:r>
        <w:rPr>
          <w:spacing w:val="-5"/>
        </w:rPr>
        <w:t xml:space="preserve"> </w:t>
      </w:r>
      <w:r>
        <w:rPr>
          <w:spacing w:val="-2"/>
        </w:rPr>
        <w:t>issues.</w:t>
      </w:r>
    </w:p>
    <w:p w14:paraId="5AD6B4EC" w14:textId="77777777" w:rsidR="007561B2" w:rsidRDefault="002249F2">
      <w:pPr>
        <w:pStyle w:val="Heading1"/>
        <w:spacing w:before="249"/>
      </w:pPr>
      <w:r>
        <w:rPr>
          <w:u w:val="single"/>
        </w:rPr>
        <w:t>LOCAL</w:t>
      </w:r>
      <w:r>
        <w:rPr>
          <w:spacing w:val="-11"/>
          <w:u w:val="single"/>
        </w:rPr>
        <w:t xml:space="preserve"> </w:t>
      </w:r>
      <w:r>
        <w:rPr>
          <w:u w:val="single"/>
        </w:rPr>
        <w:t>HIGHWAYS</w:t>
      </w:r>
      <w:r>
        <w:rPr>
          <w:spacing w:val="-9"/>
          <w:u w:val="single"/>
        </w:rPr>
        <w:t xml:space="preserve"> </w:t>
      </w:r>
      <w:r>
        <w:rPr>
          <w:u w:val="single"/>
        </w:rPr>
        <w:t>AUTHORITY</w:t>
      </w:r>
      <w:r>
        <w:rPr>
          <w:spacing w:val="-9"/>
          <w:u w:val="single"/>
        </w:rPr>
        <w:t xml:space="preserve"> </w:t>
      </w:r>
      <w:r>
        <w:rPr>
          <w:u w:val="single"/>
        </w:rPr>
        <w:t>(LANCASHIRE</w:t>
      </w:r>
      <w:r>
        <w:rPr>
          <w:spacing w:val="-8"/>
          <w:u w:val="single"/>
        </w:rPr>
        <w:t xml:space="preserve"> </w:t>
      </w:r>
      <w:r>
        <w:rPr>
          <w:u w:val="single"/>
        </w:rPr>
        <w:t>COUNTY</w:t>
      </w:r>
      <w:r>
        <w:rPr>
          <w:spacing w:val="-10"/>
          <w:u w:val="single"/>
        </w:rPr>
        <w:t xml:space="preserve"> </w:t>
      </w:r>
      <w:r>
        <w:rPr>
          <w:u w:val="single"/>
        </w:rPr>
        <w:t>COUNCIL</w:t>
      </w:r>
      <w:r>
        <w:rPr>
          <w:spacing w:val="-8"/>
          <w:u w:val="single"/>
        </w:rPr>
        <w:t xml:space="preserve"> </w:t>
      </w:r>
      <w:r>
        <w:rPr>
          <w:spacing w:val="-2"/>
          <w:u w:val="single"/>
        </w:rPr>
        <w:t>HIGHWAYS):</w:t>
      </w:r>
    </w:p>
    <w:p w14:paraId="79E7B8CB" w14:textId="77777777" w:rsidR="007561B2" w:rsidRDefault="007561B2">
      <w:pPr>
        <w:pStyle w:val="BodyText"/>
        <w:rPr>
          <w:b/>
        </w:rPr>
      </w:pPr>
    </w:p>
    <w:p w14:paraId="49A935A3" w14:textId="77777777" w:rsidR="007561B2" w:rsidRDefault="002249F2">
      <w:pPr>
        <w:pStyle w:val="BodyText"/>
        <w:ind w:left="100" w:right="116"/>
        <w:jc w:val="both"/>
      </w:pPr>
      <w:r>
        <w:t>The Local Highways Authority (LHA) consider that the residual cumulative impacts of the development are severe in accordance with the National Planning Policy Framework and the Local Planning Authority is advised to consider refusal on transport/highway grounds.</w:t>
      </w:r>
    </w:p>
    <w:p w14:paraId="7B7B8BA6" w14:textId="77777777" w:rsidR="007561B2" w:rsidRDefault="007561B2">
      <w:pPr>
        <w:pStyle w:val="BodyText"/>
        <w:spacing w:before="1"/>
      </w:pPr>
    </w:p>
    <w:p w14:paraId="4DA94C8D" w14:textId="77777777" w:rsidR="007561B2" w:rsidRDefault="002249F2">
      <w:pPr>
        <w:pStyle w:val="BodyText"/>
        <w:ind w:left="100" w:right="113"/>
        <w:jc w:val="both"/>
      </w:pPr>
      <w:r>
        <w:t>The</w:t>
      </w:r>
      <w:r>
        <w:rPr>
          <w:spacing w:val="-7"/>
        </w:rPr>
        <w:t xml:space="preserve"> </w:t>
      </w:r>
      <w:r>
        <w:t>site</w:t>
      </w:r>
      <w:r>
        <w:rPr>
          <w:spacing w:val="-7"/>
        </w:rPr>
        <w:t xml:space="preserve"> </w:t>
      </w:r>
      <w:r>
        <w:t>is</w:t>
      </w:r>
      <w:r>
        <w:rPr>
          <w:spacing w:val="-8"/>
        </w:rPr>
        <w:t xml:space="preserve"> </w:t>
      </w:r>
      <w:r>
        <w:t>located</w:t>
      </w:r>
      <w:r>
        <w:rPr>
          <w:spacing w:val="-9"/>
        </w:rPr>
        <w:t xml:space="preserve"> </w:t>
      </w:r>
      <w:r>
        <w:t>off</w:t>
      </w:r>
      <w:r>
        <w:rPr>
          <w:spacing w:val="-6"/>
        </w:rPr>
        <w:t xml:space="preserve"> </w:t>
      </w:r>
      <w:r>
        <w:t>Pendle</w:t>
      </w:r>
      <w:r>
        <w:rPr>
          <w:spacing w:val="-7"/>
        </w:rPr>
        <w:t xml:space="preserve"> </w:t>
      </w:r>
      <w:r>
        <w:t>Court,</w:t>
      </w:r>
      <w:r>
        <w:rPr>
          <w:spacing w:val="-6"/>
        </w:rPr>
        <w:t xml:space="preserve"> </w:t>
      </w:r>
      <w:r>
        <w:t>which</w:t>
      </w:r>
      <w:r>
        <w:rPr>
          <w:spacing w:val="-7"/>
        </w:rPr>
        <w:t xml:space="preserve"> </w:t>
      </w:r>
      <w:r>
        <w:t>is</w:t>
      </w:r>
      <w:r>
        <w:rPr>
          <w:spacing w:val="-7"/>
        </w:rPr>
        <w:t xml:space="preserve"> </w:t>
      </w:r>
      <w:r>
        <w:t>an</w:t>
      </w:r>
      <w:r>
        <w:rPr>
          <w:spacing w:val="-7"/>
        </w:rPr>
        <w:t xml:space="preserve"> </w:t>
      </w:r>
      <w:r>
        <w:t>unclassified</w:t>
      </w:r>
      <w:r>
        <w:rPr>
          <w:spacing w:val="-7"/>
        </w:rPr>
        <w:t xml:space="preserve"> </w:t>
      </w:r>
      <w:r>
        <w:t>road</w:t>
      </w:r>
      <w:r>
        <w:rPr>
          <w:spacing w:val="-9"/>
        </w:rPr>
        <w:t xml:space="preserve"> </w:t>
      </w:r>
      <w:r>
        <w:t>subject</w:t>
      </w:r>
      <w:r>
        <w:rPr>
          <w:spacing w:val="-7"/>
        </w:rPr>
        <w:t xml:space="preserve"> </w:t>
      </w:r>
      <w:r>
        <w:t>to</w:t>
      </w:r>
      <w:r>
        <w:rPr>
          <w:spacing w:val="-7"/>
        </w:rPr>
        <w:t xml:space="preserve"> </w:t>
      </w:r>
      <w:r>
        <w:t>a</w:t>
      </w:r>
      <w:r>
        <w:rPr>
          <w:spacing w:val="-7"/>
        </w:rPr>
        <w:t xml:space="preserve"> </w:t>
      </w:r>
      <w:r>
        <w:t>20mph</w:t>
      </w:r>
      <w:r>
        <w:rPr>
          <w:spacing w:val="-7"/>
        </w:rPr>
        <w:t xml:space="preserve"> </w:t>
      </w:r>
      <w:r>
        <w:t>speed</w:t>
      </w:r>
      <w:r>
        <w:rPr>
          <w:spacing w:val="-9"/>
        </w:rPr>
        <w:t xml:space="preserve"> </w:t>
      </w:r>
      <w:r>
        <w:t>limit. The</w:t>
      </w:r>
      <w:r>
        <w:rPr>
          <w:spacing w:val="-11"/>
        </w:rPr>
        <w:t xml:space="preserve"> </w:t>
      </w:r>
      <w:r>
        <w:t>site</w:t>
      </w:r>
      <w:r>
        <w:rPr>
          <w:spacing w:val="-11"/>
        </w:rPr>
        <w:t xml:space="preserve"> </w:t>
      </w:r>
      <w:r>
        <w:t>will</w:t>
      </w:r>
      <w:r>
        <w:rPr>
          <w:spacing w:val="-12"/>
        </w:rPr>
        <w:t xml:space="preserve"> </w:t>
      </w:r>
      <w:r>
        <w:t>continue</w:t>
      </w:r>
      <w:r>
        <w:rPr>
          <w:spacing w:val="-11"/>
        </w:rPr>
        <w:t xml:space="preserve"> </w:t>
      </w:r>
      <w:r>
        <w:t>to</w:t>
      </w:r>
      <w:r>
        <w:rPr>
          <w:spacing w:val="-11"/>
        </w:rPr>
        <w:t xml:space="preserve"> </w:t>
      </w:r>
      <w:r>
        <w:t>use</w:t>
      </w:r>
      <w:r>
        <w:rPr>
          <w:spacing w:val="-11"/>
        </w:rPr>
        <w:t xml:space="preserve"> </w:t>
      </w:r>
      <w:r>
        <w:t>the</w:t>
      </w:r>
      <w:r>
        <w:rPr>
          <w:spacing w:val="-12"/>
        </w:rPr>
        <w:t xml:space="preserve"> </w:t>
      </w:r>
      <w:r>
        <w:t>existing</w:t>
      </w:r>
      <w:r>
        <w:rPr>
          <w:spacing w:val="-12"/>
        </w:rPr>
        <w:t xml:space="preserve"> </w:t>
      </w:r>
      <w:r>
        <w:t>vehicle</w:t>
      </w:r>
      <w:r>
        <w:rPr>
          <w:spacing w:val="-11"/>
        </w:rPr>
        <w:t xml:space="preserve"> </w:t>
      </w:r>
      <w:r>
        <w:t>access</w:t>
      </w:r>
      <w:r>
        <w:rPr>
          <w:spacing w:val="-11"/>
        </w:rPr>
        <w:t xml:space="preserve"> </w:t>
      </w:r>
      <w:r>
        <w:t>from</w:t>
      </w:r>
      <w:r>
        <w:rPr>
          <w:spacing w:val="-10"/>
        </w:rPr>
        <w:t xml:space="preserve"> </w:t>
      </w:r>
      <w:r>
        <w:t>Pendle</w:t>
      </w:r>
      <w:r>
        <w:rPr>
          <w:spacing w:val="-11"/>
        </w:rPr>
        <w:t xml:space="preserve"> </w:t>
      </w:r>
      <w:r>
        <w:t>Court</w:t>
      </w:r>
      <w:r>
        <w:rPr>
          <w:spacing w:val="-9"/>
        </w:rPr>
        <w:t xml:space="preserve"> </w:t>
      </w:r>
      <w:r>
        <w:t>which</w:t>
      </w:r>
      <w:r>
        <w:rPr>
          <w:spacing w:val="-11"/>
        </w:rPr>
        <w:t xml:space="preserve"> </w:t>
      </w:r>
      <w:r>
        <w:t>is</w:t>
      </w:r>
      <w:r>
        <w:rPr>
          <w:spacing w:val="-11"/>
        </w:rPr>
        <w:t xml:space="preserve"> </w:t>
      </w:r>
      <w:r>
        <w:t>approximately 20m long and 5.7m wide. Whilst the applicant has advised they have vehicle rights over this section of land it does not fall within the red edge of the development and there are concerns regarding the use of this area for servicing and parking given that it does not fall within the ownership of</w:t>
      </w:r>
      <w:r>
        <w:rPr>
          <w:spacing w:val="-1"/>
        </w:rPr>
        <w:t xml:space="preserve"> </w:t>
      </w:r>
      <w:r>
        <w:t>the</w:t>
      </w:r>
      <w:r>
        <w:rPr>
          <w:spacing w:val="-2"/>
        </w:rPr>
        <w:t xml:space="preserve"> </w:t>
      </w:r>
      <w:r>
        <w:t>applicant. Having vehicle</w:t>
      </w:r>
      <w:r>
        <w:rPr>
          <w:spacing w:val="-2"/>
        </w:rPr>
        <w:t xml:space="preserve"> </w:t>
      </w:r>
      <w:r>
        <w:t>rights</w:t>
      </w:r>
      <w:r>
        <w:rPr>
          <w:spacing w:val="-4"/>
        </w:rPr>
        <w:t xml:space="preserve"> </w:t>
      </w:r>
      <w:r>
        <w:t>over land</w:t>
      </w:r>
      <w:r>
        <w:rPr>
          <w:spacing w:val="-2"/>
        </w:rPr>
        <w:t xml:space="preserve"> </w:t>
      </w:r>
      <w:r>
        <w:t>typically</w:t>
      </w:r>
      <w:r>
        <w:rPr>
          <w:spacing w:val="-1"/>
        </w:rPr>
        <w:t xml:space="preserve"> </w:t>
      </w:r>
      <w:r>
        <w:t>means landowners</w:t>
      </w:r>
      <w:r>
        <w:rPr>
          <w:spacing w:val="-2"/>
        </w:rPr>
        <w:t xml:space="preserve"> </w:t>
      </w:r>
      <w:r>
        <w:t>have</w:t>
      </w:r>
      <w:r>
        <w:rPr>
          <w:spacing w:val="-2"/>
        </w:rPr>
        <w:t xml:space="preserve"> </w:t>
      </w:r>
      <w:r>
        <w:t>the right to use the land for vehicular access, but it doesn't automatically grant the right to use it for parking. The LHA</w:t>
      </w:r>
      <w:r>
        <w:t xml:space="preserve"> are therefore of the opinion that the site will be serviced on-street as well as increasing</w:t>
      </w:r>
      <w:r>
        <w:rPr>
          <w:spacing w:val="-7"/>
        </w:rPr>
        <w:t xml:space="preserve"> </w:t>
      </w:r>
      <w:r>
        <w:t>the</w:t>
      </w:r>
      <w:r>
        <w:rPr>
          <w:spacing w:val="-7"/>
        </w:rPr>
        <w:t xml:space="preserve"> </w:t>
      </w:r>
      <w:r>
        <w:t>demand</w:t>
      </w:r>
      <w:r>
        <w:rPr>
          <w:spacing w:val="-9"/>
        </w:rPr>
        <w:t xml:space="preserve"> </w:t>
      </w:r>
      <w:r>
        <w:t>for</w:t>
      </w:r>
      <w:r>
        <w:rPr>
          <w:spacing w:val="-6"/>
        </w:rPr>
        <w:t xml:space="preserve"> </w:t>
      </w:r>
      <w:r>
        <w:t>on-street</w:t>
      </w:r>
      <w:r>
        <w:rPr>
          <w:spacing w:val="-5"/>
        </w:rPr>
        <w:t xml:space="preserve"> </w:t>
      </w:r>
      <w:r>
        <w:t>parking</w:t>
      </w:r>
      <w:r>
        <w:rPr>
          <w:spacing w:val="-7"/>
        </w:rPr>
        <w:t xml:space="preserve"> </w:t>
      </w:r>
      <w:r>
        <w:t>following</w:t>
      </w:r>
      <w:r>
        <w:rPr>
          <w:spacing w:val="-7"/>
        </w:rPr>
        <w:t xml:space="preserve"> </w:t>
      </w:r>
      <w:r>
        <w:t>the</w:t>
      </w:r>
      <w:r>
        <w:rPr>
          <w:spacing w:val="-7"/>
        </w:rPr>
        <w:t xml:space="preserve"> </w:t>
      </w:r>
      <w:r>
        <w:t>intensification</w:t>
      </w:r>
      <w:r>
        <w:rPr>
          <w:spacing w:val="-6"/>
        </w:rPr>
        <w:t xml:space="preserve"> </w:t>
      </w:r>
      <w:r>
        <w:t>of</w:t>
      </w:r>
      <w:r>
        <w:rPr>
          <w:spacing w:val="-7"/>
        </w:rPr>
        <w:t xml:space="preserve"> </w:t>
      </w:r>
      <w:r>
        <w:t>the</w:t>
      </w:r>
      <w:r>
        <w:rPr>
          <w:spacing w:val="-7"/>
        </w:rPr>
        <w:t xml:space="preserve"> </w:t>
      </w:r>
      <w:r>
        <w:t>use</w:t>
      </w:r>
      <w:r>
        <w:rPr>
          <w:spacing w:val="-7"/>
        </w:rPr>
        <w:t xml:space="preserve"> </w:t>
      </w:r>
      <w:r>
        <w:t>within</w:t>
      </w:r>
      <w:r>
        <w:rPr>
          <w:spacing w:val="-9"/>
        </w:rPr>
        <w:t xml:space="preserve"> </w:t>
      </w:r>
      <w:r>
        <w:t>the</w:t>
      </w:r>
      <w:r>
        <w:rPr>
          <w:spacing w:val="-7"/>
        </w:rPr>
        <w:t xml:space="preserve"> </w:t>
      </w:r>
      <w:r>
        <w:t>site. A car parking area for customers and adequate space to provide a servicing area for delivery vehicles will be required in order to support the intensification of the site.</w:t>
      </w:r>
    </w:p>
    <w:p w14:paraId="72EA90C4" w14:textId="77777777" w:rsidR="007561B2" w:rsidRDefault="007561B2">
      <w:pPr>
        <w:pStyle w:val="BodyText"/>
        <w:spacing w:before="1"/>
      </w:pPr>
    </w:p>
    <w:p w14:paraId="2BC09D59" w14:textId="77777777" w:rsidR="007561B2" w:rsidRDefault="002249F2">
      <w:pPr>
        <w:pStyle w:val="BodyText"/>
        <w:ind w:left="100" w:right="119"/>
        <w:jc w:val="both"/>
      </w:pPr>
      <w:r>
        <w:t>The LHA understands that the site was home to a former plumber store and workshop. In the early 2010s it was used for storage before falling vacant.</w:t>
      </w:r>
    </w:p>
    <w:p w14:paraId="176139C6" w14:textId="77777777" w:rsidR="007561B2" w:rsidRDefault="007561B2">
      <w:pPr>
        <w:pStyle w:val="BodyText"/>
      </w:pPr>
    </w:p>
    <w:p w14:paraId="07F21DA0" w14:textId="77777777" w:rsidR="007561B2" w:rsidRDefault="002249F2">
      <w:pPr>
        <w:pStyle w:val="BodyText"/>
        <w:ind w:left="100" w:right="113"/>
        <w:jc w:val="both"/>
      </w:pPr>
      <w:r>
        <w:t>Following</w:t>
      </w:r>
      <w:r>
        <w:rPr>
          <w:spacing w:val="-2"/>
        </w:rPr>
        <w:t xml:space="preserve"> </w:t>
      </w:r>
      <w:r>
        <w:t>the</w:t>
      </w:r>
      <w:r>
        <w:rPr>
          <w:spacing w:val="-2"/>
        </w:rPr>
        <w:t xml:space="preserve"> </w:t>
      </w:r>
      <w:r>
        <w:t>proposal,</w:t>
      </w:r>
      <w:r>
        <w:rPr>
          <w:spacing w:val="-5"/>
        </w:rPr>
        <w:t xml:space="preserve"> </w:t>
      </w:r>
      <w:r>
        <w:t>there</w:t>
      </w:r>
      <w:r>
        <w:rPr>
          <w:spacing w:val="-2"/>
        </w:rPr>
        <w:t xml:space="preserve"> </w:t>
      </w:r>
      <w:r>
        <w:t>will</w:t>
      </w:r>
      <w:r>
        <w:rPr>
          <w:spacing w:val="-2"/>
        </w:rPr>
        <w:t xml:space="preserve"> </w:t>
      </w:r>
      <w:r>
        <w:t>be</w:t>
      </w:r>
      <w:r>
        <w:rPr>
          <w:spacing w:val="-4"/>
        </w:rPr>
        <w:t xml:space="preserve"> </w:t>
      </w:r>
      <w:r>
        <w:t>5</w:t>
      </w:r>
      <w:r>
        <w:rPr>
          <w:spacing w:val="-4"/>
        </w:rPr>
        <w:t xml:space="preserve"> </w:t>
      </w:r>
      <w:r>
        <w:t>units</w:t>
      </w:r>
      <w:r>
        <w:rPr>
          <w:spacing w:val="-4"/>
        </w:rPr>
        <w:t xml:space="preserve"> </w:t>
      </w:r>
      <w:r>
        <w:t>at</w:t>
      </w:r>
      <w:r>
        <w:rPr>
          <w:spacing w:val="-3"/>
        </w:rPr>
        <w:t xml:space="preserve"> </w:t>
      </w:r>
      <w:r>
        <w:t>the</w:t>
      </w:r>
      <w:r>
        <w:rPr>
          <w:spacing w:val="-4"/>
        </w:rPr>
        <w:t xml:space="preserve"> </w:t>
      </w:r>
      <w:r>
        <w:t>site</w:t>
      </w:r>
      <w:r>
        <w:rPr>
          <w:spacing w:val="-4"/>
        </w:rPr>
        <w:t xml:space="preserve"> </w:t>
      </w:r>
      <w:r>
        <w:t>which</w:t>
      </w:r>
      <w:r>
        <w:rPr>
          <w:spacing w:val="-4"/>
        </w:rPr>
        <w:t xml:space="preserve"> </w:t>
      </w:r>
      <w:r>
        <w:t>will</w:t>
      </w:r>
      <w:r>
        <w:rPr>
          <w:spacing w:val="-2"/>
        </w:rPr>
        <w:t xml:space="preserve"> </w:t>
      </w:r>
      <w:r>
        <w:t>be</w:t>
      </w:r>
      <w:r>
        <w:rPr>
          <w:spacing w:val="-2"/>
        </w:rPr>
        <w:t xml:space="preserve"> </w:t>
      </w:r>
      <w:r>
        <w:t>a</w:t>
      </w:r>
      <w:r>
        <w:rPr>
          <w:spacing w:val="-6"/>
        </w:rPr>
        <w:t xml:space="preserve"> </w:t>
      </w:r>
      <w:r>
        <w:t>mixture</w:t>
      </w:r>
      <w:r>
        <w:rPr>
          <w:spacing w:val="-1"/>
        </w:rPr>
        <w:t xml:space="preserve"> </w:t>
      </w:r>
      <w:r>
        <w:t>of</w:t>
      </w:r>
      <w:r>
        <w:rPr>
          <w:spacing w:val="-3"/>
        </w:rPr>
        <w:t xml:space="preserve"> </w:t>
      </w:r>
      <w:r>
        <w:t>use</w:t>
      </w:r>
      <w:r>
        <w:rPr>
          <w:spacing w:val="-4"/>
        </w:rPr>
        <w:t xml:space="preserve"> </w:t>
      </w:r>
      <w:r>
        <w:t>within</w:t>
      </w:r>
      <w:r>
        <w:rPr>
          <w:spacing w:val="-4"/>
        </w:rPr>
        <w:t xml:space="preserve"> </w:t>
      </w:r>
      <w:r>
        <w:t>Class E and Class B8. Unit One and Unit Four will retain the existing B8 use providing storage. Unit Five</w:t>
      </w:r>
      <w:r>
        <w:rPr>
          <w:spacing w:val="-9"/>
        </w:rPr>
        <w:t xml:space="preserve"> </w:t>
      </w:r>
      <w:r>
        <w:t>will</w:t>
      </w:r>
      <w:r>
        <w:rPr>
          <w:spacing w:val="-10"/>
        </w:rPr>
        <w:t xml:space="preserve"> </w:t>
      </w:r>
      <w:r>
        <w:t>provide</w:t>
      </w:r>
      <w:r>
        <w:rPr>
          <w:spacing w:val="-12"/>
        </w:rPr>
        <w:t xml:space="preserve"> </w:t>
      </w:r>
      <w:r>
        <w:t>bicycle</w:t>
      </w:r>
      <w:r>
        <w:rPr>
          <w:spacing w:val="-11"/>
        </w:rPr>
        <w:t xml:space="preserve"> </w:t>
      </w:r>
      <w:r>
        <w:t>repairs</w:t>
      </w:r>
      <w:r>
        <w:rPr>
          <w:spacing w:val="-8"/>
        </w:rPr>
        <w:t xml:space="preserve"> </w:t>
      </w:r>
      <w:r>
        <w:t>and</w:t>
      </w:r>
      <w:r>
        <w:rPr>
          <w:spacing w:val="-11"/>
        </w:rPr>
        <w:t xml:space="preserve"> </w:t>
      </w:r>
      <w:r>
        <w:t>storage,</w:t>
      </w:r>
      <w:r>
        <w:rPr>
          <w:spacing w:val="-10"/>
        </w:rPr>
        <w:t xml:space="preserve"> </w:t>
      </w:r>
      <w:r>
        <w:t>the</w:t>
      </w:r>
      <w:r>
        <w:rPr>
          <w:spacing w:val="-12"/>
        </w:rPr>
        <w:t xml:space="preserve"> </w:t>
      </w:r>
      <w:r>
        <w:t>unit</w:t>
      </w:r>
      <w:r>
        <w:rPr>
          <w:spacing w:val="-7"/>
        </w:rPr>
        <w:t xml:space="preserve"> </w:t>
      </w:r>
      <w:r>
        <w:t>offers</w:t>
      </w:r>
      <w:r>
        <w:rPr>
          <w:spacing w:val="-11"/>
        </w:rPr>
        <w:t xml:space="preserve"> </w:t>
      </w:r>
      <w:r>
        <w:t>a</w:t>
      </w:r>
      <w:r>
        <w:rPr>
          <w:spacing w:val="-11"/>
        </w:rPr>
        <w:t xml:space="preserve"> </w:t>
      </w:r>
      <w:r>
        <w:t>one</w:t>
      </w:r>
      <w:r>
        <w:rPr>
          <w:spacing w:val="-11"/>
        </w:rPr>
        <w:t xml:space="preserve"> </w:t>
      </w:r>
      <w:r>
        <w:t>to</w:t>
      </w:r>
      <w:r>
        <w:rPr>
          <w:spacing w:val="-11"/>
        </w:rPr>
        <w:t xml:space="preserve"> </w:t>
      </w:r>
      <w:r>
        <w:t>one</w:t>
      </w:r>
      <w:r>
        <w:rPr>
          <w:spacing w:val="-11"/>
        </w:rPr>
        <w:t xml:space="preserve"> </w:t>
      </w:r>
      <w:r>
        <w:t>service</w:t>
      </w:r>
      <w:r>
        <w:rPr>
          <w:spacing w:val="-9"/>
        </w:rPr>
        <w:t xml:space="preserve"> </w:t>
      </w:r>
      <w:r>
        <w:t>where</w:t>
      </w:r>
      <w:r>
        <w:rPr>
          <w:spacing w:val="-11"/>
        </w:rPr>
        <w:t xml:space="preserve"> </w:t>
      </w:r>
      <w:r>
        <w:t>customers request bicycle creations and/or repairs. The LHA would not expect that the site would require more than 2 off street parking spaces which could be accommodated on-street during normal office hours. The LHA suggest that shou</w:t>
      </w:r>
      <w:r>
        <w:t>ld the application be granted permission a reasonable condition</w:t>
      </w:r>
      <w:r>
        <w:rPr>
          <w:spacing w:val="-16"/>
        </w:rPr>
        <w:t xml:space="preserve"> </w:t>
      </w:r>
      <w:r>
        <w:t>is</w:t>
      </w:r>
      <w:r>
        <w:rPr>
          <w:spacing w:val="-12"/>
        </w:rPr>
        <w:t xml:space="preserve"> </w:t>
      </w:r>
      <w:r>
        <w:t>attached</w:t>
      </w:r>
      <w:r>
        <w:rPr>
          <w:spacing w:val="-16"/>
        </w:rPr>
        <w:t xml:space="preserve"> </w:t>
      </w:r>
      <w:r>
        <w:t>to</w:t>
      </w:r>
      <w:r>
        <w:rPr>
          <w:spacing w:val="-15"/>
        </w:rPr>
        <w:t xml:space="preserve"> </w:t>
      </w:r>
      <w:r>
        <w:t>this</w:t>
      </w:r>
      <w:r>
        <w:rPr>
          <w:spacing w:val="-13"/>
        </w:rPr>
        <w:t xml:space="preserve"> </w:t>
      </w:r>
      <w:r>
        <w:t>unit</w:t>
      </w:r>
      <w:r>
        <w:rPr>
          <w:spacing w:val="-12"/>
        </w:rPr>
        <w:t xml:space="preserve"> </w:t>
      </w:r>
      <w:r>
        <w:t>so</w:t>
      </w:r>
      <w:r>
        <w:rPr>
          <w:spacing w:val="-16"/>
        </w:rPr>
        <w:t xml:space="preserve"> </w:t>
      </w:r>
      <w:r>
        <w:t>it</w:t>
      </w:r>
      <w:r>
        <w:rPr>
          <w:spacing w:val="-14"/>
        </w:rPr>
        <w:t xml:space="preserve"> </w:t>
      </w:r>
      <w:r>
        <w:t>remains</w:t>
      </w:r>
      <w:r>
        <w:rPr>
          <w:spacing w:val="-16"/>
        </w:rPr>
        <w:t xml:space="preserve"> </w:t>
      </w:r>
      <w:r>
        <w:t>operating</w:t>
      </w:r>
      <w:r>
        <w:rPr>
          <w:spacing w:val="-13"/>
        </w:rPr>
        <w:t xml:space="preserve"> </w:t>
      </w:r>
      <w:r>
        <w:t>as</w:t>
      </w:r>
      <w:r>
        <w:rPr>
          <w:spacing w:val="-13"/>
        </w:rPr>
        <w:t xml:space="preserve"> </w:t>
      </w:r>
      <w:r>
        <w:t>described.</w:t>
      </w:r>
      <w:r>
        <w:rPr>
          <w:spacing w:val="-15"/>
        </w:rPr>
        <w:t xml:space="preserve"> </w:t>
      </w:r>
      <w:r>
        <w:t>Therefore,</w:t>
      </w:r>
      <w:r>
        <w:rPr>
          <w:spacing w:val="-15"/>
        </w:rPr>
        <w:t xml:space="preserve"> </w:t>
      </w:r>
      <w:r>
        <w:t>while</w:t>
      </w:r>
      <w:r>
        <w:rPr>
          <w:spacing w:val="-14"/>
        </w:rPr>
        <w:t xml:space="preserve"> </w:t>
      </w:r>
      <w:r>
        <w:t>the</w:t>
      </w:r>
      <w:r>
        <w:rPr>
          <w:spacing w:val="-14"/>
        </w:rPr>
        <w:t xml:space="preserve"> </w:t>
      </w:r>
      <w:r>
        <w:t>existing site has no access to off street parking spaces the LHA have no objection to these units being retained.</w:t>
      </w:r>
      <w:r>
        <w:rPr>
          <w:spacing w:val="-5"/>
        </w:rPr>
        <w:t xml:space="preserve"> </w:t>
      </w:r>
      <w:r>
        <w:t>This</w:t>
      </w:r>
      <w:r>
        <w:rPr>
          <w:spacing w:val="-6"/>
        </w:rPr>
        <w:t xml:space="preserve"> </w:t>
      </w:r>
      <w:r>
        <w:t>is</w:t>
      </w:r>
      <w:r>
        <w:rPr>
          <w:spacing w:val="-6"/>
        </w:rPr>
        <w:t xml:space="preserve"> </w:t>
      </w:r>
      <w:r>
        <w:t>because</w:t>
      </w:r>
      <w:r>
        <w:rPr>
          <w:spacing w:val="-9"/>
        </w:rPr>
        <w:t xml:space="preserve"> </w:t>
      </w:r>
      <w:r>
        <w:t>the</w:t>
      </w:r>
      <w:r>
        <w:rPr>
          <w:spacing w:val="-7"/>
        </w:rPr>
        <w:t xml:space="preserve"> </w:t>
      </w:r>
      <w:r>
        <w:t>lack</w:t>
      </w:r>
      <w:r>
        <w:rPr>
          <w:spacing w:val="-6"/>
        </w:rPr>
        <w:t xml:space="preserve"> </w:t>
      </w:r>
      <w:r>
        <w:t>of</w:t>
      </w:r>
      <w:r>
        <w:rPr>
          <w:spacing w:val="-5"/>
        </w:rPr>
        <w:t xml:space="preserve"> </w:t>
      </w:r>
      <w:r>
        <w:t>parking</w:t>
      </w:r>
      <w:r>
        <w:rPr>
          <w:spacing w:val="-7"/>
        </w:rPr>
        <w:t xml:space="preserve"> </w:t>
      </w:r>
      <w:r>
        <w:t>facilities</w:t>
      </w:r>
      <w:r>
        <w:rPr>
          <w:spacing w:val="-6"/>
        </w:rPr>
        <w:t xml:space="preserve"> </w:t>
      </w:r>
      <w:r>
        <w:t>is</w:t>
      </w:r>
      <w:r>
        <w:rPr>
          <w:spacing w:val="-6"/>
        </w:rPr>
        <w:t xml:space="preserve"> </w:t>
      </w:r>
      <w:r>
        <w:t>a</w:t>
      </w:r>
      <w:r>
        <w:rPr>
          <w:spacing w:val="-6"/>
        </w:rPr>
        <w:t xml:space="preserve"> </w:t>
      </w:r>
      <w:r>
        <w:t>pre-existing</w:t>
      </w:r>
      <w:r>
        <w:rPr>
          <w:spacing w:val="-7"/>
        </w:rPr>
        <w:t xml:space="preserve"> </w:t>
      </w:r>
      <w:r>
        <w:t>situation,</w:t>
      </w:r>
      <w:r>
        <w:rPr>
          <w:spacing w:val="-5"/>
        </w:rPr>
        <w:t xml:space="preserve"> </w:t>
      </w:r>
      <w:r>
        <w:t>and</w:t>
      </w:r>
      <w:r>
        <w:rPr>
          <w:spacing w:val="-6"/>
        </w:rPr>
        <w:t xml:space="preserve"> </w:t>
      </w:r>
      <w:r>
        <w:t>the</w:t>
      </w:r>
      <w:r>
        <w:rPr>
          <w:spacing w:val="-7"/>
        </w:rPr>
        <w:t xml:space="preserve"> </w:t>
      </w:r>
      <w:r>
        <w:t>applicant does not require planning permission to retain the existing storage units.</w:t>
      </w:r>
    </w:p>
    <w:p w14:paraId="6E673B8B" w14:textId="77777777" w:rsidR="007561B2" w:rsidRDefault="002249F2">
      <w:pPr>
        <w:pStyle w:val="BodyText"/>
        <w:spacing w:before="252"/>
        <w:ind w:left="100" w:right="119"/>
        <w:jc w:val="both"/>
      </w:pPr>
      <w:r>
        <w:t>However, the LHA does have concerns about the use of Unit Two and Three which require a change of use from Class B8 to Class E(d).</w:t>
      </w:r>
    </w:p>
    <w:p w14:paraId="09643B16" w14:textId="77777777" w:rsidR="007561B2" w:rsidRDefault="007561B2">
      <w:pPr>
        <w:pStyle w:val="BodyText"/>
        <w:spacing w:before="2"/>
      </w:pPr>
    </w:p>
    <w:p w14:paraId="653B6A92" w14:textId="77777777" w:rsidR="007561B2" w:rsidRDefault="002249F2">
      <w:pPr>
        <w:pStyle w:val="BodyText"/>
        <w:ind w:left="100" w:right="112"/>
        <w:jc w:val="both"/>
      </w:pPr>
      <w:r>
        <w:t>Unit two</w:t>
      </w:r>
      <w:r>
        <w:rPr>
          <w:spacing w:val="-4"/>
        </w:rPr>
        <w:t xml:space="preserve"> </w:t>
      </w:r>
      <w:r>
        <w:t>is</w:t>
      </w:r>
      <w:r>
        <w:rPr>
          <w:spacing w:val="-1"/>
        </w:rPr>
        <w:t xml:space="preserve"> </w:t>
      </w:r>
      <w:r>
        <w:t>currently</w:t>
      </w:r>
      <w:r>
        <w:rPr>
          <w:spacing w:val="-1"/>
        </w:rPr>
        <w:t xml:space="preserve"> </w:t>
      </w:r>
      <w:r>
        <w:t>being</w:t>
      </w:r>
      <w:r>
        <w:rPr>
          <w:spacing w:val="-2"/>
        </w:rPr>
        <w:t xml:space="preserve"> </w:t>
      </w:r>
      <w:r>
        <w:t>used</w:t>
      </w:r>
      <w:r>
        <w:rPr>
          <w:spacing w:val="-4"/>
        </w:rPr>
        <w:t xml:space="preserve"> </w:t>
      </w:r>
      <w:r>
        <w:t>for</w:t>
      </w:r>
      <w:r>
        <w:rPr>
          <w:spacing w:val="-1"/>
        </w:rPr>
        <w:t xml:space="preserve"> </w:t>
      </w:r>
      <w:r>
        <w:t>Physical</w:t>
      </w:r>
      <w:r>
        <w:rPr>
          <w:spacing w:val="-3"/>
        </w:rPr>
        <w:t xml:space="preserve"> </w:t>
      </w:r>
      <w:r>
        <w:t>Rehab.</w:t>
      </w:r>
      <w:r>
        <w:rPr>
          <w:spacing w:val="-3"/>
        </w:rPr>
        <w:t xml:space="preserve"> </w:t>
      </w:r>
      <w:r>
        <w:t>One</w:t>
      </w:r>
      <w:r>
        <w:rPr>
          <w:spacing w:val="-4"/>
        </w:rPr>
        <w:t xml:space="preserve"> </w:t>
      </w:r>
      <w:r>
        <w:t>to</w:t>
      </w:r>
      <w:r>
        <w:rPr>
          <w:spacing w:val="-6"/>
        </w:rPr>
        <w:t xml:space="preserve"> </w:t>
      </w:r>
      <w:r>
        <w:t>One</w:t>
      </w:r>
      <w:r>
        <w:rPr>
          <w:spacing w:val="-4"/>
        </w:rPr>
        <w:t xml:space="preserve"> </w:t>
      </w:r>
      <w:r>
        <w:t>sessions</w:t>
      </w:r>
      <w:r>
        <w:rPr>
          <w:spacing w:val="-4"/>
        </w:rPr>
        <w:t xml:space="preserve"> </w:t>
      </w:r>
      <w:r>
        <w:t>run</w:t>
      </w:r>
      <w:r>
        <w:rPr>
          <w:spacing w:val="-2"/>
        </w:rPr>
        <w:t xml:space="preserve"> </w:t>
      </w:r>
      <w:r>
        <w:t>weekdays</w:t>
      </w:r>
      <w:r>
        <w:rPr>
          <w:spacing w:val="-4"/>
        </w:rPr>
        <w:t xml:space="preserve"> </w:t>
      </w:r>
      <w:r>
        <w:t>8am-11 am</w:t>
      </w:r>
      <w:r>
        <w:rPr>
          <w:spacing w:val="-16"/>
        </w:rPr>
        <w:t xml:space="preserve"> </w:t>
      </w:r>
      <w:r>
        <w:t>and</w:t>
      </w:r>
      <w:r>
        <w:rPr>
          <w:spacing w:val="-15"/>
        </w:rPr>
        <w:t xml:space="preserve"> </w:t>
      </w:r>
      <w:r>
        <w:t>5pm-8pm,</w:t>
      </w:r>
      <w:r>
        <w:rPr>
          <w:spacing w:val="-15"/>
        </w:rPr>
        <w:t xml:space="preserve"> </w:t>
      </w:r>
      <w:r>
        <w:t>except</w:t>
      </w:r>
      <w:r>
        <w:rPr>
          <w:spacing w:val="-16"/>
        </w:rPr>
        <w:t xml:space="preserve"> </w:t>
      </w:r>
      <w:r>
        <w:t>on</w:t>
      </w:r>
      <w:r>
        <w:rPr>
          <w:spacing w:val="-15"/>
        </w:rPr>
        <w:t xml:space="preserve"> </w:t>
      </w:r>
      <w:r>
        <w:t>Mondays,</w:t>
      </w:r>
      <w:r>
        <w:rPr>
          <w:spacing w:val="-15"/>
        </w:rPr>
        <w:t xml:space="preserve"> </w:t>
      </w:r>
      <w:r>
        <w:t>Thursday</w:t>
      </w:r>
      <w:r>
        <w:rPr>
          <w:spacing w:val="-15"/>
        </w:rPr>
        <w:t xml:space="preserve"> </w:t>
      </w:r>
      <w:r>
        <w:t>and</w:t>
      </w:r>
      <w:r>
        <w:rPr>
          <w:spacing w:val="-16"/>
        </w:rPr>
        <w:t xml:space="preserve"> </w:t>
      </w:r>
      <w:r>
        <w:t>Saturday</w:t>
      </w:r>
      <w:r>
        <w:rPr>
          <w:spacing w:val="-15"/>
        </w:rPr>
        <w:t xml:space="preserve"> </w:t>
      </w:r>
      <w:r>
        <w:t>when</w:t>
      </w:r>
      <w:r>
        <w:rPr>
          <w:spacing w:val="-15"/>
        </w:rPr>
        <w:t xml:space="preserve"> </w:t>
      </w:r>
      <w:r>
        <w:t>group</w:t>
      </w:r>
      <w:r>
        <w:rPr>
          <w:spacing w:val="-16"/>
        </w:rPr>
        <w:t xml:space="preserve"> </w:t>
      </w:r>
      <w:r>
        <w:t>classes</w:t>
      </w:r>
      <w:r>
        <w:rPr>
          <w:spacing w:val="-15"/>
        </w:rPr>
        <w:t xml:space="preserve"> </w:t>
      </w:r>
      <w:r>
        <w:t>are</w:t>
      </w:r>
      <w:r>
        <w:rPr>
          <w:spacing w:val="-15"/>
        </w:rPr>
        <w:t xml:space="preserve"> </w:t>
      </w:r>
      <w:r>
        <w:t xml:space="preserve">available. Group classes of up to 6 take place on Monday at 4pm and 7pm, Tuesday at 7am, Wednesday at 7:00pm, Thursday at 7:00am and 6:00pm, Friday at 4:00pm and Sundays at 9:00am. Given the above information, when considering the demand of the business the maximum car parking requirement for Unit Two is 7 spaces, 6 spaces for clients attending a class and 1 employee space. The minimum requirement for the business is 2 spaces when one-to-one sessions take </w:t>
      </w:r>
      <w:r>
        <w:rPr>
          <w:spacing w:val="-2"/>
        </w:rPr>
        <w:t>place.</w:t>
      </w:r>
    </w:p>
    <w:p w14:paraId="337449FE" w14:textId="77777777" w:rsidR="007561B2" w:rsidRDefault="007561B2">
      <w:pPr>
        <w:jc w:val="both"/>
        <w:sectPr w:rsidR="007561B2">
          <w:pgSz w:w="12240" w:h="15840"/>
          <w:pgMar w:top="1360" w:right="1320" w:bottom="280" w:left="1340" w:header="720" w:footer="720" w:gutter="0"/>
          <w:cols w:space="720"/>
        </w:sectPr>
      </w:pPr>
    </w:p>
    <w:p w14:paraId="0F475EC8" w14:textId="77777777" w:rsidR="007561B2" w:rsidRDefault="002249F2">
      <w:pPr>
        <w:pStyle w:val="BodyText"/>
        <w:spacing w:before="80"/>
        <w:ind w:left="100" w:right="116"/>
        <w:jc w:val="both"/>
      </w:pPr>
      <w:r>
        <w:lastRenderedPageBreak/>
        <w:t>The LHA are aware that Unit Three currently operates as an exercise/yoga suite and holds classes of up to 12. Classes are 30-45 minutes long and take place on Mondays at 6.15am, 6.00pm and 6.55pm. On Tuesday at 6.15am, 6.50 am and 6.00pm. Wednesdays at 6.15am. Thursdays at 6.15am, 5.20pm, 6.00pm and 6.50pm. Fridays at 6.25am and 6.50am and Saturdays at 7.15am, 8.05am, 8.40am and 9.10am.</w:t>
      </w:r>
    </w:p>
    <w:p w14:paraId="400BD966" w14:textId="77777777" w:rsidR="007561B2" w:rsidRDefault="002249F2">
      <w:pPr>
        <w:pStyle w:val="BodyText"/>
        <w:spacing w:before="252"/>
        <w:ind w:left="100" w:right="115"/>
        <w:jc w:val="both"/>
      </w:pPr>
      <w:r>
        <w:t>Given</w:t>
      </w:r>
      <w:r>
        <w:rPr>
          <w:spacing w:val="-4"/>
        </w:rPr>
        <w:t xml:space="preserve"> </w:t>
      </w:r>
      <w:r>
        <w:t>the</w:t>
      </w:r>
      <w:r>
        <w:rPr>
          <w:spacing w:val="-4"/>
        </w:rPr>
        <w:t xml:space="preserve"> </w:t>
      </w:r>
      <w:r>
        <w:t>above</w:t>
      </w:r>
      <w:r>
        <w:rPr>
          <w:spacing w:val="-7"/>
        </w:rPr>
        <w:t xml:space="preserve"> </w:t>
      </w:r>
      <w:r>
        <w:t>information,</w:t>
      </w:r>
      <w:r>
        <w:rPr>
          <w:spacing w:val="-3"/>
        </w:rPr>
        <w:t xml:space="preserve"> </w:t>
      </w:r>
      <w:r>
        <w:t>the</w:t>
      </w:r>
      <w:r>
        <w:rPr>
          <w:spacing w:val="-4"/>
        </w:rPr>
        <w:t xml:space="preserve"> </w:t>
      </w:r>
      <w:r>
        <w:t>car</w:t>
      </w:r>
      <w:r>
        <w:rPr>
          <w:spacing w:val="-3"/>
        </w:rPr>
        <w:t xml:space="preserve"> </w:t>
      </w:r>
      <w:r>
        <w:t>parking</w:t>
      </w:r>
      <w:r>
        <w:rPr>
          <w:spacing w:val="-4"/>
        </w:rPr>
        <w:t xml:space="preserve"> </w:t>
      </w:r>
      <w:r>
        <w:t>requirement</w:t>
      </w:r>
      <w:r>
        <w:rPr>
          <w:spacing w:val="-3"/>
        </w:rPr>
        <w:t xml:space="preserve"> </w:t>
      </w:r>
      <w:r>
        <w:t>for</w:t>
      </w:r>
      <w:r>
        <w:rPr>
          <w:spacing w:val="-3"/>
        </w:rPr>
        <w:t xml:space="preserve"> </w:t>
      </w:r>
      <w:r>
        <w:t>Unit</w:t>
      </w:r>
      <w:r>
        <w:rPr>
          <w:spacing w:val="-3"/>
        </w:rPr>
        <w:t xml:space="preserve"> </w:t>
      </w:r>
      <w:r>
        <w:t>Three</w:t>
      </w:r>
      <w:r>
        <w:rPr>
          <w:spacing w:val="-4"/>
        </w:rPr>
        <w:t xml:space="preserve"> </w:t>
      </w:r>
      <w:r>
        <w:t>is</w:t>
      </w:r>
      <w:r>
        <w:rPr>
          <w:spacing w:val="-6"/>
        </w:rPr>
        <w:t xml:space="preserve"> </w:t>
      </w:r>
      <w:r>
        <w:t>13</w:t>
      </w:r>
      <w:r>
        <w:rPr>
          <w:spacing w:val="-4"/>
        </w:rPr>
        <w:t xml:space="preserve"> </w:t>
      </w:r>
      <w:r>
        <w:t>spaces,</w:t>
      </w:r>
      <w:r>
        <w:rPr>
          <w:spacing w:val="-3"/>
        </w:rPr>
        <w:t xml:space="preserve"> </w:t>
      </w:r>
      <w:r>
        <w:t>12</w:t>
      </w:r>
      <w:r>
        <w:rPr>
          <w:spacing w:val="-4"/>
        </w:rPr>
        <w:t xml:space="preserve"> </w:t>
      </w:r>
      <w:r>
        <w:t>spaces for clients attending a class and 1 employee space. The LHA note that the business owner has suggested morning sessions receive a lower turn out of attendance and attendance is usually between</w:t>
      </w:r>
      <w:r>
        <w:rPr>
          <w:spacing w:val="-16"/>
        </w:rPr>
        <w:t xml:space="preserve"> </w:t>
      </w:r>
      <w:r>
        <w:t>6</w:t>
      </w:r>
      <w:r>
        <w:rPr>
          <w:spacing w:val="-15"/>
        </w:rPr>
        <w:t xml:space="preserve"> </w:t>
      </w:r>
      <w:r>
        <w:t>–</w:t>
      </w:r>
      <w:r>
        <w:rPr>
          <w:spacing w:val="-15"/>
        </w:rPr>
        <w:t xml:space="preserve"> </w:t>
      </w:r>
      <w:r>
        <w:t>12</w:t>
      </w:r>
      <w:r>
        <w:rPr>
          <w:spacing w:val="-16"/>
        </w:rPr>
        <w:t xml:space="preserve"> </w:t>
      </w:r>
      <w:r>
        <w:t>per</w:t>
      </w:r>
      <w:r>
        <w:rPr>
          <w:spacing w:val="-15"/>
        </w:rPr>
        <w:t xml:space="preserve"> </w:t>
      </w:r>
      <w:r>
        <w:t>session.</w:t>
      </w:r>
      <w:r>
        <w:rPr>
          <w:spacing w:val="-15"/>
        </w:rPr>
        <w:t xml:space="preserve"> </w:t>
      </w:r>
      <w:r>
        <w:t>Therefore,</w:t>
      </w:r>
      <w:r>
        <w:rPr>
          <w:spacing w:val="-15"/>
        </w:rPr>
        <w:t xml:space="preserve"> </w:t>
      </w:r>
      <w:r>
        <w:t>the</w:t>
      </w:r>
      <w:r>
        <w:rPr>
          <w:spacing w:val="-16"/>
        </w:rPr>
        <w:t xml:space="preserve"> </w:t>
      </w:r>
      <w:r>
        <w:t>minimum</w:t>
      </w:r>
      <w:r>
        <w:rPr>
          <w:spacing w:val="-15"/>
        </w:rPr>
        <w:t xml:space="preserve"> </w:t>
      </w:r>
      <w:r>
        <w:t>parking</w:t>
      </w:r>
      <w:r>
        <w:rPr>
          <w:spacing w:val="-15"/>
        </w:rPr>
        <w:t xml:space="preserve"> </w:t>
      </w:r>
      <w:r>
        <w:t>requirements</w:t>
      </w:r>
      <w:r>
        <w:rPr>
          <w:spacing w:val="-16"/>
        </w:rPr>
        <w:t xml:space="preserve"> </w:t>
      </w:r>
      <w:r>
        <w:t>would</w:t>
      </w:r>
      <w:r>
        <w:rPr>
          <w:spacing w:val="-15"/>
        </w:rPr>
        <w:t xml:space="preserve"> </w:t>
      </w:r>
      <w:r>
        <w:t>be</w:t>
      </w:r>
      <w:r>
        <w:rPr>
          <w:spacing w:val="-15"/>
        </w:rPr>
        <w:t xml:space="preserve"> </w:t>
      </w:r>
      <w:r>
        <w:t>7</w:t>
      </w:r>
      <w:r>
        <w:rPr>
          <w:spacing w:val="-15"/>
        </w:rPr>
        <w:t xml:space="preserve"> </w:t>
      </w:r>
      <w:r>
        <w:t>for</w:t>
      </w:r>
      <w:r>
        <w:rPr>
          <w:spacing w:val="-16"/>
        </w:rPr>
        <w:t xml:space="preserve"> </w:t>
      </w:r>
      <w:r>
        <w:t>6</w:t>
      </w:r>
      <w:r>
        <w:rPr>
          <w:spacing w:val="-15"/>
        </w:rPr>
        <w:t xml:space="preserve"> </w:t>
      </w:r>
      <w:r>
        <w:t>clients attending a lower attendance class and 1 for the employee running the class. The LHA do also acknowledge</w:t>
      </w:r>
      <w:r>
        <w:rPr>
          <w:spacing w:val="-2"/>
        </w:rPr>
        <w:t xml:space="preserve"> </w:t>
      </w:r>
      <w:r>
        <w:t>that</w:t>
      </w:r>
      <w:r>
        <w:rPr>
          <w:spacing w:val="-3"/>
        </w:rPr>
        <w:t xml:space="preserve"> </w:t>
      </w:r>
      <w:r>
        <w:t>some</w:t>
      </w:r>
      <w:r>
        <w:rPr>
          <w:spacing w:val="-4"/>
        </w:rPr>
        <w:t xml:space="preserve"> </w:t>
      </w:r>
      <w:r>
        <w:t>of</w:t>
      </w:r>
      <w:r>
        <w:rPr>
          <w:spacing w:val="-1"/>
        </w:rPr>
        <w:t xml:space="preserve"> </w:t>
      </w:r>
      <w:r>
        <w:t>the</w:t>
      </w:r>
      <w:r>
        <w:rPr>
          <w:spacing w:val="-2"/>
        </w:rPr>
        <w:t xml:space="preserve"> </w:t>
      </w:r>
      <w:r>
        <w:t>clients</w:t>
      </w:r>
      <w:r>
        <w:rPr>
          <w:spacing w:val="-4"/>
        </w:rPr>
        <w:t xml:space="preserve"> </w:t>
      </w:r>
      <w:r>
        <w:t>attending</w:t>
      </w:r>
      <w:r>
        <w:rPr>
          <w:spacing w:val="-2"/>
        </w:rPr>
        <w:t xml:space="preserve"> </w:t>
      </w:r>
      <w:r>
        <w:t>Unit Two</w:t>
      </w:r>
      <w:r>
        <w:rPr>
          <w:spacing w:val="-2"/>
        </w:rPr>
        <w:t xml:space="preserve"> </w:t>
      </w:r>
      <w:r>
        <w:t>and</w:t>
      </w:r>
      <w:r>
        <w:rPr>
          <w:spacing w:val="-2"/>
        </w:rPr>
        <w:t xml:space="preserve"> </w:t>
      </w:r>
      <w:r>
        <w:t>Unit</w:t>
      </w:r>
      <w:r>
        <w:rPr>
          <w:spacing w:val="-3"/>
        </w:rPr>
        <w:t xml:space="preserve"> </w:t>
      </w:r>
      <w:r>
        <w:t>Three</w:t>
      </w:r>
      <w:r>
        <w:rPr>
          <w:spacing w:val="-4"/>
        </w:rPr>
        <w:t xml:space="preserve"> </w:t>
      </w:r>
      <w:r>
        <w:t>are</w:t>
      </w:r>
      <w:r>
        <w:rPr>
          <w:spacing w:val="-2"/>
        </w:rPr>
        <w:t xml:space="preserve"> </w:t>
      </w:r>
      <w:r>
        <w:t>local</w:t>
      </w:r>
      <w:r>
        <w:rPr>
          <w:spacing w:val="-3"/>
        </w:rPr>
        <w:t xml:space="preserve"> </w:t>
      </w:r>
      <w:r>
        <w:t>to</w:t>
      </w:r>
      <w:r>
        <w:rPr>
          <w:spacing w:val="-4"/>
        </w:rPr>
        <w:t xml:space="preserve"> </w:t>
      </w:r>
      <w:r>
        <w:t>the</w:t>
      </w:r>
      <w:r>
        <w:rPr>
          <w:spacing w:val="-4"/>
        </w:rPr>
        <w:t xml:space="preserve"> </w:t>
      </w:r>
      <w:r>
        <w:t>site</w:t>
      </w:r>
      <w:r>
        <w:rPr>
          <w:spacing w:val="-2"/>
        </w:rPr>
        <w:t xml:space="preserve"> </w:t>
      </w:r>
      <w:r>
        <w:t>and the</w:t>
      </w:r>
      <w:r>
        <w:rPr>
          <w:spacing w:val="-9"/>
        </w:rPr>
        <w:t xml:space="preserve"> </w:t>
      </w:r>
      <w:r>
        <w:t>applicant</w:t>
      </w:r>
      <w:r>
        <w:rPr>
          <w:spacing w:val="-10"/>
        </w:rPr>
        <w:t xml:space="preserve"> </w:t>
      </w:r>
      <w:r>
        <w:t>has</w:t>
      </w:r>
      <w:r>
        <w:rPr>
          <w:spacing w:val="-11"/>
        </w:rPr>
        <w:t xml:space="preserve"> </w:t>
      </w:r>
      <w:r>
        <w:t>advised</w:t>
      </w:r>
      <w:r>
        <w:rPr>
          <w:spacing w:val="-9"/>
        </w:rPr>
        <w:t xml:space="preserve"> </w:t>
      </w:r>
      <w:r>
        <w:t>that</w:t>
      </w:r>
      <w:r>
        <w:rPr>
          <w:spacing w:val="-10"/>
        </w:rPr>
        <w:t xml:space="preserve"> </w:t>
      </w:r>
      <w:r>
        <w:t>they</w:t>
      </w:r>
      <w:r>
        <w:rPr>
          <w:spacing w:val="-11"/>
        </w:rPr>
        <w:t xml:space="preserve"> </w:t>
      </w:r>
      <w:r>
        <w:t>walk</w:t>
      </w:r>
      <w:r>
        <w:rPr>
          <w:spacing w:val="-11"/>
        </w:rPr>
        <w:t xml:space="preserve"> </w:t>
      </w:r>
      <w:r>
        <w:t>to</w:t>
      </w:r>
      <w:r>
        <w:rPr>
          <w:spacing w:val="-11"/>
        </w:rPr>
        <w:t xml:space="preserve"> </w:t>
      </w:r>
      <w:r>
        <w:t>sessions.</w:t>
      </w:r>
      <w:r>
        <w:rPr>
          <w:spacing w:val="-10"/>
        </w:rPr>
        <w:t xml:space="preserve"> </w:t>
      </w:r>
      <w:r>
        <w:t>The</w:t>
      </w:r>
      <w:r>
        <w:rPr>
          <w:spacing w:val="-9"/>
        </w:rPr>
        <w:t xml:space="preserve"> </w:t>
      </w:r>
      <w:r>
        <w:t>LHA</w:t>
      </w:r>
      <w:r>
        <w:rPr>
          <w:spacing w:val="-12"/>
        </w:rPr>
        <w:t xml:space="preserve"> </w:t>
      </w:r>
      <w:r>
        <w:t>should</w:t>
      </w:r>
      <w:r>
        <w:rPr>
          <w:spacing w:val="-9"/>
        </w:rPr>
        <w:t xml:space="preserve"> </w:t>
      </w:r>
      <w:r>
        <w:t>also</w:t>
      </w:r>
      <w:r>
        <w:rPr>
          <w:spacing w:val="-14"/>
        </w:rPr>
        <w:t xml:space="preserve"> </w:t>
      </w:r>
      <w:r>
        <w:t>take</w:t>
      </w:r>
      <w:r>
        <w:rPr>
          <w:spacing w:val="-12"/>
        </w:rPr>
        <w:t xml:space="preserve"> </w:t>
      </w:r>
      <w:r>
        <w:t>into</w:t>
      </w:r>
      <w:r>
        <w:rPr>
          <w:spacing w:val="-11"/>
        </w:rPr>
        <w:t xml:space="preserve"> </w:t>
      </w:r>
      <w:r>
        <w:t>consideration the current and future demand of the development and the effects this may have on the local highway network now and in the future should the development be supported.</w:t>
      </w:r>
    </w:p>
    <w:p w14:paraId="21A0077B" w14:textId="77777777" w:rsidR="007561B2" w:rsidRDefault="007561B2">
      <w:pPr>
        <w:pStyle w:val="BodyText"/>
        <w:spacing w:before="3"/>
      </w:pPr>
    </w:p>
    <w:p w14:paraId="134BC2F7" w14:textId="77777777" w:rsidR="007561B2" w:rsidRDefault="002249F2">
      <w:pPr>
        <w:pStyle w:val="BodyText"/>
        <w:ind w:left="100" w:right="114"/>
        <w:jc w:val="both"/>
      </w:pPr>
      <w:r>
        <w:t>Taking into consideration the business details provided regarding class sizes for Unit Two and Unit</w:t>
      </w:r>
      <w:r>
        <w:rPr>
          <w:spacing w:val="-7"/>
        </w:rPr>
        <w:t xml:space="preserve"> </w:t>
      </w:r>
      <w:r>
        <w:t>Three,</w:t>
      </w:r>
      <w:r>
        <w:rPr>
          <w:spacing w:val="-10"/>
        </w:rPr>
        <w:t xml:space="preserve"> </w:t>
      </w:r>
      <w:r>
        <w:t>the</w:t>
      </w:r>
      <w:r>
        <w:rPr>
          <w:spacing w:val="-9"/>
        </w:rPr>
        <w:t xml:space="preserve"> </w:t>
      </w:r>
      <w:r>
        <w:t>operation</w:t>
      </w:r>
      <w:r>
        <w:rPr>
          <w:spacing w:val="-11"/>
        </w:rPr>
        <w:t xml:space="preserve"> </w:t>
      </w:r>
      <w:r>
        <w:t>of</w:t>
      </w:r>
      <w:r>
        <w:rPr>
          <w:spacing w:val="-10"/>
        </w:rPr>
        <w:t xml:space="preserve"> </w:t>
      </w:r>
      <w:r>
        <w:t>Unit</w:t>
      </w:r>
      <w:r>
        <w:rPr>
          <w:spacing w:val="-7"/>
        </w:rPr>
        <w:t xml:space="preserve"> </w:t>
      </w:r>
      <w:r>
        <w:t>5</w:t>
      </w:r>
      <w:r>
        <w:rPr>
          <w:spacing w:val="-11"/>
        </w:rPr>
        <w:t xml:space="preserve"> </w:t>
      </w:r>
      <w:r>
        <w:t>and</w:t>
      </w:r>
      <w:r>
        <w:rPr>
          <w:spacing w:val="-11"/>
        </w:rPr>
        <w:t xml:space="preserve"> </w:t>
      </w:r>
      <w:r>
        <w:t>the</w:t>
      </w:r>
      <w:r>
        <w:rPr>
          <w:spacing w:val="-12"/>
        </w:rPr>
        <w:t xml:space="preserve"> </w:t>
      </w:r>
      <w:r>
        <w:t>current</w:t>
      </w:r>
      <w:r>
        <w:rPr>
          <w:spacing w:val="-12"/>
        </w:rPr>
        <w:t xml:space="preserve"> </w:t>
      </w:r>
      <w:r>
        <w:t>parking</w:t>
      </w:r>
      <w:r>
        <w:rPr>
          <w:spacing w:val="-9"/>
        </w:rPr>
        <w:t xml:space="preserve"> </w:t>
      </w:r>
      <w:r>
        <w:t>standards</w:t>
      </w:r>
      <w:r>
        <w:rPr>
          <w:spacing w:val="-11"/>
        </w:rPr>
        <w:t xml:space="preserve"> </w:t>
      </w:r>
      <w:r>
        <w:t>for</w:t>
      </w:r>
      <w:r>
        <w:rPr>
          <w:spacing w:val="-10"/>
        </w:rPr>
        <w:t xml:space="preserve"> </w:t>
      </w:r>
      <w:r>
        <w:t>existing</w:t>
      </w:r>
      <w:r>
        <w:rPr>
          <w:spacing w:val="-9"/>
        </w:rPr>
        <w:t xml:space="preserve"> </w:t>
      </w:r>
      <w:r>
        <w:t>storage</w:t>
      </w:r>
      <w:r>
        <w:rPr>
          <w:spacing w:val="-12"/>
        </w:rPr>
        <w:t xml:space="preserve"> </w:t>
      </w:r>
      <w:r>
        <w:t>units</w:t>
      </w:r>
      <w:r>
        <w:rPr>
          <w:spacing w:val="-11"/>
        </w:rPr>
        <w:t xml:space="preserve"> </w:t>
      </w:r>
      <w:r>
        <w:t>the development</w:t>
      </w:r>
      <w:r>
        <w:rPr>
          <w:spacing w:val="-7"/>
        </w:rPr>
        <w:t xml:space="preserve"> </w:t>
      </w:r>
      <w:r>
        <w:t>is</w:t>
      </w:r>
      <w:r>
        <w:rPr>
          <w:spacing w:val="-6"/>
        </w:rPr>
        <w:t xml:space="preserve"> </w:t>
      </w:r>
      <w:r>
        <w:t>likely</w:t>
      </w:r>
      <w:r>
        <w:rPr>
          <w:spacing w:val="-8"/>
        </w:rPr>
        <w:t xml:space="preserve"> </w:t>
      </w:r>
      <w:r>
        <w:t>to</w:t>
      </w:r>
      <w:r>
        <w:rPr>
          <w:spacing w:val="-9"/>
        </w:rPr>
        <w:t xml:space="preserve"> </w:t>
      </w:r>
      <w:r>
        <w:t>have</w:t>
      </w:r>
      <w:r>
        <w:rPr>
          <w:spacing w:val="-7"/>
        </w:rPr>
        <w:t xml:space="preserve"> </w:t>
      </w:r>
      <w:r>
        <w:t>a</w:t>
      </w:r>
      <w:r>
        <w:rPr>
          <w:spacing w:val="-9"/>
        </w:rPr>
        <w:t xml:space="preserve"> </w:t>
      </w:r>
      <w:r>
        <w:t>peak</w:t>
      </w:r>
      <w:r>
        <w:rPr>
          <w:spacing w:val="-9"/>
        </w:rPr>
        <w:t xml:space="preserve"> </w:t>
      </w:r>
      <w:r>
        <w:t>parking</w:t>
      </w:r>
      <w:r>
        <w:rPr>
          <w:spacing w:val="-7"/>
        </w:rPr>
        <w:t xml:space="preserve"> </w:t>
      </w:r>
      <w:r>
        <w:t>demand</w:t>
      </w:r>
      <w:r>
        <w:rPr>
          <w:spacing w:val="-7"/>
        </w:rPr>
        <w:t xml:space="preserve"> </w:t>
      </w:r>
      <w:r>
        <w:t>of</w:t>
      </w:r>
      <w:r>
        <w:rPr>
          <w:spacing w:val="-8"/>
        </w:rPr>
        <w:t xml:space="preserve"> </w:t>
      </w:r>
      <w:r>
        <w:t>20</w:t>
      </w:r>
      <w:r>
        <w:rPr>
          <w:spacing w:val="-9"/>
        </w:rPr>
        <w:t xml:space="preserve"> </w:t>
      </w:r>
      <w:r>
        <w:t>vehicles.</w:t>
      </w:r>
      <w:r>
        <w:rPr>
          <w:spacing w:val="-8"/>
        </w:rPr>
        <w:t xml:space="preserve"> </w:t>
      </w:r>
      <w:r>
        <w:t>An</w:t>
      </w:r>
      <w:r>
        <w:rPr>
          <w:spacing w:val="-9"/>
        </w:rPr>
        <w:t xml:space="preserve"> </w:t>
      </w:r>
      <w:r>
        <w:t>example</w:t>
      </w:r>
      <w:r>
        <w:rPr>
          <w:spacing w:val="-6"/>
        </w:rPr>
        <w:t xml:space="preserve"> </w:t>
      </w:r>
      <w:r>
        <w:t>of</w:t>
      </w:r>
      <w:r>
        <w:rPr>
          <w:spacing w:val="-7"/>
        </w:rPr>
        <w:t xml:space="preserve"> </w:t>
      </w:r>
      <w:r>
        <w:t>this</w:t>
      </w:r>
      <w:r>
        <w:rPr>
          <w:spacing w:val="-8"/>
        </w:rPr>
        <w:t xml:space="preserve"> </w:t>
      </w:r>
      <w:r>
        <w:t>would</w:t>
      </w:r>
      <w:r>
        <w:rPr>
          <w:spacing w:val="-6"/>
        </w:rPr>
        <w:t xml:space="preserve"> </w:t>
      </w:r>
      <w:r>
        <w:t>be at 6pm</w:t>
      </w:r>
      <w:r>
        <w:rPr>
          <w:spacing w:val="-1"/>
        </w:rPr>
        <w:t xml:space="preserve"> </w:t>
      </w:r>
      <w:r>
        <w:t>on</w:t>
      </w:r>
      <w:r>
        <w:rPr>
          <w:spacing w:val="-2"/>
        </w:rPr>
        <w:t xml:space="preserve"> </w:t>
      </w:r>
      <w:r>
        <w:t>Thursdays when Units</w:t>
      </w:r>
      <w:r>
        <w:rPr>
          <w:spacing w:val="-2"/>
        </w:rPr>
        <w:t xml:space="preserve"> </w:t>
      </w:r>
      <w:r>
        <w:t>Three</w:t>
      </w:r>
      <w:r>
        <w:rPr>
          <w:spacing w:val="-2"/>
        </w:rPr>
        <w:t xml:space="preserve"> </w:t>
      </w:r>
      <w:r>
        <w:t>and</w:t>
      </w:r>
      <w:r>
        <w:rPr>
          <w:spacing w:val="-2"/>
        </w:rPr>
        <w:t xml:space="preserve"> </w:t>
      </w:r>
      <w:r>
        <w:t>Two</w:t>
      </w:r>
      <w:r>
        <w:rPr>
          <w:spacing w:val="-2"/>
        </w:rPr>
        <w:t xml:space="preserve"> </w:t>
      </w:r>
      <w:r>
        <w:t>both have group</w:t>
      </w:r>
      <w:r>
        <w:rPr>
          <w:spacing w:val="-2"/>
        </w:rPr>
        <w:t xml:space="preserve"> </w:t>
      </w:r>
      <w:r>
        <w:t>sessions running</w:t>
      </w:r>
      <w:r>
        <w:rPr>
          <w:spacing w:val="-2"/>
        </w:rPr>
        <w:t xml:space="preserve"> </w:t>
      </w:r>
      <w:r>
        <w:t>at</w:t>
      </w:r>
      <w:r>
        <w:rPr>
          <w:spacing w:val="-3"/>
        </w:rPr>
        <w:t xml:space="preserve"> </w:t>
      </w:r>
      <w:r>
        <w:t>the</w:t>
      </w:r>
      <w:r>
        <w:rPr>
          <w:spacing w:val="-2"/>
        </w:rPr>
        <w:t xml:space="preserve"> </w:t>
      </w:r>
      <w:r>
        <w:t>same time, although at this time it is likely that the other Units are closed for the day.</w:t>
      </w:r>
    </w:p>
    <w:p w14:paraId="5C8349EE" w14:textId="77777777" w:rsidR="007561B2" w:rsidRDefault="002249F2">
      <w:pPr>
        <w:pStyle w:val="BodyText"/>
        <w:spacing w:before="252"/>
        <w:ind w:left="100" w:right="116"/>
        <w:jc w:val="both"/>
      </w:pPr>
      <w:r>
        <w:t>There</w:t>
      </w:r>
      <w:r>
        <w:rPr>
          <w:spacing w:val="-9"/>
        </w:rPr>
        <w:t xml:space="preserve"> </w:t>
      </w:r>
      <w:r>
        <w:t>is</w:t>
      </w:r>
      <w:r>
        <w:rPr>
          <w:spacing w:val="-9"/>
        </w:rPr>
        <w:t xml:space="preserve"> </w:t>
      </w:r>
      <w:r>
        <w:t>also</w:t>
      </w:r>
      <w:r>
        <w:rPr>
          <w:spacing w:val="-9"/>
        </w:rPr>
        <w:t xml:space="preserve"> </w:t>
      </w:r>
      <w:r>
        <w:t>a</w:t>
      </w:r>
      <w:r>
        <w:rPr>
          <w:spacing w:val="-9"/>
        </w:rPr>
        <w:t xml:space="preserve"> </w:t>
      </w:r>
      <w:r>
        <w:t>concern</w:t>
      </w:r>
      <w:r>
        <w:rPr>
          <w:spacing w:val="-11"/>
        </w:rPr>
        <w:t xml:space="preserve"> </w:t>
      </w:r>
      <w:r>
        <w:t>that</w:t>
      </w:r>
      <w:r>
        <w:rPr>
          <w:spacing w:val="-8"/>
        </w:rPr>
        <w:t xml:space="preserve"> </w:t>
      </w:r>
      <w:r>
        <w:t>group</w:t>
      </w:r>
      <w:r>
        <w:rPr>
          <w:spacing w:val="-12"/>
        </w:rPr>
        <w:t xml:space="preserve"> </w:t>
      </w:r>
      <w:r>
        <w:t>sessions</w:t>
      </w:r>
      <w:r>
        <w:rPr>
          <w:spacing w:val="-9"/>
        </w:rPr>
        <w:t xml:space="preserve"> </w:t>
      </w:r>
      <w:r>
        <w:t>are</w:t>
      </w:r>
      <w:r>
        <w:rPr>
          <w:spacing w:val="-9"/>
        </w:rPr>
        <w:t xml:space="preserve"> </w:t>
      </w:r>
      <w:r>
        <w:t>not</w:t>
      </w:r>
      <w:r>
        <w:rPr>
          <w:spacing w:val="-9"/>
        </w:rPr>
        <w:t xml:space="preserve"> </w:t>
      </w:r>
      <w:r>
        <w:t>staggered,</w:t>
      </w:r>
      <w:r>
        <w:rPr>
          <w:spacing w:val="-10"/>
        </w:rPr>
        <w:t xml:space="preserve"> </w:t>
      </w:r>
      <w:r>
        <w:t>meaning</w:t>
      </w:r>
      <w:r>
        <w:rPr>
          <w:spacing w:val="-9"/>
        </w:rPr>
        <w:t xml:space="preserve"> </w:t>
      </w:r>
      <w:r>
        <w:t>that</w:t>
      </w:r>
      <w:r>
        <w:rPr>
          <w:spacing w:val="-9"/>
        </w:rPr>
        <w:t xml:space="preserve"> </w:t>
      </w:r>
      <w:r>
        <w:t>one</w:t>
      </w:r>
      <w:r>
        <w:rPr>
          <w:spacing w:val="-9"/>
        </w:rPr>
        <w:t xml:space="preserve"> </w:t>
      </w:r>
      <w:r>
        <w:t>group</w:t>
      </w:r>
      <w:r>
        <w:rPr>
          <w:spacing w:val="-9"/>
        </w:rPr>
        <w:t xml:space="preserve"> </w:t>
      </w:r>
      <w:r>
        <w:t>is</w:t>
      </w:r>
      <w:r>
        <w:rPr>
          <w:spacing w:val="-9"/>
        </w:rPr>
        <w:t xml:space="preserve"> </w:t>
      </w:r>
      <w:r>
        <w:t>leaving as another arrives, which the LHA consider puts extra pressure on parking demand. This time also represents a high demand for on street parking for local residents. Given the presence of terrace properties and those without off street parking provisions along Pendle Court and Little Lane, a neighbouring street, it is likely on street parking is already in high demand along these roads creating a further concern for the LHA regarding parking for the development.</w:t>
      </w:r>
    </w:p>
    <w:p w14:paraId="33B82540" w14:textId="77777777" w:rsidR="007561B2" w:rsidRDefault="007561B2">
      <w:pPr>
        <w:pStyle w:val="BodyText"/>
      </w:pPr>
    </w:p>
    <w:p w14:paraId="3A79D068" w14:textId="77777777" w:rsidR="007561B2" w:rsidRDefault="002249F2">
      <w:pPr>
        <w:pStyle w:val="BodyText"/>
        <w:spacing w:before="1"/>
        <w:ind w:left="100" w:right="116"/>
        <w:jc w:val="both"/>
      </w:pPr>
      <w:r>
        <w:t>While</w:t>
      </w:r>
      <w:r>
        <w:rPr>
          <w:spacing w:val="-9"/>
        </w:rPr>
        <w:t xml:space="preserve"> </w:t>
      </w:r>
      <w:r>
        <w:t>the</w:t>
      </w:r>
      <w:r>
        <w:rPr>
          <w:spacing w:val="-9"/>
        </w:rPr>
        <w:t xml:space="preserve"> </w:t>
      </w:r>
      <w:r>
        <w:t>existing</w:t>
      </w:r>
      <w:r>
        <w:rPr>
          <w:spacing w:val="-9"/>
        </w:rPr>
        <w:t xml:space="preserve"> </w:t>
      </w:r>
      <w:r>
        <w:t>site</w:t>
      </w:r>
      <w:r>
        <w:rPr>
          <w:spacing w:val="-10"/>
        </w:rPr>
        <w:t xml:space="preserve"> </w:t>
      </w:r>
      <w:r>
        <w:t>has</w:t>
      </w:r>
      <w:r>
        <w:rPr>
          <w:spacing w:val="-8"/>
        </w:rPr>
        <w:t xml:space="preserve"> </w:t>
      </w:r>
      <w:r>
        <w:t>no</w:t>
      </w:r>
      <w:r>
        <w:rPr>
          <w:spacing w:val="-9"/>
        </w:rPr>
        <w:t xml:space="preserve"> </w:t>
      </w:r>
      <w:r>
        <w:t>access</w:t>
      </w:r>
      <w:r>
        <w:rPr>
          <w:spacing w:val="-10"/>
        </w:rPr>
        <w:t xml:space="preserve"> </w:t>
      </w:r>
      <w:r>
        <w:t>to</w:t>
      </w:r>
      <w:r>
        <w:rPr>
          <w:spacing w:val="-10"/>
        </w:rPr>
        <w:t xml:space="preserve"> </w:t>
      </w:r>
      <w:r>
        <w:t>parking</w:t>
      </w:r>
      <w:r>
        <w:rPr>
          <w:spacing w:val="-11"/>
        </w:rPr>
        <w:t xml:space="preserve"> </w:t>
      </w:r>
      <w:r>
        <w:t>spaces</w:t>
      </w:r>
      <w:r>
        <w:rPr>
          <w:spacing w:val="-8"/>
        </w:rPr>
        <w:t xml:space="preserve"> </w:t>
      </w:r>
      <w:r>
        <w:t>the</w:t>
      </w:r>
      <w:r>
        <w:rPr>
          <w:spacing w:val="-11"/>
        </w:rPr>
        <w:t xml:space="preserve"> </w:t>
      </w:r>
      <w:r>
        <w:t>LHA</w:t>
      </w:r>
      <w:r>
        <w:rPr>
          <w:spacing w:val="-9"/>
        </w:rPr>
        <w:t xml:space="preserve"> </w:t>
      </w:r>
      <w:r>
        <w:t>have</w:t>
      </w:r>
      <w:r>
        <w:rPr>
          <w:spacing w:val="-10"/>
        </w:rPr>
        <w:t xml:space="preserve"> </w:t>
      </w:r>
      <w:r>
        <w:t>no</w:t>
      </w:r>
      <w:r>
        <w:rPr>
          <w:spacing w:val="-11"/>
        </w:rPr>
        <w:t xml:space="preserve"> </w:t>
      </w:r>
      <w:r>
        <w:t>objection</w:t>
      </w:r>
      <w:r>
        <w:rPr>
          <w:spacing w:val="-10"/>
        </w:rPr>
        <w:t xml:space="preserve"> </w:t>
      </w:r>
      <w:r>
        <w:t>to</w:t>
      </w:r>
      <w:r>
        <w:rPr>
          <w:spacing w:val="-10"/>
        </w:rPr>
        <w:t xml:space="preserve"> </w:t>
      </w:r>
      <w:r>
        <w:t>the</w:t>
      </w:r>
      <w:r>
        <w:rPr>
          <w:spacing w:val="-11"/>
        </w:rPr>
        <w:t xml:space="preserve"> </w:t>
      </w:r>
      <w:r>
        <w:t>B8</w:t>
      </w:r>
      <w:r>
        <w:rPr>
          <w:spacing w:val="-9"/>
        </w:rPr>
        <w:t xml:space="preserve"> </w:t>
      </w:r>
      <w:r>
        <w:t>units being retained as the lack of parking facilities is a pre-existing situation, and the Applicant does not require planning permission to achieve this due to the existing use. The LHA would also not raise any concerns for Unit Five being retained, this is due to the low staff and visitor numbers and</w:t>
      </w:r>
      <w:r>
        <w:rPr>
          <w:spacing w:val="-15"/>
        </w:rPr>
        <w:t xml:space="preserve"> </w:t>
      </w:r>
      <w:r>
        <w:t>that</w:t>
      </w:r>
      <w:r>
        <w:rPr>
          <w:spacing w:val="-15"/>
        </w:rPr>
        <w:t xml:space="preserve"> </w:t>
      </w:r>
      <w:r>
        <w:t>this</w:t>
      </w:r>
      <w:r>
        <w:rPr>
          <w:spacing w:val="-13"/>
        </w:rPr>
        <w:t xml:space="preserve"> </w:t>
      </w:r>
      <w:r>
        <w:t>can</w:t>
      </w:r>
      <w:r>
        <w:rPr>
          <w:spacing w:val="-16"/>
        </w:rPr>
        <w:t xml:space="preserve"> </w:t>
      </w:r>
      <w:r>
        <w:t>be</w:t>
      </w:r>
      <w:r>
        <w:rPr>
          <w:spacing w:val="-13"/>
        </w:rPr>
        <w:t xml:space="preserve"> </w:t>
      </w:r>
      <w:r>
        <w:t>controlled</w:t>
      </w:r>
      <w:r>
        <w:rPr>
          <w:spacing w:val="-14"/>
        </w:rPr>
        <w:t xml:space="preserve"> </w:t>
      </w:r>
      <w:r>
        <w:t>with</w:t>
      </w:r>
      <w:r>
        <w:rPr>
          <w:spacing w:val="-14"/>
        </w:rPr>
        <w:t xml:space="preserve"> </w:t>
      </w:r>
      <w:r>
        <w:t>a</w:t>
      </w:r>
      <w:r>
        <w:rPr>
          <w:spacing w:val="-14"/>
        </w:rPr>
        <w:t xml:space="preserve"> </w:t>
      </w:r>
      <w:r>
        <w:t>suitable</w:t>
      </w:r>
      <w:r>
        <w:rPr>
          <w:spacing w:val="-14"/>
        </w:rPr>
        <w:t xml:space="preserve"> </w:t>
      </w:r>
      <w:r>
        <w:t>condition.</w:t>
      </w:r>
      <w:r>
        <w:rPr>
          <w:spacing w:val="-12"/>
        </w:rPr>
        <w:t xml:space="preserve"> </w:t>
      </w:r>
      <w:r>
        <w:t>It</w:t>
      </w:r>
      <w:r>
        <w:rPr>
          <w:spacing w:val="-12"/>
        </w:rPr>
        <w:t xml:space="preserve"> </w:t>
      </w:r>
      <w:r>
        <w:t>is</w:t>
      </w:r>
      <w:r>
        <w:rPr>
          <w:spacing w:val="-13"/>
        </w:rPr>
        <w:t xml:space="preserve"> </w:t>
      </w:r>
      <w:r>
        <w:t>not</w:t>
      </w:r>
      <w:r>
        <w:rPr>
          <w:spacing w:val="-12"/>
        </w:rPr>
        <w:t xml:space="preserve"> </w:t>
      </w:r>
      <w:r>
        <w:t>expected</w:t>
      </w:r>
      <w:r>
        <w:rPr>
          <w:spacing w:val="-14"/>
        </w:rPr>
        <w:t xml:space="preserve"> </w:t>
      </w:r>
      <w:r>
        <w:t>that</w:t>
      </w:r>
      <w:r>
        <w:rPr>
          <w:spacing w:val="-13"/>
        </w:rPr>
        <w:t xml:space="preserve"> </w:t>
      </w:r>
      <w:r>
        <w:t>the</w:t>
      </w:r>
      <w:r>
        <w:rPr>
          <w:spacing w:val="-16"/>
        </w:rPr>
        <w:t xml:space="preserve"> </w:t>
      </w:r>
      <w:r>
        <w:t>unit</w:t>
      </w:r>
      <w:r>
        <w:rPr>
          <w:spacing w:val="-11"/>
        </w:rPr>
        <w:t xml:space="preserve"> </w:t>
      </w:r>
      <w:r>
        <w:t>would</w:t>
      </w:r>
      <w:r>
        <w:rPr>
          <w:spacing w:val="-14"/>
        </w:rPr>
        <w:t xml:space="preserve"> </w:t>
      </w:r>
      <w:r>
        <w:t xml:space="preserve">result in a high level of </w:t>
      </w:r>
      <w:r>
        <w:t>on street parking and therefore should not lead to highway safety concerns on the network.</w:t>
      </w:r>
    </w:p>
    <w:p w14:paraId="6E3CFC8C" w14:textId="77777777" w:rsidR="007561B2" w:rsidRDefault="002249F2">
      <w:pPr>
        <w:pStyle w:val="BodyText"/>
        <w:spacing w:before="252"/>
        <w:ind w:left="100" w:right="110"/>
        <w:jc w:val="both"/>
      </w:pPr>
      <w:r>
        <w:t>However, the LHA would not support the site adding the further Class E(d) units, which have a gym type use. This is because the additional units increase the need for parking facilities to be provided at the site. The site is unable to rely on on-street parking for the gym units in this case because</w:t>
      </w:r>
      <w:r>
        <w:rPr>
          <w:spacing w:val="-16"/>
        </w:rPr>
        <w:t xml:space="preserve"> </w:t>
      </w:r>
      <w:r>
        <w:t>there</w:t>
      </w:r>
      <w:r>
        <w:rPr>
          <w:spacing w:val="-13"/>
        </w:rPr>
        <w:t xml:space="preserve"> </w:t>
      </w:r>
      <w:r>
        <w:t>is</w:t>
      </w:r>
      <w:r>
        <w:rPr>
          <w:spacing w:val="-16"/>
        </w:rPr>
        <w:t xml:space="preserve"> </w:t>
      </w:r>
      <w:r>
        <w:t>limited</w:t>
      </w:r>
      <w:r>
        <w:rPr>
          <w:spacing w:val="-13"/>
        </w:rPr>
        <w:t xml:space="preserve"> </w:t>
      </w:r>
      <w:r>
        <w:t>spare</w:t>
      </w:r>
      <w:r>
        <w:rPr>
          <w:spacing w:val="-14"/>
        </w:rPr>
        <w:t xml:space="preserve"> </w:t>
      </w:r>
      <w:r>
        <w:t>on-street</w:t>
      </w:r>
      <w:r>
        <w:rPr>
          <w:spacing w:val="-15"/>
        </w:rPr>
        <w:t xml:space="preserve"> </w:t>
      </w:r>
      <w:r>
        <w:t>capacity</w:t>
      </w:r>
      <w:r>
        <w:rPr>
          <w:spacing w:val="-16"/>
        </w:rPr>
        <w:t xml:space="preserve"> </w:t>
      </w:r>
      <w:r>
        <w:t>for</w:t>
      </w:r>
      <w:r>
        <w:rPr>
          <w:spacing w:val="-12"/>
        </w:rPr>
        <w:t xml:space="preserve"> </w:t>
      </w:r>
      <w:r>
        <w:t>vehicles</w:t>
      </w:r>
      <w:r>
        <w:rPr>
          <w:spacing w:val="-13"/>
        </w:rPr>
        <w:t xml:space="preserve"> </w:t>
      </w:r>
      <w:r>
        <w:t>associated</w:t>
      </w:r>
      <w:r>
        <w:rPr>
          <w:spacing w:val="-13"/>
        </w:rPr>
        <w:t xml:space="preserve"> </w:t>
      </w:r>
      <w:r>
        <w:t>with</w:t>
      </w:r>
      <w:r>
        <w:rPr>
          <w:spacing w:val="-14"/>
        </w:rPr>
        <w:t xml:space="preserve"> </w:t>
      </w:r>
      <w:r>
        <w:t>the</w:t>
      </w:r>
      <w:r>
        <w:rPr>
          <w:spacing w:val="-16"/>
        </w:rPr>
        <w:t xml:space="preserve"> </w:t>
      </w:r>
      <w:r>
        <w:t>proposal</w:t>
      </w:r>
      <w:r>
        <w:rPr>
          <w:spacing w:val="-15"/>
        </w:rPr>
        <w:t xml:space="preserve"> </w:t>
      </w:r>
      <w:r>
        <w:t>to</w:t>
      </w:r>
      <w:r>
        <w:rPr>
          <w:spacing w:val="-14"/>
        </w:rPr>
        <w:t xml:space="preserve"> </w:t>
      </w:r>
      <w:r>
        <w:t>park. This was evident during a site visit undertaken by the LHA on 31 October 2024. The site visit witnessed</w:t>
      </w:r>
      <w:r>
        <w:rPr>
          <w:spacing w:val="-4"/>
        </w:rPr>
        <w:t xml:space="preserve"> </w:t>
      </w:r>
      <w:r>
        <w:t>nearly</w:t>
      </w:r>
      <w:r>
        <w:rPr>
          <w:spacing w:val="-4"/>
        </w:rPr>
        <w:t xml:space="preserve"> </w:t>
      </w:r>
      <w:r>
        <w:t>all</w:t>
      </w:r>
      <w:r>
        <w:rPr>
          <w:spacing w:val="-4"/>
        </w:rPr>
        <w:t xml:space="preserve"> </w:t>
      </w:r>
      <w:r>
        <w:t>the</w:t>
      </w:r>
      <w:r>
        <w:rPr>
          <w:spacing w:val="-6"/>
        </w:rPr>
        <w:t xml:space="preserve"> </w:t>
      </w:r>
      <w:r>
        <w:t>attendees</w:t>
      </w:r>
      <w:r>
        <w:rPr>
          <w:spacing w:val="-4"/>
        </w:rPr>
        <w:t xml:space="preserve"> </w:t>
      </w:r>
      <w:r>
        <w:t>attending</w:t>
      </w:r>
      <w:r>
        <w:rPr>
          <w:spacing w:val="-4"/>
        </w:rPr>
        <w:t xml:space="preserve"> </w:t>
      </w:r>
      <w:r>
        <w:t>the</w:t>
      </w:r>
      <w:r>
        <w:rPr>
          <w:spacing w:val="-6"/>
        </w:rPr>
        <w:t xml:space="preserve"> </w:t>
      </w:r>
      <w:r>
        <w:t>gym</w:t>
      </w:r>
      <w:r>
        <w:rPr>
          <w:spacing w:val="-3"/>
        </w:rPr>
        <w:t xml:space="preserve"> </w:t>
      </w:r>
      <w:r>
        <w:t>sessions</w:t>
      </w:r>
      <w:r>
        <w:rPr>
          <w:spacing w:val="-4"/>
        </w:rPr>
        <w:t xml:space="preserve"> </w:t>
      </w:r>
      <w:r>
        <w:t>arriving</w:t>
      </w:r>
      <w:r>
        <w:rPr>
          <w:spacing w:val="-4"/>
        </w:rPr>
        <w:t xml:space="preserve"> </w:t>
      </w:r>
      <w:r>
        <w:t>by</w:t>
      </w:r>
      <w:r>
        <w:rPr>
          <w:spacing w:val="-5"/>
        </w:rPr>
        <w:t xml:space="preserve"> </w:t>
      </w:r>
      <w:r>
        <w:t>vehicle</w:t>
      </w:r>
      <w:r>
        <w:rPr>
          <w:spacing w:val="-4"/>
        </w:rPr>
        <w:t xml:space="preserve"> </w:t>
      </w:r>
      <w:r>
        <w:t>and</w:t>
      </w:r>
      <w:r>
        <w:rPr>
          <w:spacing w:val="-4"/>
        </w:rPr>
        <w:t xml:space="preserve"> </w:t>
      </w:r>
      <w:r>
        <w:t>parking</w:t>
      </w:r>
      <w:r>
        <w:rPr>
          <w:spacing w:val="-4"/>
        </w:rPr>
        <w:t xml:space="preserve"> </w:t>
      </w:r>
      <w:r>
        <w:t>on both</w:t>
      </w:r>
      <w:r>
        <w:rPr>
          <w:spacing w:val="-14"/>
        </w:rPr>
        <w:t xml:space="preserve"> </w:t>
      </w:r>
      <w:r>
        <w:t>sides</w:t>
      </w:r>
      <w:r>
        <w:rPr>
          <w:spacing w:val="-11"/>
        </w:rPr>
        <w:t xml:space="preserve"> </w:t>
      </w:r>
      <w:r>
        <w:t>of</w:t>
      </w:r>
      <w:r>
        <w:rPr>
          <w:spacing w:val="-12"/>
        </w:rPr>
        <w:t xml:space="preserve"> </w:t>
      </w:r>
      <w:r>
        <w:t>the</w:t>
      </w:r>
      <w:r>
        <w:rPr>
          <w:spacing w:val="-14"/>
        </w:rPr>
        <w:t xml:space="preserve"> </w:t>
      </w:r>
      <w:r>
        <w:t>carriageway</w:t>
      </w:r>
      <w:r>
        <w:rPr>
          <w:spacing w:val="-11"/>
        </w:rPr>
        <w:t xml:space="preserve"> </w:t>
      </w:r>
      <w:r>
        <w:t>on</w:t>
      </w:r>
      <w:r>
        <w:rPr>
          <w:spacing w:val="-14"/>
        </w:rPr>
        <w:t xml:space="preserve"> </w:t>
      </w:r>
      <w:r>
        <w:t>Little</w:t>
      </w:r>
      <w:r>
        <w:rPr>
          <w:spacing w:val="-14"/>
        </w:rPr>
        <w:t xml:space="preserve"> </w:t>
      </w:r>
      <w:r>
        <w:t>Lane,</w:t>
      </w:r>
      <w:r>
        <w:rPr>
          <w:spacing w:val="-10"/>
        </w:rPr>
        <w:t xml:space="preserve"> </w:t>
      </w:r>
      <w:r>
        <w:t>given</w:t>
      </w:r>
      <w:r>
        <w:rPr>
          <w:spacing w:val="-16"/>
        </w:rPr>
        <w:t xml:space="preserve"> </w:t>
      </w:r>
      <w:r>
        <w:t>the</w:t>
      </w:r>
      <w:r>
        <w:rPr>
          <w:spacing w:val="-11"/>
        </w:rPr>
        <w:t xml:space="preserve"> </w:t>
      </w:r>
      <w:r>
        <w:t>number</w:t>
      </w:r>
      <w:r>
        <w:rPr>
          <w:spacing w:val="-13"/>
        </w:rPr>
        <w:t xml:space="preserve"> </w:t>
      </w:r>
      <w:r>
        <w:t>of</w:t>
      </w:r>
      <w:r>
        <w:rPr>
          <w:spacing w:val="-13"/>
        </w:rPr>
        <w:t xml:space="preserve"> </w:t>
      </w:r>
      <w:r>
        <w:t>residents</w:t>
      </w:r>
      <w:r>
        <w:rPr>
          <w:spacing w:val="-15"/>
        </w:rPr>
        <w:t xml:space="preserve"> </w:t>
      </w:r>
      <w:r>
        <w:t>who</w:t>
      </w:r>
      <w:r>
        <w:rPr>
          <w:spacing w:val="-12"/>
        </w:rPr>
        <w:t xml:space="preserve"> </w:t>
      </w:r>
      <w:r>
        <w:t>also</w:t>
      </w:r>
      <w:r>
        <w:rPr>
          <w:spacing w:val="-11"/>
        </w:rPr>
        <w:t xml:space="preserve"> </w:t>
      </w:r>
      <w:r>
        <w:t>parked</w:t>
      </w:r>
      <w:r>
        <w:rPr>
          <w:spacing w:val="-14"/>
        </w:rPr>
        <w:t xml:space="preserve"> </w:t>
      </w:r>
      <w:r>
        <w:t>along the road, the carriageway was reduced to single-vehicle width for much of its length and inappropriate</w:t>
      </w:r>
      <w:r>
        <w:rPr>
          <w:spacing w:val="-4"/>
        </w:rPr>
        <w:t xml:space="preserve"> </w:t>
      </w:r>
      <w:r>
        <w:t>parking</w:t>
      </w:r>
      <w:r>
        <w:rPr>
          <w:spacing w:val="-4"/>
        </w:rPr>
        <w:t xml:space="preserve"> </w:t>
      </w:r>
      <w:r>
        <w:t>took</w:t>
      </w:r>
      <w:r>
        <w:rPr>
          <w:spacing w:val="-1"/>
        </w:rPr>
        <w:t xml:space="preserve"> </w:t>
      </w:r>
      <w:r>
        <w:t>place</w:t>
      </w:r>
      <w:r>
        <w:rPr>
          <w:spacing w:val="-4"/>
        </w:rPr>
        <w:t xml:space="preserve"> </w:t>
      </w:r>
      <w:r>
        <w:t>around</w:t>
      </w:r>
      <w:r>
        <w:rPr>
          <w:spacing w:val="-5"/>
        </w:rPr>
        <w:t xml:space="preserve"> </w:t>
      </w:r>
      <w:r>
        <w:t>the</w:t>
      </w:r>
      <w:r>
        <w:rPr>
          <w:spacing w:val="-7"/>
        </w:rPr>
        <w:t xml:space="preserve"> </w:t>
      </w:r>
      <w:r>
        <w:t>junction</w:t>
      </w:r>
      <w:r>
        <w:rPr>
          <w:spacing w:val="-2"/>
        </w:rPr>
        <w:t xml:space="preserve"> </w:t>
      </w:r>
      <w:r>
        <w:t>of</w:t>
      </w:r>
      <w:r>
        <w:rPr>
          <w:spacing w:val="-3"/>
        </w:rPr>
        <w:t xml:space="preserve"> </w:t>
      </w:r>
      <w:r>
        <w:t>Pendle</w:t>
      </w:r>
      <w:r>
        <w:rPr>
          <w:spacing w:val="-2"/>
        </w:rPr>
        <w:t xml:space="preserve"> </w:t>
      </w:r>
      <w:r>
        <w:t>Court.</w:t>
      </w:r>
      <w:r>
        <w:rPr>
          <w:spacing w:val="-3"/>
        </w:rPr>
        <w:t xml:space="preserve"> </w:t>
      </w:r>
      <w:r>
        <w:t>Pendle</w:t>
      </w:r>
      <w:r>
        <w:rPr>
          <w:spacing w:val="-2"/>
        </w:rPr>
        <w:t xml:space="preserve"> </w:t>
      </w:r>
      <w:r>
        <w:t>Court</w:t>
      </w:r>
      <w:r>
        <w:rPr>
          <w:spacing w:val="-2"/>
        </w:rPr>
        <w:t xml:space="preserve"> </w:t>
      </w:r>
      <w:r>
        <w:t>itself was</w:t>
      </w:r>
      <w:r>
        <w:rPr>
          <w:spacing w:val="-6"/>
        </w:rPr>
        <w:t xml:space="preserve"> </w:t>
      </w:r>
      <w:r>
        <w:t>full to capacity resulting in a single vehicle width, two vehicles were also parked in the turning head resulting in vehicles needing to reverse out of Pendle 4 Court, as well as inappropriate parking around the access to the site and the junction.</w:t>
      </w:r>
    </w:p>
    <w:p w14:paraId="34B16DBD" w14:textId="77777777" w:rsidR="007561B2" w:rsidRDefault="007561B2">
      <w:pPr>
        <w:jc w:val="both"/>
        <w:sectPr w:rsidR="007561B2">
          <w:pgSz w:w="12240" w:h="15840"/>
          <w:pgMar w:top="1360" w:right="1320" w:bottom="280" w:left="1340" w:header="720" w:footer="720" w:gutter="0"/>
          <w:cols w:space="720"/>
        </w:sectPr>
      </w:pPr>
    </w:p>
    <w:p w14:paraId="15CBAE46" w14:textId="77777777" w:rsidR="007561B2" w:rsidRDefault="002249F2">
      <w:pPr>
        <w:pStyle w:val="BodyText"/>
        <w:spacing w:before="80"/>
        <w:ind w:left="100" w:right="114"/>
        <w:jc w:val="both"/>
      </w:pPr>
      <w:r>
        <w:lastRenderedPageBreak/>
        <w:t>A previous site visit undertaken on 27 September 2024 also noted parking in the turning head which</w:t>
      </w:r>
      <w:r>
        <w:rPr>
          <w:spacing w:val="-4"/>
        </w:rPr>
        <w:t xml:space="preserve"> </w:t>
      </w:r>
      <w:r>
        <w:t>shows</w:t>
      </w:r>
      <w:r>
        <w:rPr>
          <w:spacing w:val="-4"/>
        </w:rPr>
        <w:t xml:space="preserve"> </w:t>
      </w:r>
      <w:r>
        <w:t>that</w:t>
      </w:r>
      <w:r>
        <w:rPr>
          <w:spacing w:val="-5"/>
        </w:rPr>
        <w:t xml:space="preserve"> </w:t>
      </w:r>
      <w:r>
        <w:t>this</w:t>
      </w:r>
      <w:r>
        <w:rPr>
          <w:spacing w:val="-4"/>
        </w:rPr>
        <w:t xml:space="preserve"> </w:t>
      </w:r>
      <w:r>
        <w:t>is</w:t>
      </w:r>
      <w:r>
        <w:rPr>
          <w:spacing w:val="-4"/>
        </w:rPr>
        <w:t xml:space="preserve"> </w:t>
      </w:r>
      <w:r>
        <w:t>a</w:t>
      </w:r>
      <w:r>
        <w:rPr>
          <w:spacing w:val="-4"/>
        </w:rPr>
        <w:t xml:space="preserve"> </w:t>
      </w:r>
      <w:r>
        <w:t>regular</w:t>
      </w:r>
      <w:r>
        <w:rPr>
          <w:spacing w:val="-3"/>
        </w:rPr>
        <w:t xml:space="preserve"> </w:t>
      </w:r>
      <w:r>
        <w:t>occurrence.</w:t>
      </w:r>
      <w:r>
        <w:rPr>
          <w:spacing w:val="-3"/>
        </w:rPr>
        <w:t xml:space="preserve"> </w:t>
      </w:r>
      <w:r>
        <w:t>This</w:t>
      </w:r>
      <w:r>
        <w:rPr>
          <w:spacing w:val="-4"/>
        </w:rPr>
        <w:t xml:space="preserve"> </w:t>
      </w:r>
      <w:r>
        <w:t>level</w:t>
      </w:r>
      <w:r>
        <w:rPr>
          <w:spacing w:val="-5"/>
        </w:rPr>
        <w:t xml:space="preserve"> </w:t>
      </w:r>
      <w:r>
        <w:t>of</w:t>
      </w:r>
      <w:r>
        <w:rPr>
          <w:spacing w:val="-3"/>
        </w:rPr>
        <w:t xml:space="preserve"> </w:t>
      </w:r>
      <w:r>
        <w:t>inconsiderate</w:t>
      </w:r>
      <w:r>
        <w:rPr>
          <w:spacing w:val="-3"/>
        </w:rPr>
        <w:t xml:space="preserve"> </w:t>
      </w:r>
      <w:r>
        <w:t>and</w:t>
      </w:r>
      <w:r>
        <w:rPr>
          <w:spacing w:val="-4"/>
        </w:rPr>
        <w:t xml:space="preserve"> </w:t>
      </w:r>
      <w:r>
        <w:t>obstructive</w:t>
      </w:r>
      <w:r>
        <w:rPr>
          <w:spacing w:val="-4"/>
        </w:rPr>
        <w:t xml:space="preserve"> </w:t>
      </w:r>
      <w:r>
        <w:t>parking is detrimental to highway safety and contrary to the National Planning Policy Framework, which emphasises</w:t>
      </w:r>
      <w:r>
        <w:rPr>
          <w:spacing w:val="-5"/>
        </w:rPr>
        <w:t xml:space="preserve"> </w:t>
      </w:r>
      <w:r>
        <w:t>that</w:t>
      </w:r>
      <w:r>
        <w:rPr>
          <w:spacing w:val="-4"/>
        </w:rPr>
        <w:t xml:space="preserve"> </w:t>
      </w:r>
      <w:r>
        <w:t>development</w:t>
      </w:r>
      <w:r>
        <w:rPr>
          <w:spacing w:val="-4"/>
        </w:rPr>
        <w:t xml:space="preserve"> </w:t>
      </w:r>
      <w:r>
        <w:t>should</w:t>
      </w:r>
      <w:r>
        <w:rPr>
          <w:spacing w:val="-5"/>
        </w:rPr>
        <w:t xml:space="preserve"> </w:t>
      </w:r>
      <w:r>
        <w:t>only</w:t>
      </w:r>
      <w:r>
        <w:rPr>
          <w:spacing w:val="-2"/>
        </w:rPr>
        <w:t xml:space="preserve"> </w:t>
      </w:r>
      <w:r>
        <w:t>be</w:t>
      </w:r>
      <w:r>
        <w:rPr>
          <w:spacing w:val="-5"/>
        </w:rPr>
        <w:t xml:space="preserve"> </w:t>
      </w:r>
      <w:r>
        <w:t>prevented</w:t>
      </w:r>
      <w:r>
        <w:rPr>
          <w:spacing w:val="-3"/>
        </w:rPr>
        <w:t xml:space="preserve"> </w:t>
      </w:r>
      <w:r>
        <w:t>or</w:t>
      </w:r>
      <w:r>
        <w:rPr>
          <w:spacing w:val="-4"/>
        </w:rPr>
        <w:t xml:space="preserve"> </w:t>
      </w:r>
      <w:r>
        <w:t>refused</w:t>
      </w:r>
      <w:r>
        <w:rPr>
          <w:spacing w:val="-5"/>
        </w:rPr>
        <w:t xml:space="preserve"> </w:t>
      </w:r>
      <w:r>
        <w:t>on</w:t>
      </w:r>
      <w:r>
        <w:rPr>
          <w:spacing w:val="-5"/>
        </w:rPr>
        <w:t xml:space="preserve"> </w:t>
      </w:r>
      <w:r>
        <w:t>highways</w:t>
      </w:r>
      <w:r>
        <w:rPr>
          <w:spacing w:val="-3"/>
        </w:rPr>
        <w:t xml:space="preserve"> </w:t>
      </w:r>
      <w:r>
        <w:t>grounds</w:t>
      </w:r>
      <w:r>
        <w:rPr>
          <w:spacing w:val="-2"/>
        </w:rPr>
        <w:t xml:space="preserve"> </w:t>
      </w:r>
      <w:r>
        <w:t>if</w:t>
      </w:r>
      <w:r>
        <w:rPr>
          <w:spacing w:val="-4"/>
        </w:rPr>
        <w:t xml:space="preserve"> </w:t>
      </w:r>
      <w:r>
        <w:t>there would</w:t>
      </w:r>
      <w:r>
        <w:rPr>
          <w:spacing w:val="-4"/>
        </w:rPr>
        <w:t xml:space="preserve"> </w:t>
      </w:r>
      <w:r>
        <w:t>be</w:t>
      </w:r>
      <w:r>
        <w:rPr>
          <w:spacing w:val="-4"/>
        </w:rPr>
        <w:t xml:space="preserve"> </w:t>
      </w:r>
      <w:r>
        <w:t>an</w:t>
      </w:r>
      <w:r>
        <w:rPr>
          <w:spacing w:val="-4"/>
        </w:rPr>
        <w:t xml:space="preserve"> </w:t>
      </w:r>
      <w:r>
        <w:t>unacceptable</w:t>
      </w:r>
      <w:r>
        <w:rPr>
          <w:spacing w:val="-4"/>
        </w:rPr>
        <w:t xml:space="preserve"> </w:t>
      </w:r>
      <w:r>
        <w:t>impact</w:t>
      </w:r>
      <w:r>
        <w:rPr>
          <w:spacing w:val="-3"/>
        </w:rPr>
        <w:t xml:space="preserve"> </w:t>
      </w:r>
      <w:r>
        <w:t>on</w:t>
      </w:r>
      <w:r>
        <w:rPr>
          <w:spacing w:val="-4"/>
        </w:rPr>
        <w:t xml:space="preserve"> </w:t>
      </w:r>
      <w:r>
        <w:t>highway</w:t>
      </w:r>
      <w:r>
        <w:rPr>
          <w:spacing w:val="-4"/>
        </w:rPr>
        <w:t xml:space="preserve"> </w:t>
      </w:r>
      <w:r>
        <w:t>safety,</w:t>
      </w:r>
      <w:r>
        <w:rPr>
          <w:spacing w:val="-2"/>
        </w:rPr>
        <w:t xml:space="preserve"> </w:t>
      </w:r>
      <w:r>
        <w:t>or</w:t>
      </w:r>
      <w:r>
        <w:rPr>
          <w:spacing w:val="-3"/>
        </w:rPr>
        <w:t xml:space="preserve"> </w:t>
      </w:r>
      <w:r>
        <w:t>if</w:t>
      </w:r>
      <w:r>
        <w:rPr>
          <w:spacing w:val="-5"/>
        </w:rPr>
        <w:t xml:space="preserve"> </w:t>
      </w:r>
      <w:r>
        <w:t>the</w:t>
      </w:r>
      <w:r>
        <w:rPr>
          <w:spacing w:val="-4"/>
        </w:rPr>
        <w:t xml:space="preserve"> </w:t>
      </w:r>
      <w:r>
        <w:t>residual</w:t>
      </w:r>
      <w:r>
        <w:rPr>
          <w:spacing w:val="-5"/>
        </w:rPr>
        <w:t xml:space="preserve"> </w:t>
      </w:r>
      <w:r>
        <w:t>cumulative</w:t>
      </w:r>
      <w:r>
        <w:rPr>
          <w:spacing w:val="-4"/>
        </w:rPr>
        <w:t xml:space="preserve"> </w:t>
      </w:r>
      <w:r>
        <w:t>impacts</w:t>
      </w:r>
      <w:r>
        <w:rPr>
          <w:spacing w:val="-4"/>
        </w:rPr>
        <w:t xml:space="preserve"> </w:t>
      </w:r>
      <w:r>
        <w:t>on</w:t>
      </w:r>
      <w:r>
        <w:rPr>
          <w:spacing w:val="-7"/>
        </w:rPr>
        <w:t xml:space="preserve"> </w:t>
      </w:r>
      <w:r>
        <w:t>the road network would be severe (NPPF Paragraph 115).</w:t>
      </w:r>
    </w:p>
    <w:p w14:paraId="41E97943" w14:textId="77777777" w:rsidR="007561B2" w:rsidRDefault="002249F2">
      <w:pPr>
        <w:pStyle w:val="BodyText"/>
        <w:spacing w:before="208"/>
        <w:ind w:left="100" w:right="115"/>
        <w:jc w:val="both"/>
      </w:pPr>
      <w:r>
        <w:t>The intensification of on-street parking on both Little Lane and Pendle Court results in a lack of free</w:t>
      </w:r>
      <w:r>
        <w:rPr>
          <w:spacing w:val="-9"/>
        </w:rPr>
        <w:t xml:space="preserve"> </w:t>
      </w:r>
      <w:r>
        <w:t>space</w:t>
      </w:r>
      <w:r>
        <w:rPr>
          <w:spacing w:val="-9"/>
        </w:rPr>
        <w:t xml:space="preserve"> </w:t>
      </w:r>
      <w:r>
        <w:t>for</w:t>
      </w:r>
      <w:r>
        <w:rPr>
          <w:spacing w:val="-5"/>
        </w:rPr>
        <w:t xml:space="preserve"> </w:t>
      </w:r>
      <w:r>
        <w:t>vehicles</w:t>
      </w:r>
      <w:r>
        <w:rPr>
          <w:spacing w:val="-9"/>
        </w:rPr>
        <w:t xml:space="preserve"> </w:t>
      </w:r>
      <w:r>
        <w:t>to</w:t>
      </w:r>
      <w:r>
        <w:rPr>
          <w:spacing w:val="-9"/>
        </w:rPr>
        <w:t xml:space="preserve"> </w:t>
      </w:r>
      <w:r>
        <w:t>wait</w:t>
      </w:r>
      <w:r>
        <w:rPr>
          <w:spacing w:val="-5"/>
        </w:rPr>
        <w:t xml:space="preserve"> </w:t>
      </w:r>
      <w:r>
        <w:t>while</w:t>
      </w:r>
      <w:r>
        <w:rPr>
          <w:spacing w:val="-6"/>
        </w:rPr>
        <w:t xml:space="preserve"> </w:t>
      </w:r>
      <w:r>
        <w:t>another</w:t>
      </w:r>
      <w:r>
        <w:rPr>
          <w:spacing w:val="-8"/>
        </w:rPr>
        <w:t xml:space="preserve"> </w:t>
      </w:r>
      <w:r>
        <w:t>one</w:t>
      </w:r>
      <w:r>
        <w:rPr>
          <w:spacing w:val="-6"/>
        </w:rPr>
        <w:t xml:space="preserve"> </w:t>
      </w:r>
      <w:r>
        <w:t>passes,</w:t>
      </w:r>
      <w:r>
        <w:rPr>
          <w:spacing w:val="-7"/>
        </w:rPr>
        <w:t xml:space="preserve"> </w:t>
      </w:r>
      <w:r>
        <w:t>as</w:t>
      </w:r>
      <w:r>
        <w:rPr>
          <w:spacing w:val="-6"/>
        </w:rPr>
        <w:t xml:space="preserve"> </w:t>
      </w:r>
      <w:r>
        <w:t>well</w:t>
      </w:r>
      <w:r>
        <w:rPr>
          <w:spacing w:val="-7"/>
        </w:rPr>
        <w:t xml:space="preserve"> </w:t>
      </w:r>
      <w:r>
        <w:t>as</w:t>
      </w:r>
      <w:r>
        <w:rPr>
          <w:spacing w:val="-9"/>
        </w:rPr>
        <w:t xml:space="preserve"> </w:t>
      </w:r>
      <w:r>
        <w:t>obstructive</w:t>
      </w:r>
      <w:r>
        <w:rPr>
          <w:spacing w:val="-6"/>
        </w:rPr>
        <w:t xml:space="preserve"> </w:t>
      </w:r>
      <w:r>
        <w:t>parking</w:t>
      </w:r>
      <w:r>
        <w:rPr>
          <w:spacing w:val="-7"/>
        </w:rPr>
        <w:t xml:space="preserve"> </w:t>
      </w:r>
      <w:r>
        <w:t>within</w:t>
      </w:r>
      <w:r>
        <w:rPr>
          <w:spacing w:val="-9"/>
        </w:rPr>
        <w:t xml:space="preserve"> </w:t>
      </w:r>
      <w:r>
        <w:t>the turning</w:t>
      </w:r>
      <w:r>
        <w:rPr>
          <w:spacing w:val="-4"/>
        </w:rPr>
        <w:t xml:space="preserve"> </w:t>
      </w:r>
      <w:r>
        <w:t>head</w:t>
      </w:r>
      <w:r>
        <w:rPr>
          <w:spacing w:val="-7"/>
        </w:rPr>
        <w:t xml:space="preserve"> </w:t>
      </w:r>
      <w:r>
        <w:t>and</w:t>
      </w:r>
      <w:r>
        <w:rPr>
          <w:spacing w:val="-4"/>
        </w:rPr>
        <w:t xml:space="preserve"> </w:t>
      </w:r>
      <w:r>
        <w:t>around</w:t>
      </w:r>
      <w:r>
        <w:rPr>
          <w:spacing w:val="-7"/>
        </w:rPr>
        <w:t xml:space="preserve"> </w:t>
      </w:r>
      <w:r>
        <w:t>the</w:t>
      </w:r>
      <w:r>
        <w:rPr>
          <w:spacing w:val="-7"/>
        </w:rPr>
        <w:t xml:space="preserve"> </w:t>
      </w:r>
      <w:r>
        <w:t>junction</w:t>
      </w:r>
      <w:r>
        <w:rPr>
          <w:spacing w:val="-7"/>
        </w:rPr>
        <w:t xml:space="preserve"> </w:t>
      </w:r>
      <w:r>
        <w:t>of</w:t>
      </w:r>
      <w:r>
        <w:rPr>
          <w:spacing w:val="-5"/>
        </w:rPr>
        <w:t xml:space="preserve"> </w:t>
      </w:r>
      <w:r>
        <w:t>Pendle</w:t>
      </w:r>
      <w:r>
        <w:rPr>
          <w:spacing w:val="-4"/>
        </w:rPr>
        <w:t xml:space="preserve"> </w:t>
      </w:r>
      <w:r>
        <w:t>Court.</w:t>
      </w:r>
      <w:r>
        <w:rPr>
          <w:spacing w:val="-3"/>
        </w:rPr>
        <w:t xml:space="preserve"> </w:t>
      </w:r>
      <w:r>
        <w:t>Consequently,</w:t>
      </w:r>
      <w:r>
        <w:rPr>
          <w:spacing w:val="-5"/>
        </w:rPr>
        <w:t xml:space="preserve"> </w:t>
      </w:r>
      <w:r>
        <w:t>collisions</w:t>
      </w:r>
      <w:r>
        <w:rPr>
          <w:spacing w:val="-4"/>
        </w:rPr>
        <w:t xml:space="preserve"> </w:t>
      </w:r>
      <w:r>
        <w:t>are</w:t>
      </w:r>
      <w:r>
        <w:rPr>
          <w:spacing w:val="-6"/>
        </w:rPr>
        <w:t xml:space="preserve"> </w:t>
      </w:r>
      <w:r>
        <w:t>more</w:t>
      </w:r>
      <w:r>
        <w:rPr>
          <w:spacing w:val="-4"/>
        </w:rPr>
        <w:t xml:space="preserve"> </w:t>
      </w:r>
      <w:r>
        <w:t>likely</w:t>
      </w:r>
      <w:r>
        <w:rPr>
          <w:spacing w:val="-6"/>
        </w:rPr>
        <w:t xml:space="preserve"> </w:t>
      </w:r>
      <w:r>
        <w:t>to occur, which would be to the detriment of highway safety, as per the guidance in the NPPF.</w:t>
      </w:r>
    </w:p>
    <w:p w14:paraId="34DDE445" w14:textId="77777777" w:rsidR="007561B2" w:rsidRDefault="002249F2">
      <w:pPr>
        <w:pStyle w:val="BodyText"/>
        <w:spacing w:before="207"/>
        <w:ind w:left="100" w:right="118"/>
        <w:jc w:val="both"/>
      </w:pPr>
      <w:r>
        <w:t>In</w:t>
      </w:r>
      <w:r>
        <w:rPr>
          <w:spacing w:val="-11"/>
        </w:rPr>
        <w:t xml:space="preserve"> </w:t>
      </w:r>
      <w:r>
        <w:t>order</w:t>
      </w:r>
      <w:r>
        <w:rPr>
          <w:spacing w:val="-10"/>
        </w:rPr>
        <w:t xml:space="preserve"> </w:t>
      </w:r>
      <w:r>
        <w:t>to</w:t>
      </w:r>
      <w:r>
        <w:rPr>
          <w:spacing w:val="-11"/>
        </w:rPr>
        <w:t xml:space="preserve"> </w:t>
      </w:r>
      <w:r>
        <w:t>mitigate</w:t>
      </w:r>
      <w:r>
        <w:rPr>
          <w:spacing w:val="-11"/>
        </w:rPr>
        <w:t xml:space="preserve"> </w:t>
      </w:r>
      <w:r>
        <w:t>the</w:t>
      </w:r>
      <w:r>
        <w:rPr>
          <w:spacing w:val="-12"/>
        </w:rPr>
        <w:t xml:space="preserve"> </w:t>
      </w:r>
      <w:r>
        <w:t>concerns</w:t>
      </w:r>
      <w:r>
        <w:rPr>
          <w:spacing w:val="-13"/>
        </w:rPr>
        <w:t xml:space="preserve"> </w:t>
      </w:r>
      <w:r>
        <w:t>regarding</w:t>
      </w:r>
      <w:r>
        <w:rPr>
          <w:spacing w:val="-12"/>
        </w:rPr>
        <w:t xml:space="preserve"> </w:t>
      </w:r>
      <w:r>
        <w:t>on-street</w:t>
      </w:r>
      <w:r>
        <w:rPr>
          <w:spacing w:val="-10"/>
        </w:rPr>
        <w:t xml:space="preserve"> </w:t>
      </w:r>
      <w:r>
        <w:t>parking</w:t>
      </w:r>
      <w:r>
        <w:rPr>
          <w:spacing w:val="-12"/>
        </w:rPr>
        <w:t xml:space="preserve"> </w:t>
      </w:r>
      <w:r>
        <w:t>within</w:t>
      </w:r>
      <w:r>
        <w:rPr>
          <w:spacing w:val="-14"/>
        </w:rPr>
        <w:t xml:space="preserve"> </w:t>
      </w:r>
      <w:r>
        <w:t>the</w:t>
      </w:r>
      <w:r>
        <w:rPr>
          <w:spacing w:val="-12"/>
        </w:rPr>
        <w:t xml:space="preserve"> </w:t>
      </w:r>
      <w:r>
        <w:t>vicinity</w:t>
      </w:r>
      <w:r>
        <w:rPr>
          <w:spacing w:val="-11"/>
        </w:rPr>
        <w:t xml:space="preserve"> </w:t>
      </w:r>
      <w:r>
        <w:t>of</w:t>
      </w:r>
      <w:r>
        <w:rPr>
          <w:spacing w:val="-13"/>
        </w:rPr>
        <w:t xml:space="preserve"> </w:t>
      </w:r>
      <w:r>
        <w:t>the</w:t>
      </w:r>
      <w:r>
        <w:rPr>
          <w:spacing w:val="-12"/>
        </w:rPr>
        <w:t xml:space="preserve"> </w:t>
      </w:r>
      <w:r>
        <w:t>site,</w:t>
      </w:r>
      <w:r>
        <w:rPr>
          <w:spacing w:val="-12"/>
        </w:rPr>
        <w:t xml:space="preserve"> </w:t>
      </w:r>
      <w:r>
        <w:t>the</w:t>
      </w:r>
      <w:r>
        <w:rPr>
          <w:spacing w:val="-12"/>
        </w:rPr>
        <w:t xml:space="preserve"> </w:t>
      </w:r>
      <w:r>
        <w:t>LHA would look for an internal servicing and a parking area which at the time of writing cannot be provided within the red edge of the site.</w:t>
      </w:r>
    </w:p>
    <w:p w14:paraId="3F8AF83E" w14:textId="77777777" w:rsidR="007561B2" w:rsidRDefault="002249F2">
      <w:pPr>
        <w:pStyle w:val="Heading1"/>
        <w:spacing w:before="207"/>
        <w:jc w:val="both"/>
      </w:pPr>
      <w:r>
        <w:rPr>
          <w:u w:val="single"/>
        </w:rPr>
        <w:t>RIBBLE</w:t>
      </w:r>
      <w:r>
        <w:rPr>
          <w:spacing w:val="-11"/>
          <w:u w:val="single"/>
        </w:rPr>
        <w:t xml:space="preserve"> </w:t>
      </w:r>
      <w:r>
        <w:rPr>
          <w:u w:val="single"/>
        </w:rPr>
        <w:t>VALLEY</w:t>
      </w:r>
      <w:r>
        <w:rPr>
          <w:spacing w:val="-7"/>
          <w:u w:val="single"/>
        </w:rPr>
        <w:t xml:space="preserve"> </w:t>
      </w:r>
      <w:r>
        <w:rPr>
          <w:u w:val="single"/>
        </w:rPr>
        <w:t>BOROUGH</w:t>
      </w:r>
      <w:r>
        <w:rPr>
          <w:spacing w:val="-9"/>
          <w:u w:val="single"/>
        </w:rPr>
        <w:t xml:space="preserve"> </w:t>
      </w:r>
      <w:r>
        <w:rPr>
          <w:u w:val="single"/>
        </w:rPr>
        <w:t>COUNCIL</w:t>
      </w:r>
      <w:r>
        <w:rPr>
          <w:spacing w:val="-5"/>
          <w:u w:val="single"/>
        </w:rPr>
        <w:t xml:space="preserve"> </w:t>
      </w:r>
      <w:r>
        <w:rPr>
          <w:u w:val="single"/>
        </w:rPr>
        <w:t>ENVIRONMENTAL</w:t>
      </w:r>
      <w:r>
        <w:rPr>
          <w:spacing w:val="-9"/>
          <w:u w:val="single"/>
        </w:rPr>
        <w:t xml:space="preserve"> </w:t>
      </w:r>
      <w:r>
        <w:rPr>
          <w:u w:val="single"/>
        </w:rPr>
        <w:t>HEALTH</w:t>
      </w:r>
      <w:r>
        <w:rPr>
          <w:spacing w:val="-11"/>
          <w:u w:val="single"/>
        </w:rPr>
        <w:t xml:space="preserve"> </w:t>
      </w:r>
      <w:r>
        <w:rPr>
          <w:spacing w:val="-2"/>
          <w:u w:val="single"/>
        </w:rPr>
        <w:t>OFFICER:</w:t>
      </w:r>
    </w:p>
    <w:p w14:paraId="51623FCF" w14:textId="77777777" w:rsidR="007561B2" w:rsidRDefault="007561B2">
      <w:pPr>
        <w:pStyle w:val="BodyText"/>
        <w:rPr>
          <w:b/>
        </w:rPr>
      </w:pPr>
    </w:p>
    <w:p w14:paraId="4136C782" w14:textId="77777777" w:rsidR="007561B2" w:rsidRDefault="002249F2">
      <w:pPr>
        <w:pStyle w:val="BodyText"/>
        <w:ind w:left="100" w:right="122"/>
        <w:jc w:val="both"/>
      </w:pPr>
      <w:r>
        <w:t>The Environmental Health Officer recommends the inclusion of conditions restricting amplified music and the opening of doors and windows.</w:t>
      </w:r>
    </w:p>
    <w:p w14:paraId="6D90A1DD" w14:textId="77777777" w:rsidR="007561B2" w:rsidRDefault="002249F2">
      <w:pPr>
        <w:pStyle w:val="BodyText"/>
        <w:spacing w:before="207"/>
        <w:ind w:left="100" w:right="115"/>
        <w:jc w:val="both"/>
      </w:pPr>
      <w:r>
        <w:t>In addition, a Noise Assessment has been submitted and the Environmental Health Officer has reviewed this. They consider it necessary</w:t>
      </w:r>
      <w:r>
        <w:rPr>
          <w:spacing w:val="-1"/>
        </w:rPr>
        <w:t xml:space="preserve"> </w:t>
      </w:r>
      <w:r>
        <w:t>to</w:t>
      </w:r>
      <w:r>
        <w:rPr>
          <w:spacing w:val="-2"/>
        </w:rPr>
        <w:t xml:space="preserve"> </w:t>
      </w:r>
      <w:r>
        <w:t>secure a condition restricting</w:t>
      </w:r>
      <w:r>
        <w:rPr>
          <w:spacing w:val="-2"/>
        </w:rPr>
        <w:t xml:space="preserve"> </w:t>
      </w:r>
      <w:r>
        <w:t xml:space="preserve">the noise levels of the </w:t>
      </w:r>
      <w:r>
        <w:rPr>
          <w:spacing w:val="-2"/>
        </w:rPr>
        <w:t>development.</w:t>
      </w:r>
    </w:p>
    <w:p w14:paraId="609E7ABE" w14:textId="77777777" w:rsidR="007561B2" w:rsidRDefault="002249F2">
      <w:pPr>
        <w:pStyle w:val="Heading1"/>
        <w:spacing w:before="206"/>
        <w:jc w:val="both"/>
      </w:pPr>
      <w:r>
        <w:t>ADDITIONAL</w:t>
      </w:r>
      <w:r>
        <w:rPr>
          <w:spacing w:val="-9"/>
        </w:rPr>
        <w:t xml:space="preserve"> </w:t>
      </w:r>
      <w:r>
        <w:rPr>
          <w:spacing w:val="-2"/>
        </w:rPr>
        <w:t>REPRESENTATIONS:</w:t>
      </w:r>
    </w:p>
    <w:p w14:paraId="3AD7B4BF" w14:textId="77777777" w:rsidR="007561B2" w:rsidRDefault="002249F2">
      <w:pPr>
        <w:pStyle w:val="BodyText"/>
        <w:spacing w:before="208"/>
        <w:ind w:left="100" w:right="115"/>
        <w:jc w:val="both"/>
      </w:pPr>
      <w:r>
        <w:t>59 letters of representation have been received in support of the application, including from users/members of the Class E units and residents, on the following grounds:</w:t>
      </w:r>
    </w:p>
    <w:p w14:paraId="003DE88B" w14:textId="77777777" w:rsidR="007561B2" w:rsidRDefault="002249F2">
      <w:pPr>
        <w:pStyle w:val="ListParagraph"/>
        <w:numPr>
          <w:ilvl w:val="0"/>
          <w:numId w:val="1"/>
        </w:numPr>
        <w:tabs>
          <w:tab w:val="left" w:pos="460"/>
        </w:tabs>
        <w:spacing w:before="209" w:line="268" w:lineRule="exact"/>
        <w:jc w:val="left"/>
      </w:pPr>
      <w:r>
        <w:t>revitalisation</w:t>
      </w:r>
      <w:r>
        <w:rPr>
          <w:spacing w:val="-8"/>
        </w:rPr>
        <w:t xml:space="preserve"> </w:t>
      </w:r>
      <w:r>
        <w:t>of</w:t>
      </w:r>
      <w:r>
        <w:rPr>
          <w:spacing w:val="-4"/>
        </w:rPr>
        <w:t xml:space="preserve"> </w:t>
      </w:r>
      <w:r>
        <w:t>a</w:t>
      </w:r>
      <w:r>
        <w:rPr>
          <w:spacing w:val="-8"/>
        </w:rPr>
        <w:t xml:space="preserve"> </w:t>
      </w:r>
      <w:r>
        <w:t>derelict</w:t>
      </w:r>
      <w:r>
        <w:rPr>
          <w:spacing w:val="-6"/>
        </w:rPr>
        <w:t xml:space="preserve"> </w:t>
      </w:r>
      <w:r>
        <w:t>property</w:t>
      </w:r>
      <w:r>
        <w:rPr>
          <w:spacing w:val="-8"/>
        </w:rPr>
        <w:t xml:space="preserve"> </w:t>
      </w:r>
      <w:r>
        <w:t>is</w:t>
      </w:r>
      <w:r>
        <w:rPr>
          <w:spacing w:val="-5"/>
        </w:rPr>
        <w:t xml:space="preserve"> </w:t>
      </w:r>
      <w:r>
        <w:t>an</w:t>
      </w:r>
      <w:r>
        <w:rPr>
          <w:spacing w:val="-7"/>
        </w:rPr>
        <w:t xml:space="preserve"> </w:t>
      </w:r>
      <w:r>
        <w:t>enhancement</w:t>
      </w:r>
      <w:r>
        <w:rPr>
          <w:spacing w:val="-7"/>
        </w:rPr>
        <w:t xml:space="preserve"> </w:t>
      </w:r>
      <w:r>
        <w:t>and</w:t>
      </w:r>
      <w:r>
        <w:rPr>
          <w:spacing w:val="-6"/>
        </w:rPr>
        <w:t xml:space="preserve"> </w:t>
      </w:r>
      <w:r>
        <w:t>has</w:t>
      </w:r>
      <w:r>
        <w:rPr>
          <w:spacing w:val="-7"/>
        </w:rPr>
        <w:t xml:space="preserve"> </w:t>
      </w:r>
      <w:r>
        <w:t>reduced</w:t>
      </w:r>
      <w:r>
        <w:rPr>
          <w:spacing w:val="-6"/>
        </w:rPr>
        <w:t xml:space="preserve"> </w:t>
      </w:r>
      <w:r>
        <w:t>antisocial</w:t>
      </w:r>
      <w:r>
        <w:rPr>
          <w:spacing w:val="-6"/>
        </w:rPr>
        <w:t xml:space="preserve"> </w:t>
      </w:r>
      <w:r>
        <w:rPr>
          <w:spacing w:val="-2"/>
        </w:rPr>
        <w:t>behaviour</w:t>
      </w:r>
    </w:p>
    <w:p w14:paraId="620ED836" w14:textId="77777777" w:rsidR="007561B2" w:rsidRDefault="002249F2">
      <w:pPr>
        <w:pStyle w:val="ListParagraph"/>
        <w:numPr>
          <w:ilvl w:val="0"/>
          <w:numId w:val="1"/>
        </w:numPr>
        <w:tabs>
          <w:tab w:val="left" w:pos="460"/>
        </w:tabs>
        <w:spacing w:line="237" w:lineRule="auto"/>
        <w:ind w:right="114"/>
        <w:jc w:val="left"/>
      </w:pPr>
      <w:r>
        <w:t>proposal</w:t>
      </w:r>
      <w:r>
        <w:rPr>
          <w:spacing w:val="-1"/>
        </w:rPr>
        <w:t xml:space="preserve"> </w:t>
      </w:r>
      <w:r>
        <w:t>supports</w:t>
      </w:r>
      <w:r>
        <w:rPr>
          <w:spacing w:val="-3"/>
        </w:rPr>
        <w:t xml:space="preserve"> </w:t>
      </w:r>
      <w:r>
        <w:t>local</w:t>
      </w:r>
      <w:r>
        <w:rPr>
          <w:spacing w:val="-1"/>
        </w:rPr>
        <w:t xml:space="preserve"> </w:t>
      </w:r>
      <w:r>
        <w:t>businesses and</w:t>
      </w:r>
      <w:r>
        <w:rPr>
          <w:spacing w:val="-3"/>
        </w:rPr>
        <w:t xml:space="preserve"> </w:t>
      </w:r>
      <w:r>
        <w:t>meet local</w:t>
      </w:r>
      <w:r>
        <w:rPr>
          <w:spacing w:val="-1"/>
        </w:rPr>
        <w:t xml:space="preserve"> </w:t>
      </w:r>
      <w:r>
        <w:t>demand, creating</w:t>
      </w:r>
      <w:r>
        <w:rPr>
          <w:spacing w:val="-3"/>
        </w:rPr>
        <w:t xml:space="preserve"> </w:t>
      </w:r>
      <w:r>
        <w:t>opportunities</w:t>
      </w:r>
      <w:r>
        <w:rPr>
          <w:spacing w:val="-3"/>
        </w:rPr>
        <w:t xml:space="preserve"> </w:t>
      </w:r>
      <w:r>
        <w:t>for</w:t>
      </w:r>
      <w:r>
        <w:rPr>
          <w:spacing w:val="-2"/>
        </w:rPr>
        <w:t xml:space="preserve"> </w:t>
      </w:r>
      <w:r>
        <w:t>health fitness, mental health benefits and sustainable living</w:t>
      </w:r>
    </w:p>
    <w:p w14:paraId="6E8986E7" w14:textId="77777777" w:rsidR="007561B2" w:rsidRDefault="002249F2">
      <w:pPr>
        <w:pStyle w:val="ListParagraph"/>
        <w:numPr>
          <w:ilvl w:val="0"/>
          <w:numId w:val="1"/>
        </w:numPr>
        <w:tabs>
          <w:tab w:val="left" w:pos="460"/>
        </w:tabs>
        <w:spacing w:before="2" w:line="269" w:lineRule="exact"/>
        <w:jc w:val="left"/>
      </w:pPr>
      <w:r>
        <w:t>the</w:t>
      </w:r>
      <w:r>
        <w:rPr>
          <w:spacing w:val="-6"/>
        </w:rPr>
        <w:t xml:space="preserve"> </w:t>
      </w:r>
      <w:r>
        <w:t>site</w:t>
      </w:r>
      <w:r>
        <w:rPr>
          <w:spacing w:val="-6"/>
        </w:rPr>
        <w:t xml:space="preserve"> </w:t>
      </w:r>
      <w:r>
        <w:t>is</w:t>
      </w:r>
      <w:r>
        <w:rPr>
          <w:spacing w:val="-3"/>
        </w:rPr>
        <w:t xml:space="preserve"> </w:t>
      </w:r>
      <w:r>
        <w:t>within</w:t>
      </w:r>
      <w:r>
        <w:rPr>
          <w:spacing w:val="-4"/>
        </w:rPr>
        <w:t xml:space="preserve"> </w:t>
      </w:r>
      <w:r>
        <w:t>walking</w:t>
      </w:r>
      <w:r>
        <w:rPr>
          <w:spacing w:val="-6"/>
        </w:rPr>
        <w:t xml:space="preserve"> </w:t>
      </w:r>
      <w:r>
        <w:t>and</w:t>
      </w:r>
      <w:r>
        <w:rPr>
          <w:spacing w:val="-4"/>
        </w:rPr>
        <w:t xml:space="preserve"> </w:t>
      </w:r>
      <w:r>
        <w:t>cycling</w:t>
      </w:r>
      <w:r>
        <w:rPr>
          <w:spacing w:val="-3"/>
        </w:rPr>
        <w:t xml:space="preserve"> </w:t>
      </w:r>
      <w:r>
        <w:t>distance</w:t>
      </w:r>
      <w:r>
        <w:rPr>
          <w:spacing w:val="-8"/>
        </w:rPr>
        <w:t xml:space="preserve"> </w:t>
      </w:r>
      <w:r>
        <w:t>for</w:t>
      </w:r>
      <w:r>
        <w:rPr>
          <w:spacing w:val="-8"/>
        </w:rPr>
        <w:t xml:space="preserve"> </w:t>
      </w:r>
      <w:r>
        <w:t>many</w:t>
      </w:r>
      <w:r>
        <w:rPr>
          <w:spacing w:val="-5"/>
        </w:rPr>
        <w:t xml:space="preserve"> </w:t>
      </w:r>
      <w:r>
        <w:rPr>
          <w:spacing w:val="-2"/>
        </w:rPr>
        <w:t>residents</w:t>
      </w:r>
    </w:p>
    <w:p w14:paraId="2D093ABD" w14:textId="77777777" w:rsidR="007561B2" w:rsidRDefault="002249F2">
      <w:pPr>
        <w:pStyle w:val="ListParagraph"/>
        <w:numPr>
          <w:ilvl w:val="0"/>
          <w:numId w:val="1"/>
        </w:numPr>
        <w:tabs>
          <w:tab w:val="left" w:pos="460"/>
        </w:tabs>
        <w:spacing w:line="268" w:lineRule="exact"/>
        <w:jc w:val="left"/>
      </w:pPr>
      <w:r>
        <w:t>there</w:t>
      </w:r>
      <w:r>
        <w:rPr>
          <w:spacing w:val="-9"/>
        </w:rPr>
        <w:t xml:space="preserve"> </w:t>
      </w:r>
      <w:r>
        <w:t>have</w:t>
      </w:r>
      <w:r>
        <w:rPr>
          <w:spacing w:val="-5"/>
        </w:rPr>
        <w:t xml:space="preserve"> </w:t>
      </w:r>
      <w:r>
        <w:t>been</w:t>
      </w:r>
      <w:r>
        <w:rPr>
          <w:spacing w:val="-7"/>
        </w:rPr>
        <w:t xml:space="preserve"> </w:t>
      </w:r>
      <w:r>
        <w:t>no</w:t>
      </w:r>
      <w:r>
        <w:rPr>
          <w:spacing w:val="-7"/>
        </w:rPr>
        <w:t xml:space="preserve"> </w:t>
      </w:r>
      <w:r>
        <w:t>reported</w:t>
      </w:r>
      <w:r>
        <w:rPr>
          <w:spacing w:val="-7"/>
        </w:rPr>
        <w:t xml:space="preserve"> </w:t>
      </w:r>
      <w:r>
        <w:t>complaints</w:t>
      </w:r>
      <w:r>
        <w:rPr>
          <w:spacing w:val="-6"/>
        </w:rPr>
        <w:t xml:space="preserve"> </w:t>
      </w:r>
      <w:r>
        <w:t>regarding</w:t>
      </w:r>
      <w:r>
        <w:rPr>
          <w:spacing w:val="-5"/>
        </w:rPr>
        <w:t xml:space="preserve"> </w:t>
      </w:r>
      <w:r>
        <w:t>noise,</w:t>
      </w:r>
      <w:r>
        <w:rPr>
          <w:spacing w:val="-4"/>
        </w:rPr>
        <w:t xml:space="preserve"> </w:t>
      </w:r>
      <w:r>
        <w:t>parking</w:t>
      </w:r>
      <w:r>
        <w:rPr>
          <w:spacing w:val="-5"/>
        </w:rPr>
        <w:t xml:space="preserve"> </w:t>
      </w:r>
      <w:r>
        <w:t>or</w:t>
      </w:r>
      <w:r>
        <w:rPr>
          <w:spacing w:val="-4"/>
        </w:rPr>
        <w:t xml:space="preserve"> </w:t>
      </w:r>
      <w:r>
        <w:rPr>
          <w:spacing w:val="-2"/>
        </w:rPr>
        <w:t>disruption</w:t>
      </w:r>
    </w:p>
    <w:p w14:paraId="561F3103" w14:textId="77777777" w:rsidR="007561B2" w:rsidRDefault="002249F2">
      <w:pPr>
        <w:pStyle w:val="ListParagraph"/>
        <w:numPr>
          <w:ilvl w:val="0"/>
          <w:numId w:val="1"/>
        </w:numPr>
        <w:tabs>
          <w:tab w:val="left" w:pos="460"/>
        </w:tabs>
        <w:spacing w:line="268" w:lineRule="exact"/>
        <w:jc w:val="left"/>
      </w:pPr>
      <w:r>
        <w:t>the</w:t>
      </w:r>
      <w:r>
        <w:rPr>
          <w:spacing w:val="-7"/>
        </w:rPr>
        <w:t xml:space="preserve"> </w:t>
      </w:r>
      <w:r>
        <w:t>classes</w:t>
      </w:r>
      <w:r>
        <w:rPr>
          <w:spacing w:val="-6"/>
        </w:rPr>
        <w:t xml:space="preserve"> </w:t>
      </w:r>
      <w:r>
        <w:t>are</w:t>
      </w:r>
      <w:r>
        <w:rPr>
          <w:spacing w:val="-7"/>
        </w:rPr>
        <w:t xml:space="preserve"> </w:t>
      </w:r>
      <w:r>
        <w:t>small</w:t>
      </w:r>
      <w:r>
        <w:rPr>
          <w:spacing w:val="-4"/>
        </w:rPr>
        <w:t xml:space="preserve"> </w:t>
      </w:r>
      <w:r>
        <w:t>scale</w:t>
      </w:r>
      <w:r>
        <w:rPr>
          <w:spacing w:val="-5"/>
        </w:rPr>
        <w:t xml:space="preserve"> </w:t>
      </w:r>
      <w:r>
        <w:t>and</w:t>
      </w:r>
      <w:r>
        <w:rPr>
          <w:spacing w:val="-5"/>
        </w:rPr>
        <w:t xml:space="preserve"> </w:t>
      </w:r>
      <w:r>
        <w:t>therefore</w:t>
      </w:r>
      <w:r>
        <w:rPr>
          <w:spacing w:val="-4"/>
        </w:rPr>
        <w:t xml:space="preserve"> </w:t>
      </w:r>
      <w:r>
        <w:t>not</w:t>
      </w:r>
      <w:r>
        <w:rPr>
          <w:spacing w:val="-3"/>
        </w:rPr>
        <w:t xml:space="preserve"> </w:t>
      </w:r>
      <w:r>
        <w:t>detrimental</w:t>
      </w:r>
      <w:r>
        <w:rPr>
          <w:spacing w:val="-7"/>
        </w:rPr>
        <w:t xml:space="preserve"> </w:t>
      </w:r>
      <w:r>
        <w:t>to</w:t>
      </w:r>
      <w:r>
        <w:rPr>
          <w:spacing w:val="-6"/>
        </w:rPr>
        <w:t xml:space="preserve"> </w:t>
      </w:r>
      <w:r>
        <w:rPr>
          <w:spacing w:val="-2"/>
        </w:rPr>
        <w:t>amenity/parking</w:t>
      </w:r>
    </w:p>
    <w:p w14:paraId="05A81D74" w14:textId="77777777" w:rsidR="007561B2" w:rsidRDefault="002249F2">
      <w:pPr>
        <w:pStyle w:val="ListParagraph"/>
        <w:numPr>
          <w:ilvl w:val="0"/>
          <w:numId w:val="1"/>
        </w:numPr>
        <w:tabs>
          <w:tab w:val="left" w:pos="460"/>
        </w:tabs>
        <w:spacing w:line="269" w:lineRule="exact"/>
        <w:jc w:val="left"/>
      </w:pPr>
      <w:r>
        <w:t>the</w:t>
      </w:r>
      <w:r>
        <w:rPr>
          <w:spacing w:val="-7"/>
        </w:rPr>
        <w:t xml:space="preserve"> </w:t>
      </w:r>
      <w:r>
        <w:t>development</w:t>
      </w:r>
      <w:r>
        <w:rPr>
          <w:spacing w:val="-7"/>
        </w:rPr>
        <w:t xml:space="preserve"> </w:t>
      </w:r>
      <w:r>
        <w:t>encourages</w:t>
      </w:r>
      <w:r>
        <w:rPr>
          <w:spacing w:val="-7"/>
        </w:rPr>
        <w:t xml:space="preserve"> </w:t>
      </w:r>
      <w:r>
        <w:t>local</w:t>
      </w:r>
      <w:r>
        <w:rPr>
          <w:spacing w:val="-8"/>
        </w:rPr>
        <w:t xml:space="preserve"> </w:t>
      </w:r>
      <w:r>
        <w:t>business</w:t>
      </w:r>
      <w:r>
        <w:rPr>
          <w:spacing w:val="-5"/>
        </w:rPr>
        <w:t xml:space="preserve"> </w:t>
      </w:r>
      <w:r>
        <w:rPr>
          <w:spacing w:val="-2"/>
        </w:rPr>
        <w:t>growth</w:t>
      </w:r>
    </w:p>
    <w:p w14:paraId="1D7EAB0F" w14:textId="77777777" w:rsidR="007561B2" w:rsidRDefault="002249F2">
      <w:pPr>
        <w:pStyle w:val="ListParagraph"/>
        <w:numPr>
          <w:ilvl w:val="0"/>
          <w:numId w:val="1"/>
        </w:numPr>
        <w:tabs>
          <w:tab w:val="left" w:pos="460"/>
        </w:tabs>
        <w:spacing w:line="268" w:lineRule="exact"/>
        <w:jc w:val="left"/>
      </w:pPr>
      <w:r>
        <w:t>the</w:t>
      </w:r>
      <w:r>
        <w:rPr>
          <w:spacing w:val="-6"/>
        </w:rPr>
        <w:t xml:space="preserve"> </w:t>
      </w:r>
      <w:r>
        <w:t>proposal</w:t>
      </w:r>
      <w:r>
        <w:rPr>
          <w:spacing w:val="-6"/>
        </w:rPr>
        <w:t xml:space="preserve"> </w:t>
      </w:r>
      <w:r>
        <w:t>provides</w:t>
      </w:r>
      <w:r>
        <w:rPr>
          <w:spacing w:val="-4"/>
        </w:rPr>
        <w:t xml:space="preserve"> </w:t>
      </w:r>
      <w:r>
        <w:t>benefits</w:t>
      </w:r>
      <w:r>
        <w:rPr>
          <w:spacing w:val="-8"/>
        </w:rPr>
        <w:t xml:space="preserve"> </w:t>
      </w:r>
      <w:r>
        <w:t>for</w:t>
      </w:r>
      <w:r>
        <w:rPr>
          <w:spacing w:val="-6"/>
        </w:rPr>
        <w:t xml:space="preserve"> </w:t>
      </w:r>
      <w:r>
        <w:t>local</w:t>
      </w:r>
      <w:r>
        <w:rPr>
          <w:spacing w:val="-5"/>
        </w:rPr>
        <w:t xml:space="preserve"> </w:t>
      </w:r>
      <w:r>
        <w:rPr>
          <w:spacing w:val="-2"/>
        </w:rPr>
        <w:t>community</w:t>
      </w:r>
    </w:p>
    <w:p w14:paraId="1F750F9B" w14:textId="77777777" w:rsidR="007561B2" w:rsidRDefault="002249F2">
      <w:pPr>
        <w:pStyle w:val="ListParagraph"/>
        <w:numPr>
          <w:ilvl w:val="0"/>
          <w:numId w:val="1"/>
        </w:numPr>
        <w:tabs>
          <w:tab w:val="left" w:pos="460"/>
        </w:tabs>
        <w:spacing w:line="268" w:lineRule="exact"/>
        <w:jc w:val="left"/>
      </w:pPr>
      <w:r>
        <w:t>parking</w:t>
      </w:r>
      <w:r>
        <w:rPr>
          <w:spacing w:val="-4"/>
        </w:rPr>
        <w:t xml:space="preserve"> </w:t>
      </w:r>
      <w:r>
        <w:t>is</w:t>
      </w:r>
      <w:r>
        <w:rPr>
          <w:spacing w:val="-3"/>
        </w:rPr>
        <w:t xml:space="preserve"> </w:t>
      </w:r>
      <w:r>
        <w:t>not</w:t>
      </w:r>
      <w:r>
        <w:rPr>
          <w:spacing w:val="-1"/>
        </w:rPr>
        <w:t xml:space="preserve"> </w:t>
      </w:r>
      <w:r>
        <w:t>an</w:t>
      </w:r>
      <w:r>
        <w:rPr>
          <w:spacing w:val="-5"/>
        </w:rPr>
        <w:t xml:space="preserve"> </w:t>
      </w:r>
      <w:r>
        <w:rPr>
          <w:spacing w:val="-2"/>
        </w:rPr>
        <w:t>issue</w:t>
      </w:r>
    </w:p>
    <w:p w14:paraId="68E466C7" w14:textId="77777777" w:rsidR="007561B2" w:rsidRDefault="002249F2">
      <w:pPr>
        <w:pStyle w:val="ListParagraph"/>
        <w:numPr>
          <w:ilvl w:val="0"/>
          <w:numId w:val="1"/>
        </w:numPr>
        <w:tabs>
          <w:tab w:val="left" w:pos="460"/>
        </w:tabs>
        <w:spacing w:line="268" w:lineRule="exact"/>
        <w:jc w:val="left"/>
      </w:pPr>
      <w:r>
        <w:t>concerns</w:t>
      </w:r>
      <w:r>
        <w:rPr>
          <w:spacing w:val="-9"/>
        </w:rPr>
        <w:t xml:space="preserve"> </w:t>
      </w:r>
      <w:r>
        <w:t>regarding</w:t>
      </w:r>
      <w:r>
        <w:rPr>
          <w:spacing w:val="-5"/>
        </w:rPr>
        <w:t xml:space="preserve"> </w:t>
      </w:r>
      <w:r>
        <w:t>increasing</w:t>
      </w:r>
      <w:r>
        <w:rPr>
          <w:spacing w:val="-5"/>
        </w:rPr>
        <w:t xml:space="preserve"> </w:t>
      </w:r>
      <w:r>
        <w:t>population</w:t>
      </w:r>
      <w:r>
        <w:rPr>
          <w:spacing w:val="-6"/>
        </w:rPr>
        <w:t xml:space="preserve"> </w:t>
      </w:r>
      <w:r>
        <w:t>and</w:t>
      </w:r>
      <w:r>
        <w:rPr>
          <w:spacing w:val="-5"/>
        </w:rPr>
        <w:t xml:space="preserve"> </w:t>
      </w:r>
      <w:r>
        <w:t>demand</w:t>
      </w:r>
      <w:r>
        <w:rPr>
          <w:spacing w:val="-5"/>
        </w:rPr>
        <w:t xml:space="preserve"> </w:t>
      </w:r>
      <w:r>
        <w:t>for</w:t>
      </w:r>
      <w:r>
        <w:rPr>
          <w:spacing w:val="-6"/>
        </w:rPr>
        <w:t xml:space="preserve"> </w:t>
      </w:r>
      <w:r>
        <w:t>these</w:t>
      </w:r>
      <w:r>
        <w:rPr>
          <w:spacing w:val="-7"/>
        </w:rPr>
        <w:t xml:space="preserve"> </w:t>
      </w:r>
      <w:r>
        <w:t>sort</w:t>
      </w:r>
      <w:r>
        <w:rPr>
          <w:spacing w:val="-6"/>
        </w:rPr>
        <w:t xml:space="preserve"> </w:t>
      </w:r>
      <w:r>
        <w:t>of</w:t>
      </w:r>
      <w:r>
        <w:rPr>
          <w:spacing w:val="-5"/>
        </w:rPr>
        <w:t xml:space="preserve"> </w:t>
      </w:r>
      <w:r>
        <w:rPr>
          <w:spacing w:val="-2"/>
        </w:rPr>
        <w:t>facilities</w:t>
      </w:r>
    </w:p>
    <w:p w14:paraId="1D47C659" w14:textId="77777777" w:rsidR="007561B2" w:rsidRDefault="002249F2">
      <w:pPr>
        <w:pStyle w:val="ListParagraph"/>
        <w:numPr>
          <w:ilvl w:val="0"/>
          <w:numId w:val="1"/>
        </w:numPr>
        <w:tabs>
          <w:tab w:val="left" w:pos="460"/>
        </w:tabs>
        <w:spacing w:line="268" w:lineRule="exact"/>
        <w:jc w:val="left"/>
      </w:pPr>
      <w:r>
        <w:t>the</w:t>
      </w:r>
      <w:r>
        <w:rPr>
          <w:spacing w:val="-4"/>
        </w:rPr>
        <w:t xml:space="preserve"> </w:t>
      </w:r>
      <w:r>
        <w:t>existing</w:t>
      </w:r>
      <w:r>
        <w:rPr>
          <w:spacing w:val="-4"/>
        </w:rPr>
        <w:t xml:space="preserve"> </w:t>
      </w:r>
      <w:r>
        <w:t>car</w:t>
      </w:r>
      <w:r>
        <w:rPr>
          <w:spacing w:val="-4"/>
        </w:rPr>
        <w:t xml:space="preserve"> </w:t>
      </w:r>
      <w:r>
        <w:t>park</w:t>
      </w:r>
      <w:r>
        <w:rPr>
          <w:spacing w:val="-6"/>
        </w:rPr>
        <w:t xml:space="preserve"> </w:t>
      </w:r>
      <w:r>
        <w:t>for</w:t>
      </w:r>
      <w:r>
        <w:rPr>
          <w:spacing w:val="-4"/>
        </w:rPr>
        <w:t xml:space="preserve"> </w:t>
      </w:r>
      <w:r>
        <w:t>the</w:t>
      </w:r>
      <w:r>
        <w:rPr>
          <w:spacing w:val="-4"/>
        </w:rPr>
        <w:t xml:space="preserve"> </w:t>
      </w:r>
      <w:r>
        <w:t>flats</w:t>
      </w:r>
      <w:r>
        <w:rPr>
          <w:spacing w:val="-4"/>
        </w:rPr>
        <w:t xml:space="preserve"> </w:t>
      </w:r>
      <w:r>
        <w:t>is</w:t>
      </w:r>
      <w:r>
        <w:rPr>
          <w:spacing w:val="-3"/>
        </w:rPr>
        <w:t xml:space="preserve"> </w:t>
      </w:r>
      <w:r>
        <w:t>unused</w:t>
      </w:r>
      <w:r>
        <w:rPr>
          <w:spacing w:val="-3"/>
        </w:rPr>
        <w:t xml:space="preserve"> </w:t>
      </w:r>
      <w:r>
        <w:t>and</w:t>
      </w:r>
      <w:r>
        <w:rPr>
          <w:spacing w:val="-6"/>
        </w:rPr>
        <w:t xml:space="preserve"> </w:t>
      </w:r>
      <w:r>
        <w:t>chained</w:t>
      </w:r>
      <w:r>
        <w:rPr>
          <w:spacing w:val="-3"/>
        </w:rPr>
        <w:t xml:space="preserve"> </w:t>
      </w:r>
      <w:r>
        <w:rPr>
          <w:spacing w:val="-5"/>
        </w:rPr>
        <w:t>off</w:t>
      </w:r>
    </w:p>
    <w:p w14:paraId="659106F1" w14:textId="77777777" w:rsidR="007561B2" w:rsidRDefault="002249F2">
      <w:pPr>
        <w:pStyle w:val="ListParagraph"/>
        <w:numPr>
          <w:ilvl w:val="0"/>
          <w:numId w:val="1"/>
        </w:numPr>
        <w:tabs>
          <w:tab w:val="left" w:pos="460"/>
        </w:tabs>
        <w:spacing w:before="2" w:line="237" w:lineRule="auto"/>
        <w:ind w:right="119"/>
        <w:jc w:val="left"/>
      </w:pPr>
      <w:r>
        <w:t>the</w:t>
      </w:r>
      <w:r>
        <w:rPr>
          <w:spacing w:val="40"/>
        </w:rPr>
        <w:t xml:space="preserve"> </w:t>
      </w:r>
      <w:r>
        <w:t>highways</w:t>
      </w:r>
      <w:r>
        <w:rPr>
          <w:spacing w:val="40"/>
        </w:rPr>
        <w:t xml:space="preserve"> </w:t>
      </w:r>
      <w:r>
        <w:t>comments</w:t>
      </w:r>
      <w:r>
        <w:rPr>
          <w:spacing w:val="40"/>
        </w:rPr>
        <w:t xml:space="preserve"> </w:t>
      </w:r>
      <w:r>
        <w:t>are</w:t>
      </w:r>
      <w:r>
        <w:rPr>
          <w:spacing w:val="40"/>
        </w:rPr>
        <w:t xml:space="preserve"> </w:t>
      </w:r>
      <w:r>
        <w:t>not</w:t>
      </w:r>
      <w:r>
        <w:rPr>
          <w:spacing w:val="40"/>
        </w:rPr>
        <w:t xml:space="preserve"> </w:t>
      </w:r>
      <w:r>
        <w:t>accurate</w:t>
      </w:r>
      <w:r>
        <w:rPr>
          <w:spacing w:val="40"/>
        </w:rPr>
        <w:t xml:space="preserve"> </w:t>
      </w:r>
      <w:r>
        <w:t>of</w:t>
      </w:r>
      <w:r>
        <w:rPr>
          <w:spacing w:val="40"/>
        </w:rPr>
        <w:t xml:space="preserve"> </w:t>
      </w:r>
      <w:r>
        <w:t>the</w:t>
      </w:r>
      <w:r>
        <w:rPr>
          <w:spacing w:val="40"/>
        </w:rPr>
        <w:t xml:space="preserve"> </w:t>
      </w:r>
      <w:r>
        <w:t>actual</w:t>
      </w:r>
      <w:r>
        <w:rPr>
          <w:spacing w:val="40"/>
        </w:rPr>
        <w:t xml:space="preserve"> </w:t>
      </w:r>
      <w:r>
        <w:t>parking</w:t>
      </w:r>
      <w:r>
        <w:rPr>
          <w:spacing w:val="40"/>
        </w:rPr>
        <w:t xml:space="preserve"> </w:t>
      </w:r>
      <w:r>
        <w:t>situation</w:t>
      </w:r>
      <w:r>
        <w:rPr>
          <w:spacing w:val="40"/>
        </w:rPr>
        <w:t xml:space="preserve"> </w:t>
      </w:r>
      <w:r>
        <w:t>and</w:t>
      </w:r>
      <w:r>
        <w:rPr>
          <w:spacing w:val="40"/>
        </w:rPr>
        <w:t xml:space="preserve"> </w:t>
      </w:r>
      <w:r>
        <w:t>should</w:t>
      </w:r>
      <w:r>
        <w:rPr>
          <w:spacing w:val="40"/>
        </w:rPr>
        <w:t xml:space="preserve"> </w:t>
      </w:r>
      <w:r>
        <w:t xml:space="preserve">be </w:t>
      </w:r>
      <w:r>
        <w:rPr>
          <w:spacing w:val="-2"/>
        </w:rPr>
        <w:t>reviewed</w:t>
      </w:r>
    </w:p>
    <w:p w14:paraId="07C437C0" w14:textId="77777777" w:rsidR="007561B2" w:rsidRDefault="002249F2">
      <w:pPr>
        <w:pStyle w:val="ListParagraph"/>
        <w:numPr>
          <w:ilvl w:val="0"/>
          <w:numId w:val="1"/>
        </w:numPr>
        <w:tabs>
          <w:tab w:val="left" w:pos="460"/>
        </w:tabs>
        <w:spacing w:before="4" w:line="237" w:lineRule="auto"/>
        <w:ind w:right="117"/>
        <w:jc w:val="left"/>
      </w:pPr>
      <w:r>
        <w:t>existing nearby residents consider parking is not an issue, driveways are not blocked along Little Lane</w:t>
      </w:r>
    </w:p>
    <w:p w14:paraId="0D9B7F52" w14:textId="77777777" w:rsidR="007561B2" w:rsidRDefault="002249F2">
      <w:pPr>
        <w:pStyle w:val="BodyText"/>
        <w:spacing w:before="208"/>
        <w:ind w:left="100"/>
        <w:jc w:val="both"/>
      </w:pPr>
      <w:r>
        <w:rPr>
          <w:spacing w:val="-2"/>
        </w:rPr>
        <w:t>One</w:t>
      </w:r>
      <w:r>
        <w:rPr>
          <w:spacing w:val="-10"/>
        </w:rPr>
        <w:t xml:space="preserve"> </w:t>
      </w:r>
      <w:r>
        <w:rPr>
          <w:spacing w:val="-2"/>
        </w:rPr>
        <w:t>Representations</w:t>
      </w:r>
      <w:r>
        <w:rPr>
          <w:spacing w:val="-8"/>
        </w:rPr>
        <w:t xml:space="preserve"> </w:t>
      </w:r>
      <w:r>
        <w:rPr>
          <w:spacing w:val="-2"/>
        </w:rPr>
        <w:t>have</w:t>
      </w:r>
      <w:r>
        <w:rPr>
          <w:spacing w:val="-8"/>
        </w:rPr>
        <w:t xml:space="preserve"> </w:t>
      </w:r>
      <w:r>
        <w:rPr>
          <w:spacing w:val="-2"/>
        </w:rPr>
        <w:t>been</w:t>
      </w:r>
      <w:r>
        <w:rPr>
          <w:spacing w:val="-7"/>
        </w:rPr>
        <w:t xml:space="preserve"> </w:t>
      </w:r>
      <w:r>
        <w:rPr>
          <w:spacing w:val="-2"/>
        </w:rPr>
        <w:t>received</w:t>
      </w:r>
      <w:r>
        <w:rPr>
          <w:spacing w:val="-8"/>
        </w:rPr>
        <w:t xml:space="preserve"> </w:t>
      </w:r>
      <w:r>
        <w:rPr>
          <w:spacing w:val="-2"/>
        </w:rPr>
        <w:t>objecting</w:t>
      </w:r>
      <w:r>
        <w:rPr>
          <w:spacing w:val="-8"/>
        </w:rPr>
        <w:t xml:space="preserve"> </w:t>
      </w:r>
      <w:r>
        <w:rPr>
          <w:spacing w:val="-2"/>
        </w:rPr>
        <w:t>to</w:t>
      </w:r>
      <w:r>
        <w:rPr>
          <w:spacing w:val="-10"/>
        </w:rPr>
        <w:t xml:space="preserve"> </w:t>
      </w:r>
      <w:r>
        <w:rPr>
          <w:spacing w:val="-2"/>
        </w:rPr>
        <w:t>the</w:t>
      </w:r>
      <w:r>
        <w:rPr>
          <w:spacing w:val="-7"/>
        </w:rPr>
        <w:t xml:space="preserve"> </w:t>
      </w:r>
      <w:r>
        <w:rPr>
          <w:spacing w:val="-2"/>
        </w:rPr>
        <w:t>proposal</w:t>
      </w:r>
      <w:r>
        <w:rPr>
          <w:spacing w:val="-9"/>
        </w:rPr>
        <w:t xml:space="preserve"> </w:t>
      </w:r>
      <w:r>
        <w:rPr>
          <w:spacing w:val="-2"/>
        </w:rPr>
        <w:t>raising</w:t>
      </w:r>
      <w:r>
        <w:rPr>
          <w:spacing w:val="-11"/>
        </w:rPr>
        <w:t xml:space="preserve"> </w:t>
      </w:r>
      <w:r>
        <w:rPr>
          <w:spacing w:val="-2"/>
        </w:rPr>
        <w:t>the</w:t>
      </w:r>
      <w:r>
        <w:rPr>
          <w:spacing w:val="-8"/>
        </w:rPr>
        <w:t xml:space="preserve"> </w:t>
      </w:r>
      <w:r>
        <w:rPr>
          <w:spacing w:val="-2"/>
        </w:rPr>
        <w:t>following</w:t>
      </w:r>
      <w:r>
        <w:rPr>
          <w:spacing w:val="-7"/>
        </w:rPr>
        <w:t xml:space="preserve"> </w:t>
      </w:r>
      <w:r>
        <w:rPr>
          <w:spacing w:val="-2"/>
        </w:rPr>
        <w:t>concerns:</w:t>
      </w:r>
    </w:p>
    <w:p w14:paraId="2170139B" w14:textId="77777777" w:rsidR="007561B2" w:rsidRDefault="002249F2">
      <w:pPr>
        <w:pStyle w:val="ListParagraph"/>
        <w:numPr>
          <w:ilvl w:val="0"/>
          <w:numId w:val="1"/>
        </w:numPr>
        <w:tabs>
          <w:tab w:val="left" w:pos="460"/>
        </w:tabs>
        <w:spacing w:before="207"/>
        <w:jc w:val="left"/>
      </w:pPr>
      <w:r>
        <w:rPr>
          <w:spacing w:val="-2"/>
        </w:rPr>
        <w:t>Concerns</w:t>
      </w:r>
      <w:r>
        <w:rPr>
          <w:spacing w:val="-12"/>
        </w:rPr>
        <w:t xml:space="preserve"> </w:t>
      </w:r>
      <w:r>
        <w:rPr>
          <w:spacing w:val="-2"/>
        </w:rPr>
        <w:t>regarding</w:t>
      </w:r>
      <w:r>
        <w:rPr>
          <w:spacing w:val="-10"/>
        </w:rPr>
        <w:t xml:space="preserve"> </w:t>
      </w:r>
      <w:r>
        <w:rPr>
          <w:spacing w:val="-2"/>
        </w:rPr>
        <w:t>parking</w:t>
      </w:r>
      <w:r>
        <w:rPr>
          <w:spacing w:val="-7"/>
        </w:rPr>
        <w:t xml:space="preserve"> </w:t>
      </w:r>
      <w:r>
        <w:rPr>
          <w:spacing w:val="-2"/>
        </w:rPr>
        <w:t>for</w:t>
      </w:r>
      <w:r>
        <w:rPr>
          <w:spacing w:val="-8"/>
        </w:rPr>
        <w:t xml:space="preserve"> </w:t>
      </w:r>
      <w:r>
        <w:rPr>
          <w:spacing w:val="-2"/>
        </w:rPr>
        <w:t>residential</w:t>
      </w:r>
      <w:r>
        <w:rPr>
          <w:spacing w:val="-8"/>
        </w:rPr>
        <w:t xml:space="preserve"> </w:t>
      </w:r>
      <w:r>
        <w:rPr>
          <w:spacing w:val="-2"/>
        </w:rPr>
        <w:t>occupiers</w:t>
      </w:r>
      <w:r>
        <w:rPr>
          <w:spacing w:val="-6"/>
        </w:rPr>
        <w:t xml:space="preserve"> </w:t>
      </w:r>
      <w:r>
        <w:rPr>
          <w:spacing w:val="-2"/>
        </w:rPr>
        <w:t>and</w:t>
      </w:r>
      <w:r>
        <w:rPr>
          <w:spacing w:val="-11"/>
        </w:rPr>
        <w:t xml:space="preserve"> </w:t>
      </w:r>
      <w:r>
        <w:rPr>
          <w:spacing w:val="-2"/>
        </w:rPr>
        <w:t>users</w:t>
      </w:r>
      <w:r>
        <w:rPr>
          <w:spacing w:val="-9"/>
        </w:rPr>
        <w:t xml:space="preserve"> </w:t>
      </w:r>
      <w:r>
        <w:rPr>
          <w:spacing w:val="-2"/>
        </w:rPr>
        <w:t>of</w:t>
      </w:r>
      <w:r>
        <w:rPr>
          <w:spacing w:val="-11"/>
        </w:rPr>
        <w:t xml:space="preserve"> </w:t>
      </w:r>
      <w:r>
        <w:rPr>
          <w:spacing w:val="-2"/>
        </w:rPr>
        <w:t>the</w:t>
      </w:r>
      <w:r>
        <w:rPr>
          <w:spacing w:val="-10"/>
        </w:rPr>
        <w:t xml:space="preserve"> </w:t>
      </w:r>
      <w:r>
        <w:rPr>
          <w:spacing w:val="-2"/>
        </w:rPr>
        <w:t>gym</w:t>
      </w:r>
      <w:r>
        <w:rPr>
          <w:spacing w:val="-6"/>
        </w:rPr>
        <w:t xml:space="preserve"> </w:t>
      </w:r>
      <w:r>
        <w:rPr>
          <w:spacing w:val="-2"/>
        </w:rPr>
        <w:t>is</w:t>
      </w:r>
      <w:r>
        <w:rPr>
          <w:spacing w:val="-9"/>
        </w:rPr>
        <w:t xml:space="preserve"> </w:t>
      </w:r>
      <w:r>
        <w:rPr>
          <w:spacing w:val="-2"/>
        </w:rPr>
        <w:t>incorrectly</w:t>
      </w:r>
      <w:r>
        <w:rPr>
          <w:spacing w:val="-10"/>
        </w:rPr>
        <w:t xml:space="preserve"> </w:t>
      </w:r>
      <w:r>
        <w:rPr>
          <w:spacing w:val="-2"/>
        </w:rPr>
        <w:t>shown</w:t>
      </w:r>
    </w:p>
    <w:p w14:paraId="63ACD83B" w14:textId="77777777" w:rsidR="007561B2" w:rsidRDefault="002249F2">
      <w:pPr>
        <w:pStyle w:val="BodyText"/>
        <w:spacing w:before="204"/>
        <w:ind w:left="100" w:right="122"/>
        <w:jc w:val="both"/>
      </w:pPr>
      <w:r>
        <w:t>One</w:t>
      </w:r>
      <w:r>
        <w:rPr>
          <w:spacing w:val="-1"/>
        </w:rPr>
        <w:t xml:space="preserve"> </w:t>
      </w:r>
      <w:r>
        <w:t>neutral</w:t>
      </w:r>
      <w:r>
        <w:rPr>
          <w:spacing w:val="-4"/>
        </w:rPr>
        <w:t xml:space="preserve"> </w:t>
      </w:r>
      <w:r>
        <w:t>representation</w:t>
      </w:r>
      <w:r>
        <w:rPr>
          <w:spacing w:val="-2"/>
        </w:rPr>
        <w:t xml:space="preserve"> </w:t>
      </w:r>
      <w:r>
        <w:t>has</w:t>
      </w:r>
      <w:r>
        <w:rPr>
          <w:spacing w:val="-1"/>
        </w:rPr>
        <w:t xml:space="preserve"> </w:t>
      </w:r>
      <w:r>
        <w:t>been</w:t>
      </w:r>
      <w:r>
        <w:rPr>
          <w:spacing w:val="-3"/>
        </w:rPr>
        <w:t xml:space="preserve"> </w:t>
      </w:r>
      <w:r>
        <w:t>received</w:t>
      </w:r>
      <w:r>
        <w:rPr>
          <w:spacing w:val="-3"/>
        </w:rPr>
        <w:t xml:space="preserve"> </w:t>
      </w:r>
      <w:r>
        <w:t>from Little</w:t>
      </w:r>
      <w:r>
        <w:rPr>
          <w:spacing w:val="-1"/>
        </w:rPr>
        <w:t xml:space="preserve"> </w:t>
      </w:r>
      <w:r>
        <w:t>Lane</w:t>
      </w:r>
      <w:r>
        <w:rPr>
          <w:spacing w:val="-3"/>
        </w:rPr>
        <w:t xml:space="preserve"> </w:t>
      </w:r>
      <w:r>
        <w:t>Management Company</w:t>
      </w:r>
      <w:r>
        <w:rPr>
          <w:spacing w:val="-1"/>
        </w:rPr>
        <w:t xml:space="preserve"> </w:t>
      </w:r>
      <w:r>
        <w:t>clarifying the ownership of the area shown as parking on drawing ref: Existing (As-Built) Site Plan.</w:t>
      </w:r>
    </w:p>
    <w:p w14:paraId="78F02EBD" w14:textId="77777777" w:rsidR="007561B2" w:rsidRDefault="007561B2">
      <w:pPr>
        <w:jc w:val="both"/>
        <w:sectPr w:rsidR="007561B2">
          <w:pgSz w:w="12240" w:h="15840"/>
          <w:pgMar w:top="1360" w:right="1320" w:bottom="280" w:left="1340" w:header="720" w:footer="720" w:gutter="0"/>
          <w:cols w:space="720"/>
        </w:sectPr>
      </w:pPr>
    </w:p>
    <w:p w14:paraId="313E0AA9" w14:textId="77777777" w:rsidR="007561B2" w:rsidRDefault="002249F2">
      <w:pPr>
        <w:pStyle w:val="Heading2"/>
        <w:numPr>
          <w:ilvl w:val="0"/>
          <w:numId w:val="6"/>
        </w:numPr>
        <w:tabs>
          <w:tab w:val="left" w:pos="820"/>
        </w:tabs>
        <w:spacing w:before="80"/>
        <w:rPr>
          <w:u w:val="none"/>
        </w:rPr>
      </w:pPr>
      <w:r>
        <w:t>Introduction,</w:t>
      </w:r>
      <w:r>
        <w:rPr>
          <w:spacing w:val="-7"/>
        </w:rPr>
        <w:t xml:space="preserve"> </w:t>
      </w:r>
      <w:r>
        <w:t>Site</w:t>
      </w:r>
      <w:r>
        <w:rPr>
          <w:spacing w:val="-9"/>
        </w:rPr>
        <w:t xml:space="preserve"> </w:t>
      </w:r>
      <w:r>
        <w:t>Description</w:t>
      </w:r>
      <w:r>
        <w:rPr>
          <w:spacing w:val="-7"/>
        </w:rPr>
        <w:t xml:space="preserve"> </w:t>
      </w:r>
      <w:r>
        <w:t>and</w:t>
      </w:r>
      <w:r>
        <w:rPr>
          <w:spacing w:val="-8"/>
        </w:rPr>
        <w:t xml:space="preserve"> </w:t>
      </w:r>
      <w:r>
        <w:t>Surrounding</w:t>
      </w:r>
      <w:r>
        <w:rPr>
          <w:spacing w:val="-7"/>
        </w:rPr>
        <w:t xml:space="preserve"> </w:t>
      </w:r>
      <w:r>
        <w:rPr>
          <w:spacing w:val="-4"/>
        </w:rPr>
        <w:t>Area</w:t>
      </w:r>
    </w:p>
    <w:p w14:paraId="342BD4EE" w14:textId="77777777" w:rsidR="007561B2" w:rsidRDefault="007561B2">
      <w:pPr>
        <w:pStyle w:val="BodyText"/>
        <w:rPr>
          <w:b/>
        </w:rPr>
      </w:pPr>
    </w:p>
    <w:p w14:paraId="109478A5" w14:textId="77777777" w:rsidR="007561B2" w:rsidRDefault="002249F2">
      <w:pPr>
        <w:pStyle w:val="ListParagraph"/>
        <w:numPr>
          <w:ilvl w:val="1"/>
          <w:numId w:val="6"/>
        </w:numPr>
        <w:tabs>
          <w:tab w:val="left" w:pos="808"/>
        </w:tabs>
        <w:spacing w:before="1"/>
        <w:ind w:right="118"/>
        <w:jc w:val="both"/>
      </w:pPr>
      <w:r>
        <w:t>A ward councillor has requested that this application is determined by Planning and Development committee citing level of public interest due to popular use.</w:t>
      </w:r>
    </w:p>
    <w:p w14:paraId="2AE4FEAD" w14:textId="77777777" w:rsidR="007561B2" w:rsidRDefault="002249F2">
      <w:pPr>
        <w:pStyle w:val="ListParagraph"/>
        <w:numPr>
          <w:ilvl w:val="1"/>
          <w:numId w:val="6"/>
        </w:numPr>
        <w:tabs>
          <w:tab w:val="left" w:pos="808"/>
        </w:tabs>
        <w:spacing w:before="252"/>
        <w:ind w:right="112"/>
        <w:jc w:val="both"/>
      </w:pPr>
      <w:r>
        <w:t>The application site is located within the principal settlement of Longridge, located off Pendle Court. The site is bounded by the sports pitches at Longridge High School to the rear but the area to the north of the building is predominantly residential. The building is two</w:t>
      </w:r>
      <w:r>
        <w:rPr>
          <w:spacing w:val="-9"/>
        </w:rPr>
        <w:t xml:space="preserve"> </w:t>
      </w:r>
      <w:r>
        <w:t>storeys,</w:t>
      </w:r>
      <w:r>
        <w:rPr>
          <w:spacing w:val="-10"/>
        </w:rPr>
        <w:t xml:space="preserve"> </w:t>
      </w:r>
      <w:r>
        <w:t>constructed</w:t>
      </w:r>
      <w:r>
        <w:rPr>
          <w:spacing w:val="-13"/>
        </w:rPr>
        <w:t xml:space="preserve"> </w:t>
      </w:r>
      <w:r>
        <w:t>of</w:t>
      </w:r>
      <w:r>
        <w:rPr>
          <w:spacing w:val="-10"/>
        </w:rPr>
        <w:t xml:space="preserve"> </w:t>
      </w:r>
      <w:r>
        <w:t>red</w:t>
      </w:r>
      <w:r>
        <w:rPr>
          <w:spacing w:val="-12"/>
        </w:rPr>
        <w:t xml:space="preserve"> </w:t>
      </w:r>
      <w:r>
        <w:t>brick</w:t>
      </w:r>
      <w:r>
        <w:rPr>
          <w:spacing w:val="-11"/>
        </w:rPr>
        <w:t xml:space="preserve"> </w:t>
      </w:r>
      <w:r>
        <w:t>and</w:t>
      </w:r>
      <w:r>
        <w:rPr>
          <w:spacing w:val="-11"/>
        </w:rPr>
        <w:t xml:space="preserve"> </w:t>
      </w:r>
      <w:r>
        <w:t>is</w:t>
      </w:r>
      <w:r>
        <w:rPr>
          <w:spacing w:val="-11"/>
        </w:rPr>
        <w:t xml:space="preserve"> </w:t>
      </w:r>
      <w:r>
        <w:t>currently</w:t>
      </w:r>
      <w:r>
        <w:rPr>
          <w:spacing w:val="-8"/>
        </w:rPr>
        <w:t xml:space="preserve"> </w:t>
      </w:r>
      <w:r>
        <w:t>occupied</w:t>
      </w:r>
      <w:r>
        <w:rPr>
          <w:spacing w:val="-12"/>
        </w:rPr>
        <w:t xml:space="preserve"> </w:t>
      </w:r>
      <w:r>
        <w:t>by</w:t>
      </w:r>
      <w:r>
        <w:rPr>
          <w:spacing w:val="-11"/>
        </w:rPr>
        <w:t xml:space="preserve"> </w:t>
      </w:r>
      <w:r>
        <w:t>a</w:t>
      </w:r>
      <w:r>
        <w:rPr>
          <w:spacing w:val="-11"/>
        </w:rPr>
        <w:t xml:space="preserve"> </w:t>
      </w:r>
      <w:r>
        <w:t>number</w:t>
      </w:r>
      <w:r>
        <w:rPr>
          <w:spacing w:val="-12"/>
        </w:rPr>
        <w:t xml:space="preserve"> </w:t>
      </w:r>
      <w:r>
        <w:t>of</w:t>
      </w:r>
      <w:r>
        <w:rPr>
          <w:spacing w:val="-10"/>
        </w:rPr>
        <w:t xml:space="preserve"> </w:t>
      </w:r>
      <w:r>
        <w:t>businesses. These include a personal trainer who specialises in older age groups including assisting clients with rehabilitation from injury/surgery, an exercise instructor who runs classes in the mornings and evenings and a bicycle repair workshop ‘Flow Cycles’. In addition, two units are</w:t>
      </w:r>
      <w:r>
        <w:rPr>
          <w:spacing w:val="-2"/>
        </w:rPr>
        <w:t xml:space="preserve"> </w:t>
      </w:r>
      <w:r>
        <w:t>used</w:t>
      </w:r>
      <w:r>
        <w:rPr>
          <w:spacing w:val="-2"/>
        </w:rPr>
        <w:t xml:space="preserve"> </w:t>
      </w:r>
      <w:r>
        <w:t>for</w:t>
      </w:r>
      <w:r>
        <w:rPr>
          <w:spacing w:val="-1"/>
        </w:rPr>
        <w:t xml:space="preserve"> </w:t>
      </w:r>
      <w:r>
        <w:t>the</w:t>
      </w:r>
      <w:r>
        <w:rPr>
          <w:spacing w:val="-2"/>
        </w:rPr>
        <w:t xml:space="preserve"> </w:t>
      </w:r>
      <w:r>
        <w:t>storage of window</w:t>
      </w:r>
      <w:r>
        <w:rPr>
          <w:spacing w:val="-3"/>
        </w:rPr>
        <w:t xml:space="preserve"> </w:t>
      </w:r>
      <w:r>
        <w:t>frames/associated</w:t>
      </w:r>
      <w:r>
        <w:rPr>
          <w:spacing w:val="-2"/>
        </w:rPr>
        <w:t xml:space="preserve"> </w:t>
      </w:r>
      <w:r>
        <w:t>items</w:t>
      </w:r>
      <w:r>
        <w:rPr>
          <w:spacing w:val="-2"/>
        </w:rPr>
        <w:t xml:space="preserve"> </w:t>
      </w:r>
      <w:r>
        <w:t>and</w:t>
      </w:r>
      <w:r>
        <w:rPr>
          <w:spacing w:val="-2"/>
        </w:rPr>
        <w:t xml:space="preserve"> </w:t>
      </w:r>
      <w:r>
        <w:t>also private</w:t>
      </w:r>
      <w:r>
        <w:rPr>
          <w:spacing w:val="-2"/>
        </w:rPr>
        <w:t xml:space="preserve"> </w:t>
      </w:r>
      <w:r>
        <w:t>rented storage/occasional use as a workshop.</w:t>
      </w:r>
    </w:p>
    <w:p w14:paraId="2E0AF72F" w14:textId="77777777" w:rsidR="007561B2" w:rsidRDefault="007561B2">
      <w:pPr>
        <w:pStyle w:val="BodyText"/>
      </w:pPr>
    </w:p>
    <w:p w14:paraId="75B992B9" w14:textId="77777777" w:rsidR="007561B2" w:rsidRDefault="002249F2">
      <w:pPr>
        <w:pStyle w:val="ListParagraph"/>
        <w:numPr>
          <w:ilvl w:val="1"/>
          <w:numId w:val="6"/>
        </w:numPr>
        <w:tabs>
          <w:tab w:val="left" w:pos="808"/>
        </w:tabs>
        <w:ind w:right="116"/>
        <w:jc w:val="both"/>
      </w:pPr>
      <w:r>
        <w:t xml:space="preserve">The site is also located within the adopted Longridge Neighbourhood Development Plan </w:t>
      </w:r>
      <w:r>
        <w:rPr>
          <w:spacing w:val="-2"/>
        </w:rPr>
        <w:t>Area.</w:t>
      </w:r>
    </w:p>
    <w:p w14:paraId="6B3EBC70" w14:textId="77777777" w:rsidR="007561B2" w:rsidRDefault="007561B2">
      <w:pPr>
        <w:pStyle w:val="BodyText"/>
      </w:pPr>
    </w:p>
    <w:p w14:paraId="60D010FE" w14:textId="77777777" w:rsidR="007561B2" w:rsidRDefault="002249F2">
      <w:pPr>
        <w:pStyle w:val="Heading2"/>
        <w:numPr>
          <w:ilvl w:val="0"/>
          <w:numId w:val="6"/>
        </w:numPr>
        <w:tabs>
          <w:tab w:val="left" w:pos="820"/>
        </w:tabs>
        <w:rPr>
          <w:b w:val="0"/>
          <w:u w:val="none"/>
        </w:rPr>
      </w:pPr>
      <w:r>
        <w:t>Proposed</w:t>
      </w:r>
      <w:r>
        <w:rPr>
          <w:spacing w:val="-5"/>
        </w:rPr>
        <w:t xml:space="preserve"> </w:t>
      </w:r>
      <w:r>
        <w:t>Development</w:t>
      </w:r>
      <w:r>
        <w:rPr>
          <w:spacing w:val="-4"/>
        </w:rPr>
        <w:t xml:space="preserve"> </w:t>
      </w:r>
      <w:r>
        <w:t>for</w:t>
      </w:r>
      <w:r>
        <w:rPr>
          <w:spacing w:val="-6"/>
        </w:rPr>
        <w:t xml:space="preserve"> </w:t>
      </w:r>
      <w:r>
        <w:t>which</w:t>
      </w:r>
      <w:r>
        <w:rPr>
          <w:spacing w:val="-5"/>
        </w:rPr>
        <w:t xml:space="preserve"> </w:t>
      </w:r>
      <w:r>
        <w:t>consent</w:t>
      </w:r>
      <w:r>
        <w:rPr>
          <w:spacing w:val="-6"/>
        </w:rPr>
        <w:t xml:space="preserve"> </w:t>
      </w:r>
      <w:r>
        <w:t>is</w:t>
      </w:r>
      <w:r>
        <w:rPr>
          <w:spacing w:val="-4"/>
        </w:rPr>
        <w:t xml:space="preserve"> </w:t>
      </w:r>
      <w:r>
        <w:rPr>
          <w:spacing w:val="-2"/>
        </w:rPr>
        <w:t>sought</w:t>
      </w:r>
    </w:p>
    <w:p w14:paraId="2928C74D" w14:textId="77777777" w:rsidR="007561B2" w:rsidRDefault="007561B2">
      <w:pPr>
        <w:pStyle w:val="BodyText"/>
        <w:rPr>
          <w:b/>
        </w:rPr>
      </w:pPr>
    </w:p>
    <w:p w14:paraId="1C72A573" w14:textId="77777777" w:rsidR="007561B2" w:rsidRDefault="002249F2">
      <w:pPr>
        <w:pStyle w:val="ListParagraph"/>
        <w:numPr>
          <w:ilvl w:val="1"/>
          <w:numId w:val="6"/>
        </w:numPr>
        <w:tabs>
          <w:tab w:val="left" w:pos="820"/>
        </w:tabs>
        <w:ind w:left="820" w:right="110" w:hanging="720"/>
        <w:jc w:val="both"/>
      </w:pPr>
      <w:r>
        <w:t>This</w:t>
      </w:r>
      <w:r>
        <w:rPr>
          <w:spacing w:val="-16"/>
        </w:rPr>
        <w:t xml:space="preserve"> </w:t>
      </w:r>
      <w:r>
        <w:t>application</w:t>
      </w:r>
      <w:r>
        <w:rPr>
          <w:spacing w:val="-15"/>
        </w:rPr>
        <w:t xml:space="preserve"> </w:t>
      </w:r>
      <w:r>
        <w:t>is</w:t>
      </w:r>
      <w:r>
        <w:rPr>
          <w:spacing w:val="-15"/>
        </w:rPr>
        <w:t xml:space="preserve"> </w:t>
      </w:r>
      <w:r>
        <w:t>for</w:t>
      </w:r>
      <w:r>
        <w:rPr>
          <w:spacing w:val="-16"/>
        </w:rPr>
        <w:t xml:space="preserve"> </w:t>
      </w:r>
      <w:r>
        <w:t>the</w:t>
      </w:r>
      <w:r>
        <w:rPr>
          <w:spacing w:val="-15"/>
        </w:rPr>
        <w:t xml:space="preserve"> </w:t>
      </w:r>
      <w:r>
        <w:t>retrospective</w:t>
      </w:r>
      <w:r>
        <w:rPr>
          <w:spacing w:val="-15"/>
        </w:rPr>
        <w:t xml:space="preserve"> </w:t>
      </w:r>
      <w:r>
        <w:t>change</w:t>
      </w:r>
      <w:r>
        <w:rPr>
          <w:spacing w:val="-15"/>
        </w:rPr>
        <w:t xml:space="preserve"> </w:t>
      </w:r>
      <w:r>
        <w:t>of</w:t>
      </w:r>
      <w:r>
        <w:rPr>
          <w:spacing w:val="-16"/>
        </w:rPr>
        <w:t xml:space="preserve"> </w:t>
      </w:r>
      <w:r>
        <w:t>use</w:t>
      </w:r>
      <w:r>
        <w:rPr>
          <w:spacing w:val="-15"/>
        </w:rPr>
        <w:t xml:space="preserve"> </w:t>
      </w:r>
      <w:r>
        <w:t>of</w:t>
      </w:r>
      <w:r>
        <w:rPr>
          <w:spacing w:val="-15"/>
        </w:rPr>
        <w:t xml:space="preserve"> </w:t>
      </w:r>
      <w:r>
        <w:t>the</w:t>
      </w:r>
      <w:r>
        <w:rPr>
          <w:spacing w:val="-16"/>
        </w:rPr>
        <w:t xml:space="preserve"> </w:t>
      </w:r>
      <w:r>
        <w:t>building</w:t>
      </w:r>
      <w:r>
        <w:rPr>
          <w:spacing w:val="-15"/>
        </w:rPr>
        <w:t xml:space="preserve"> </w:t>
      </w:r>
      <w:r>
        <w:t>known</w:t>
      </w:r>
      <w:r>
        <w:rPr>
          <w:spacing w:val="-15"/>
        </w:rPr>
        <w:t xml:space="preserve"> </w:t>
      </w:r>
      <w:r>
        <w:t>as</w:t>
      </w:r>
      <w:r>
        <w:rPr>
          <w:spacing w:val="-15"/>
        </w:rPr>
        <w:t xml:space="preserve"> </w:t>
      </w:r>
      <w:r>
        <w:t>Back</w:t>
      </w:r>
      <w:r>
        <w:rPr>
          <w:spacing w:val="-16"/>
        </w:rPr>
        <w:t xml:space="preserve"> </w:t>
      </w:r>
      <w:r>
        <w:t>Castle Works from storage B8 use to 5 no. separate commercial units comprising x2 storage units, a physical rehab room, a gym and yoga room and a bicycle repair workshop with storage. The description of development has also been amended to include the external works to the building, no pre-existing elevation plan has been provided however the external</w:t>
      </w:r>
      <w:r>
        <w:rPr>
          <w:spacing w:val="-8"/>
        </w:rPr>
        <w:t xml:space="preserve"> </w:t>
      </w:r>
      <w:r>
        <w:t>alterations</w:t>
      </w:r>
      <w:r>
        <w:rPr>
          <w:spacing w:val="-5"/>
        </w:rPr>
        <w:t xml:space="preserve"> </w:t>
      </w:r>
      <w:r>
        <w:t>are</w:t>
      </w:r>
      <w:r>
        <w:rPr>
          <w:spacing w:val="-5"/>
        </w:rPr>
        <w:t xml:space="preserve"> </w:t>
      </w:r>
      <w:r>
        <w:t>outlined</w:t>
      </w:r>
      <w:r>
        <w:rPr>
          <w:spacing w:val="-5"/>
        </w:rPr>
        <w:t xml:space="preserve"> </w:t>
      </w:r>
      <w:r>
        <w:t>in</w:t>
      </w:r>
      <w:r>
        <w:rPr>
          <w:spacing w:val="-5"/>
        </w:rPr>
        <w:t xml:space="preserve"> </w:t>
      </w:r>
      <w:r>
        <w:t>the</w:t>
      </w:r>
      <w:r>
        <w:rPr>
          <w:spacing w:val="-8"/>
        </w:rPr>
        <w:t xml:space="preserve"> </w:t>
      </w:r>
      <w:r>
        <w:t>‘as-built’</w:t>
      </w:r>
      <w:r>
        <w:rPr>
          <w:spacing w:val="-8"/>
        </w:rPr>
        <w:t xml:space="preserve"> </w:t>
      </w:r>
      <w:r>
        <w:t>elevation</w:t>
      </w:r>
      <w:r>
        <w:rPr>
          <w:spacing w:val="-5"/>
        </w:rPr>
        <w:t xml:space="preserve"> </w:t>
      </w:r>
      <w:r>
        <w:t>drawings,</w:t>
      </w:r>
      <w:r>
        <w:rPr>
          <w:spacing w:val="-4"/>
        </w:rPr>
        <w:t xml:space="preserve"> </w:t>
      </w:r>
      <w:r>
        <w:t>including</w:t>
      </w:r>
      <w:r>
        <w:rPr>
          <w:spacing w:val="-5"/>
        </w:rPr>
        <w:t xml:space="preserve"> </w:t>
      </w:r>
      <w:r>
        <w:t>the</w:t>
      </w:r>
      <w:r>
        <w:rPr>
          <w:spacing w:val="-8"/>
        </w:rPr>
        <w:t xml:space="preserve"> </w:t>
      </w:r>
      <w:r>
        <w:t>insertion of roof lights, the</w:t>
      </w:r>
      <w:r>
        <w:rPr>
          <w:spacing w:val="-2"/>
        </w:rPr>
        <w:t xml:space="preserve"> </w:t>
      </w:r>
      <w:r>
        <w:t>replacement of the asbestos sheet roof with</w:t>
      </w:r>
      <w:r>
        <w:rPr>
          <w:spacing w:val="-2"/>
        </w:rPr>
        <w:t xml:space="preserve"> </w:t>
      </w:r>
      <w:r>
        <w:t>metal s</w:t>
      </w:r>
      <w:r>
        <w:t>heet roofing panels to</w:t>
      </w:r>
      <w:r>
        <w:rPr>
          <w:spacing w:val="-2"/>
        </w:rPr>
        <w:t xml:space="preserve"> </w:t>
      </w:r>
      <w:r>
        <w:t>the</w:t>
      </w:r>
      <w:r>
        <w:rPr>
          <w:spacing w:val="-2"/>
        </w:rPr>
        <w:t xml:space="preserve"> </w:t>
      </w:r>
      <w:r>
        <w:t>main</w:t>
      </w:r>
      <w:r>
        <w:rPr>
          <w:spacing w:val="-2"/>
        </w:rPr>
        <w:t xml:space="preserve"> </w:t>
      </w:r>
      <w:r>
        <w:t>roof, slates</w:t>
      </w:r>
      <w:r>
        <w:rPr>
          <w:spacing w:val="-1"/>
        </w:rPr>
        <w:t xml:space="preserve"> </w:t>
      </w:r>
      <w:r>
        <w:t>to the</w:t>
      </w:r>
      <w:r>
        <w:rPr>
          <w:spacing w:val="-2"/>
        </w:rPr>
        <w:t xml:space="preserve"> </w:t>
      </w:r>
      <w:r>
        <w:t>single storey</w:t>
      </w:r>
      <w:r>
        <w:rPr>
          <w:spacing w:val="-1"/>
        </w:rPr>
        <w:t xml:space="preserve"> </w:t>
      </w:r>
      <w:r>
        <w:t>pitched roof and</w:t>
      </w:r>
      <w:r>
        <w:rPr>
          <w:spacing w:val="-2"/>
        </w:rPr>
        <w:t xml:space="preserve"> </w:t>
      </w:r>
      <w:r>
        <w:t>single-ply</w:t>
      </w:r>
      <w:r>
        <w:rPr>
          <w:spacing w:val="-1"/>
        </w:rPr>
        <w:t xml:space="preserve"> </w:t>
      </w:r>
      <w:r>
        <w:t>membrane</w:t>
      </w:r>
      <w:r>
        <w:rPr>
          <w:spacing w:val="-2"/>
        </w:rPr>
        <w:t xml:space="preserve"> </w:t>
      </w:r>
      <w:r>
        <w:t>roofing to the flat roof. Other alterations include the insertion of vertical uPVC cladding to the original structural opening, black uPVC windows and a roller shutter door.</w:t>
      </w:r>
    </w:p>
    <w:p w14:paraId="7541E366" w14:textId="77777777" w:rsidR="007561B2" w:rsidRDefault="007561B2">
      <w:pPr>
        <w:pStyle w:val="BodyText"/>
        <w:spacing w:before="2"/>
      </w:pPr>
    </w:p>
    <w:p w14:paraId="7BBDA9DA" w14:textId="77777777" w:rsidR="007561B2" w:rsidRDefault="002249F2">
      <w:pPr>
        <w:pStyle w:val="ListParagraph"/>
        <w:numPr>
          <w:ilvl w:val="1"/>
          <w:numId w:val="6"/>
        </w:numPr>
        <w:tabs>
          <w:tab w:val="left" w:pos="820"/>
        </w:tabs>
        <w:ind w:left="820" w:right="113" w:hanging="720"/>
        <w:jc w:val="both"/>
      </w:pPr>
      <w:r>
        <w:t>Unit 1 is located on the ground floor and is used for the storage of window frames with a member of the window company making visits 3-5 times a week to collect and deliver materials. The submitted Planning Statement indicates that this is usually between the hours of 7-8am and 3-5pm.</w:t>
      </w:r>
    </w:p>
    <w:p w14:paraId="3629FC51" w14:textId="77777777" w:rsidR="007561B2" w:rsidRDefault="007561B2">
      <w:pPr>
        <w:pStyle w:val="BodyText"/>
      </w:pPr>
    </w:p>
    <w:p w14:paraId="03C18D77" w14:textId="77777777" w:rsidR="007561B2" w:rsidRDefault="002249F2">
      <w:pPr>
        <w:pStyle w:val="ListParagraph"/>
        <w:numPr>
          <w:ilvl w:val="1"/>
          <w:numId w:val="6"/>
        </w:numPr>
        <w:tabs>
          <w:tab w:val="left" w:pos="820"/>
        </w:tabs>
        <w:ind w:left="820" w:right="114" w:hanging="720"/>
        <w:jc w:val="both"/>
      </w:pPr>
      <w:r>
        <w:t>Unit</w:t>
      </w:r>
      <w:r>
        <w:rPr>
          <w:spacing w:val="-10"/>
        </w:rPr>
        <w:t xml:space="preserve"> </w:t>
      </w:r>
      <w:r>
        <w:t>2</w:t>
      </w:r>
      <w:r>
        <w:rPr>
          <w:spacing w:val="-11"/>
        </w:rPr>
        <w:t xml:space="preserve"> </w:t>
      </w:r>
      <w:r>
        <w:t>is</w:t>
      </w:r>
      <w:r>
        <w:rPr>
          <w:spacing w:val="-13"/>
        </w:rPr>
        <w:t xml:space="preserve"> </w:t>
      </w:r>
      <w:r>
        <w:t>located</w:t>
      </w:r>
      <w:r>
        <w:rPr>
          <w:spacing w:val="-14"/>
        </w:rPr>
        <w:t xml:space="preserve"> </w:t>
      </w:r>
      <w:r>
        <w:t>on</w:t>
      </w:r>
      <w:r>
        <w:rPr>
          <w:spacing w:val="-14"/>
        </w:rPr>
        <w:t xml:space="preserve"> </w:t>
      </w:r>
      <w:r>
        <w:t>the</w:t>
      </w:r>
      <w:r>
        <w:rPr>
          <w:spacing w:val="-14"/>
        </w:rPr>
        <w:t xml:space="preserve"> </w:t>
      </w:r>
      <w:r>
        <w:t>first</w:t>
      </w:r>
      <w:r>
        <w:rPr>
          <w:spacing w:val="-12"/>
        </w:rPr>
        <w:t xml:space="preserve"> </w:t>
      </w:r>
      <w:r>
        <w:t>floor</w:t>
      </w:r>
      <w:r>
        <w:rPr>
          <w:spacing w:val="-12"/>
        </w:rPr>
        <w:t xml:space="preserve"> </w:t>
      </w:r>
      <w:r>
        <w:t>of</w:t>
      </w:r>
      <w:r>
        <w:rPr>
          <w:spacing w:val="-13"/>
        </w:rPr>
        <w:t xml:space="preserve"> </w:t>
      </w:r>
      <w:r>
        <w:t>the</w:t>
      </w:r>
      <w:r>
        <w:rPr>
          <w:spacing w:val="-14"/>
        </w:rPr>
        <w:t xml:space="preserve"> </w:t>
      </w:r>
      <w:r>
        <w:t>building</w:t>
      </w:r>
      <w:r>
        <w:rPr>
          <w:spacing w:val="-12"/>
        </w:rPr>
        <w:t xml:space="preserve"> </w:t>
      </w:r>
      <w:r>
        <w:t>and</w:t>
      </w:r>
      <w:r>
        <w:rPr>
          <w:spacing w:val="-11"/>
        </w:rPr>
        <w:t xml:space="preserve"> </w:t>
      </w:r>
      <w:r>
        <w:t>is</w:t>
      </w:r>
      <w:r>
        <w:rPr>
          <w:spacing w:val="-9"/>
        </w:rPr>
        <w:t xml:space="preserve"> </w:t>
      </w:r>
      <w:r>
        <w:t>occupied</w:t>
      </w:r>
      <w:r>
        <w:rPr>
          <w:spacing w:val="-14"/>
        </w:rPr>
        <w:t xml:space="preserve"> </w:t>
      </w:r>
      <w:r>
        <w:t>by</w:t>
      </w:r>
      <w:r>
        <w:rPr>
          <w:spacing w:val="-11"/>
        </w:rPr>
        <w:t xml:space="preserve"> </w:t>
      </w:r>
      <w:r>
        <w:t>a</w:t>
      </w:r>
      <w:r>
        <w:rPr>
          <w:spacing w:val="-14"/>
        </w:rPr>
        <w:t xml:space="preserve"> </w:t>
      </w:r>
      <w:r>
        <w:t>physical</w:t>
      </w:r>
      <w:r>
        <w:rPr>
          <w:spacing w:val="-12"/>
        </w:rPr>
        <w:t xml:space="preserve"> </w:t>
      </w:r>
      <w:r>
        <w:t>rehabilitation studio</w:t>
      </w:r>
      <w:r>
        <w:rPr>
          <w:spacing w:val="-16"/>
        </w:rPr>
        <w:t xml:space="preserve"> </w:t>
      </w:r>
      <w:r>
        <w:t>(Class</w:t>
      </w:r>
      <w:r>
        <w:rPr>
          <w:spacing w:val="-15"/>
        </w:rPr>
        <w:t xml:space="preserve"> </w:t>
      </w:r>
      <w:r>
        <w:t>E)</w:t>
      </w:r>
      <w:r>
        <w:rPr>
          <w:spacing w:val="-15"/>
        </w:rPr>
        <w:t xml:space="preserve"> </w:t>
      </w:r>
      <w:r>
        <w:t>and</w:t>
      </w:r>
      <w:r>
        <w:rPr>
          <w:spacing w:val="-16"/>
        </w:rPr>
        <w:t xml:space="preserve"> </w:t>
      </w:r>
      <w:r>
        <w:t>comprises</w:t>
      </w:r>
      <w:r>
        <w:rPr>
          <w:spacing w:val="-15"/>
        </w:rPr>
        <w:t xml:space="preserve"> </w:t>
      </w:r>
      <w:r>
        <w:t>of</w:t>
      </w:r>
      <w:r>
        <w:rPr>
          <w:spacing w:val="-15"/>
        </w:rPr>
        <w:t xml:space="preserve"> </w:t>
      </w:r>
      <w:r>
        <w:t>1:1</w:t>
      </w:r>
      <w:r>
        <w:rPr>
          <w:spacing w:val="-15"/>
        </w:rPr>
        <w:t xml:space="preserve"> </w:t>
      </w:r>
      <w:r>
        <w:t>classes</w:t>
      </w:r>
      <w:r>
        <w:rPr>
          <w:spacing w:val="-16"/>
        </w:rPr>
        <w:t xml:space="preserve"> </w:t>
      </w:r>
      <w:r>
        <w:t>as</w:t>
      </w:r>
      <w:r>
        <w:rPr>
          <w:spacing w:val="-15"/>
        </w:rPr>
        <w:t xml:space="preserve"> </w:t>
      </w:r>
      <w:r>
        <w:t>well</w:t>
      </w:r>
      <w:r>
        <w:rPr>
          <w:spacing w:val="-15"/>
        </w:rPr>
        <w:t xml:space="preserve"> </w:t>
      </w:r>
      <w:r>
        <w:t>as</w:t>
      </w:r>
      <w:r>
        <w:rPr>
          <w:spacing w:val="-16"/>
        </w:rPr>
        <w:t xml:space="preserve"> </w:t>
      </w:r>
      <w:r>
        <w:t>classes</w:t>
      </w:r>
      <w:r>
        <w:rPr>
          <w:spacing w:val="-15"/>
        </w:rPr>
        <w:t xml:space="preserve"> </w:t>
      </w:r>
      <w:r>
        <w:t>of</w:t>
      </w:r>
      <w:r>
        <w:rPr>
          <w:spacing w:val="-15"/>
        </w:rPr>
        <w:t xml:space="preserve"> </w:t>
      </w:r>
      <w:r>
        <w:t>up</w:t>
      </w:r>
      <w:r>
        <w:rPr>
          <w:spacing w:val="-15"/>
        </w:rPr>
        <w:t xml:space="preserve"> </w:t>
      </w:r>
      <w:r>
        <w:t>to</w:t>
      </w:r>
      <w:r>
        <w:rPr>
          <w:spacing w:val="-16"/>
        </w:rPr>
        <w:t xml:space="preserve"> </w:t>
      </w:r>
      <w:r>
        <w:t>6</w:t>
      </w:r>
      <w:r>
        <w:rPr>
          <w:spacing w:val="-15"/>
        </w:rPr>
        <w:t xml:space="preserve"> </w:t>
      </w:r>
      <w:r>
        <w:t>people</w:t>
      </w:r>
      <w:r>
        <w:rPr>
          <w:spacing w:val="-15"/>
        </w:rPr>
        <w:t xml:space="preserve"> </w:t>
      </w:r>
      <w:r>
        <w:t>between 10 and 30 minutes. The classes are as follows:</w:t>
      </w:r>
    </w:p>
    <w:p w14:paraId="335CC022" w14:textId="77777777" w:rsidR="007561B2" w:rsidRDefault="002249F2">
      <w:pPr>
        <w:spacing w:before="251" w:line="242" w:lineRule="auto"/>
        <w:ind w:left="820"/>
        <w:rPr>
          <w:i/>
        </w:rPr>
      </w:pPr>
      <w:r>
        <w:rPr>
          <w:i/>
        </w:rPr>
        <w:t>1:1</w:t>
      </w:r>
      <w:r>
        <w:rPr>
          <w:i/>
          <w:spacing w:val="34"/>
        </w:rPr>
        <w:t xml:space="preserve"> </w:t>
      </w:r>
      <w:r>
        <w:rPr>
          <w:i/>
        </w:rPr>
        <w:t>Rehabilitation</w:t>
      </w:r>
      <w:r>
        <w:rPr>
          <w:i/>
          <w:spacing w:val="34"/>
        </w:rPr>
        <w:t xml:space="preserve"> </w:t>
      </w:r>
      <w:r>
        <w:rPr>
          <w:i/>
        </w:rPr>
        <w:t>Weekdays</w:t>
      </w:r>
      <w:r>
        <w:rPr>
          <w:i/>
          <w:spacing w:val="34"/>
        </w:rPr>
        <w:t xml:space="preserve"> </w:t>
      </w:r>
      <w:r>
        <w:rPr>
          <w:i/>
        </w:rPr>
        <w:t>8am-11</w:t>
      </w:r>
      <w:r>
        <w:rPr>
          <w:i/>
          <w:spacing w:val="33"/>
        </w:rPr>
        <w:t xml:space="preserve"> </w:t>
      </w:r>
      <w:r>
        <w:rPr>
          <w:i/>
        </w:rPr>
        <w:t>am</w:t>
      </w:r>
      <w:r>
        <w:rPr>
          <w:i/>
          <w:spacing w:val="32"/>
        </w:rPr>
        <w:t xml:space="preserve"> </w:t>
      </w:r>
      <w:r>
        <w:rPr>
          <w:i/>
        </w:rPr>
        <w:t>and</w:t>
      </w:r>
      <w:r>
        <w:rPr>
          <w:i/>
          <w:spacing w:val="33"/>
        </w:rPr>
        <w:t xml:space="preserve"> </w:t>
      </w:r>
      <w:r>
        <w:rPr>
          <w:i/>
        </w:rPr>
        <w:t>5pm-8pm</w:t>
      </w:r>
      <w:r>
        <w:rPr>
          <w:i/>
          <w:spacing w:val="32"/>
        </w:rPr>
        <w:t xml:space="preserve"> </w:t>
      </w:r>
      <w:r>
        <w:rPr>
          <w:i/>
        </w:rPr>
        <w:t>(interrupted</w:t>
      </w:r>
      <w:r>
        <w:rPr>
          <w:i/>
          <w:spacing w:val="30"/>
        </w:rPr>
        <w:t xml:space="preserve"> </w:t>
      </w:r>
      <w:r>
        <w:rPr>
          <w:i/>
        </w:rPr>
        <w:t>by group</w:t>
      </w:r>
      <w:r>
        <w:rPr>
          <w:i/>
          <w:spacing w:val="33"/>
        </w:rPr>
        <w:t xml:space="preserve"> </w:t>
      </w:r>
      <w:r>
        <w:rPr>
          <w:i/>
        </w:rPr>
        <w:t>classes Monday and Thursday) and Saturday 7am-9am</w:t>
      </w:r>
    </w:p>
    <w:p w14:paraId="0843B125" w14:textId="77777777" w:rsidR="007561B2" w:rsidRDefault="002249F2">
      <w:pPr>
        <w:spacing w:before="251"/>
        <w:ind w:left="820"/>
        <w:rPr>
          <w:i/>
        </w:rPr>
      </w:pPr>
      <w:r>
        <w:rPr>
          <w:i/>
        </w:rPr>
        <w:t>Group Classes Monday 4pm and 7pm Tuesday 7am Wed 7pm Thurs 7am and 6pm Fri 4pm Sun 9am</w:t>
      </w:r>
    </w:p>
    <w:p w14:paraId="27EF9549" w14:textId="77777777" w:rsidR="007561B2" w:rsidRDefault="002249F2">
      <w:pPr>
        <w:pStyle w:val="ListParagraph"/>
        <w:numPr>
          <w:ilvl w:val="1"/>
          <w:numId w:val="6"/>
        </w:numPr>
        <w:tabs>
          <w:tab w:val="left" w:pos="820"/>
        </w:tabs>
        <w:spacing w:before="252"/>
        <w:ind w:left="820" w:right="119" w:hanging="720"/>
        <w:jc w:val="both"/>
      </w:pPr>
      <w:r>
        <w:t>Unit 3 is located on both the ground and first floor and is occupied by a gym and yoga room. Classes are as below:</w:t>
      </w:r>
    </w:p>
    <w:p w14:paraId="2D3ED7E1" w14:textId="77777777" w:rsidR="007561B2" w:rsidRDefault="002249F2">
      <w:pPr>
        <w:pStyle w:val="BodyText"/>
        <w:spacing w:before="253"/>
        <w:ind w:left="820"/>
      </w:pPr>
      <w:r>
        <w:t>Each</w:t>
      </w:r>
      <w:r>
        <w:rPr>
          <w:spacing w:val="-5"/>
        </w:rPr>
        <w:t xml:space="preserve"> </w:t>
      </w:r>
      <w:r>
        <w:t>class</w:t>
      </w:r>
      <w:r>
        <w:rPr>
          <w:spacing w:val="-3"/>
        </w:rPr>
        <w:t xml:space="preserve"> </w:t>
      </w:r>
      <w:r>
        <w:t>is</w:t>
      </w:r>
      <w:r>
        <w:rPr>
          <w:spacing w:val="-5"/>
        </w:rPr>
        <w:t xml:space="preserve"> </w:t>
      </w:r>
      <w:r>
        <w:t>30-45</w:t>
      </w:r>
      <w:r>
        <w:rPr>
          <w:spacing w:val="-4"/>
        </w:rPr>
        <w:t xml:space="preserve"> </w:t>
      </w:r>
      <w:r>
        <w:t>minutes</w:t>
      </w:r>
      <w:r>
        <w:rPr>
          <w:spacing w:val="-3"/>
        </w:rPr>
        <w:t xml:space="preserve"> </w:t>
      </w:r>
      <w:r>
        <w:t>long</w:t>
      </w:r>
      <w:r>
        <w:rPr>
          <w:spacing w:val="-3"/>
        </w:rPr>
        <w:t xml:space="preserve"> </w:t>
      </w:r>
      <w:r>
        <w:t>and</w:t>
      </w:r>
      <w:r>
        <w:rPr>
          <w:spacing w:val="-7"/>
        </w:rPr>
        <w:t xml:space="preserve"> </w:t>
      </w:r>
      <w:r>
        <w:t>the</w:t>
      </w:r>
      <w:r>
        <w:rPr>
          <w:spacing w:val="-2"/>
        </w:rPr>
        <w:t xml:space="preserve"> </w:t>
      </w:r>
      <w:r>
        <w:t>schedule</w:t>
      </w:r>
      <w:r>
        <w:rPr>
          <w:spacing w:val="-3"/>
        </w:rPr>
        <w:t xml:space="preserve"> </w:t>
      </w:r>
      <w:r>
        <w:t>is</w:t>
      </w:r>
      <w:r>
        <w:rPr>
          <w:spacing w:val="-3"/>
        </w:rPr>
        <w:t xml:space="preserve"> </w:t>
      </w:r>
      <w:r>
        <w:t>as</w:t>
      </w:r>
      <w:r>
        <w:rPr>
          <w:spacing w:val="-4"/>
        </w:rPr>
        <w:t xml:space="preserve"> </w:t>
      </w:r>
      <w:r>
        <w:rPr>
          <w:spacing w:val="-2"/>
        </w:rPr>
        <w:t>follows:</w:t>
      </w:r>
    </w:p>
    <w:p w14:paraId="5EEC9BB8" w14:textId="77777777" w:rsidR="007561B2" w:rsidRDefault="007561B2">
      <w:pPr>
        <w:sectPr w:rsidR="007561B2">
          <w:pgSz w:w="12240" w:h="15840"/>
          <w:pgMar w:top="1360" w:right="1320" w:bottom="280" w:left="1340" w:header="720" w:footer="720" w:gutter="0"/>
          <w:cols w:space="720"/>
        </w:sectPr>
      </w:pPr>
    </w:p>
    <w:p w14:paraId="361EB889" w14:textId="77777777" w:rsidR="007561B2" w:rsidRDefault="002249F2">
      <w:pPr>
        <w:spacing w:before="80"/>
        <w:ind w:left="820" w:right="4976"/>
        <w:jc w:val="both"/>
        <w:rPr>
          <w:i/>
        </w:rPr>
      </w:pPr>
      <w:r>
        <w:rPr>
          <w:i/>
        </w:rPr>
        <w:t>Monday,</w:t>
      </w:r>
      <w:r>
        <w:rPr>
          <w:i/>
          <w:spacing w:val="-5"/>
        </w:rPr>
        <w:t xml:space="preserve"> </w:t>
      </w:r>
      <w:r>
        <w:rPr>
          <w:i/>
        </w:rPr>
        <w:t>6.15am;6.00</w:t>
      </w:r>
      <w:r>
        <w:rPr>
          <w:i/>
          <w:spacing w:val="-9"/>
        </w:rPr>
        <w:t xml:space="preserve"> </w:t>
      </w:r>
      <w:r>
        <w:rPr>
          <w:i/>
        </w:rPr>
        <w:t>pm</w:t>
      </w:r>
      <w:r>
        <w:rPr>
          <w:i/>
          <w:spacing w:val="-6"/>
        </w:rPr>
        <w:t xml:space="preserve"> </w:t>
      </w:r>
      <w:r>
        <w:rPr>
          <w:i/>
        </w:rPr>
        <w:t>and</w:t>
      </w:r>
      <w:r>
        <w:rPr>
          <w:i/>
          <w:spacing w:val="-9"/>
        </w:rPr>
        <w:t xml:space="preserve"> </w:t>
      </w:r>
      <w:r>
        <w:rPr>
          <w:i/>
        </w:rPr>
        <w:t>6.55</w:t>
      </w:r>
      <w:r>
        <w:rPr>
          <w:i/>
          <w:spacing w:val="-9"/>
        </w:rPr>
        <w:t xml:space="preserve"> </w:t>
      </w:r>
      <w:r>
        <w:rPr>
          <w:i/>
        </w:rPr>
        <w:t>pm Tuesday</w:t>
      </w:r>
      <w:r>
        <w:rPr>
          <w:i/>
          <w:spacing w:val="-8"/>
        </w:rPr>
        <w:t xml:space="preserve"> </w:t>
      </w:r>
      <w:r>
        <w:rPr>
          <w:i/>
        </w:rPr>
        <w:t>6.15am,</w:t>
      </w:r>
      <w:r>
        <w:rPr>
          <w:i/>
          <w:spacing w:val="-6"/>
        </w:rPr>
        <w:t xml:space="preserve"> </w:t>
      </w:r>
      <w:r>
        <w:rPr>
          <w:i/>
        </w:rPr>
        <w:t>6.50</w:t>
      </w:r>
      <w:r>
        <w:rPr>
          <w:i/>
          <w:spacing w:val="-8"/>
        </w:rPr>
        <w:t xml:space="preserve"> </w:t>
      </w:r>
      <w:r>
        <w:rPr>
          <w:i/>
        </w:rPr>
        <w:t>am</w:t>
      </w:r>
      <w:r>
        <w:rPr>
          <w:i/>
          <w:spacing w:val="-7"/>
        </w:rPr>
        <w:t xml:space="preserve"> </w:t>
      </w:r>
      <w:r>
        <w:rPr>
          <w:i/>
        </w:rPr>
        <w:t>and</w:t>
      </w:r>
      <w:r>
        <w:rPr>
          <w:i/>
          <w:spacing w:val="-9"/>
        </w:rPr>
        <w:t xml:space="preserve"> </w:t>
      </w:r>
      <w:r>
        <w:rPr>
          <w:i/>
        </w:rPr>
        <w:t>6.00pm Wednesday 6.15am</w:t>
      </w:r>
    </w:p>
    <w:p w14:paraId="539A3FAD" w14:textId="77777777" w:rsidR="007561B2" w:rsidRDefault="002249F2">
      <w:pPr>
        <w:ind w:left="820" w:right="4452"/>
        <w:rPr>
          <w:i/>
        </w:rPr>
      </w:pPr>
      <w:r>
        <w:rPr>
          <w:i/>
        </w:rPr>
        <w:t>Thurs</w:t>
      </w:r>
      <w:r>
        <w:rPr>
          <w:i/>
          <w:spacing w:val="-9"/>
        </w:rPr>
        <w:t xml:space="preserve"> </w:t>
      </w:r>
      <w:r>
        <w:rPr>
          <w:i/>
        </w:rPr>
        <w:t>6.15am,</w:t>
      </w:r>
      <w:r>
        <w:rPr>
          <w:i/>
          <w:spacing w:val="-8"/>
        </w:rPr>
        <w:t xml:space="preserve"> </w:t>
      </w:r>
      <w:r>
        <w:rPr>
          <w:i/>
        </w:rPr>
        <w:t>5.20pm,</w:t>
      </w:r>
      <w:r>
        <w:rPr>
          <w:i/>
          <w:spacing w:val="-12"/>
        </w:rPr>
        <w:t xml:space="preserve"> </w:t>
      </w:r>
      <w:r>
        <w:rPr>
          <w:i/>
        </w:rPr>
        <w:t>6.00pm</w:t>
      </w:r>
      <w:r>
        <w:rPr>
          <w:i/>
          <w:spacing w:val="-11"/>
        </w:rPr>
        <w:t xml:space="preserve"> </w:t>
      </w:r>
      <w:r>
        <w:rPr>
          <w:i/>
        </w:rPr>
        <w:t>&amp;6.50pm Friday 6.25am &amp; 6.50 am</w:t>
      </w:r>
    </w:p>
    <w:p w14:paraId="5F89BCDE" w14:textId="77777777" w:rsidR="007561B2" w:rsidRDefault="002249F2">
      <w:pPr>
        <w:ind w:left="820"/>
        <w:rPr>
          <w:i/>
        </w:rPr>
      </w:pPr>
      <w:r>
        <w:rPr>
          <w:i/>
        </w:rPr>
        <w:t>Saturday</w:t>
      </w:r>
      <w:r>
        <w:rPr>
          <w:i/>
          <w:spacing w:val="-8"/>
        </w:rPr>
        <w:t xml:space="preserve"> </w:t>
      </w:r>
      <w:r>
        <w:rPr>
          <w:i/>
        </w:rPr>
        <w:t>7.15am,</w:t>
      </w:r>
      <w:r>
        <w:rPr>
          <w:i/>
          <w:spacing w:val="-6"/>
        </w:rPr>
        <w:t xml:space="preserve"> </w:t>
      </w:r>
      <w:r>
        <w:rPr>
          <w:i/>
        </w:rPr>
        <w:t>8.05am,</w:t>
      </w:r>
      <w:r>
        <w:rPr>
          <w:i/>
          <w:spacing w:val="-6"/>
        </w:rPr>
        <w:t xml:space="preserve"> </w:t>
      </w:r>
      <w:r>
        <w:rPr>
          <w:i/>
        </w:rPr>
        <w:t>8.40am</w:t>
      </w:r>
      <w:r>
        <w:rPr>
          <w:i/>
          <w:spacing w:val="-4"/>
        </w:rPr>
        <w:t xml:space="preserve"> </w:t>
      </w:r>
      <w:r>
        <w:rPr>
          <w:i/>
        </w:rPr>
        <w:t>and</w:t>
      </w:r>
      <w:r>
        <w:rPr>
          <w:i/>
          <w:spacing w:val="-7"/>
        </w:rPr>
        <w:t xml:space="preserve"> </w:t>
      </w:r>
      <w:r>
        <w:rPr>
          <w:i/>
          <w:spacing w:val="-2"/>
        </w:rPr>
        <w:t>9.10am</w:t>
      </w:r>
    </w:p>
    <w:p w14:paraId="421F7581" w14:textId="77777777" w:rsidR="007561B2" w:rsidRDefault="007561B2">
      <w:pPr>
        <w:pStyle w:val="BodyText"/>
        <w:rPr>
          <w:i/>
        </w:rPr>
      </w:pPr>
    </w:p>
    <w:p w14:paraId="4BEB9C12" w14:textId="77777777" w:rsidR="007561B2" w:rsidRDefault="002249F2">
      <w:pPr>
        <w:ind w:left="820"/>
        <w:rPr>
          <w:i/>
        </w:rPr>
      </w:pPr>
      <w:r>
        <w:rPr>
          <w:i/>
        </w:rPr>
        <w:t>Attendance</w:t>
      </w:r>
      <w:r>
        <w:rPr>
          <w:i/>
          <w:spacing w:val="-7"/>
        </w:rPr>
        <w:t xml:space="preserve"> </w:t>
      </w:r>
      <w:r>
        <w:rPr>
          <w:i/>
        </w:rPr>
        <w:t>is</w:t>
      </w:r>
      <w:r>
        <w:rPr>
          <w:i/>
          <w:spacing w:val="-3"/>
        </w:rPr>
        <w:t xml:space="preserve"> </w:t>
      </w:r>
      <w:r>
        <w:rPr>
          <w:i/>
        </w:rPr>
        <w:t>between</w:t>
      </w:r>
      <w:r>
        <w:rPr>
          <w:i/>
          <w:spacing w:val="-4"/>
        </w:rPr>
        <w:t xml:space="preserve"> </w:t>
      </w:r>
      <w:r>
        <w:rPr>
          <w:i/>
        </w:rPr>
        <w:t>6</w:t>
      </w:r>
      <w:r>
        <w:rPr>
          <w:i/>
          <w:spacing w:val="-6"/>
        </w:rPr>
        <w:t xml:space="preserve"> </w:t>
      </w:r>
      <w:r>
        <w:rPr>
          <w:i/>
        </w:rPr>
        <w:t>and</w:t>
      </w:r>
      <w:r>
        <w:rPr>
          <w:i/>
          <w:spacing w:val="-4"/>
        </w:rPr>
        <w:t xml:space="preserve"> </w:t>
      </w:r>
      <w:r>
        <w:rPr>
          <w:i/>
        </w:rPr>
        <w:t>12</w:t>
      </w:r>
      <w:r>
        <w:rPr>
          <w:i/>
          <w:spacing w:val="-6"/>
        </w:rPr>
        <w:t xml:space="preserve"> </w:t>
      </w:r>
      <w:r>
        <w:rPr>
          <w:i/>
        </w:rPr>
        <w:t>people</w:t>
      </w:r>
      <w:r>
        <w:rPr>
          <w:i/>
          <w:spacing w:val="-5"/>
        </w:rPr>
        <w:t xml:space="preserve"> </w:t>
      </w:r>
      <w:r>
        <w:rPr>
          <w:i/>
        </w:rPr>
        <w:t>with</w:t>
      </w:r>
      <w:r>
        <w:rPr>
          <w:i/>
          <w:spacing w:val="-4"/>
        </w:rPr>
        <w:t xml:space="preserve"> </w:t>
      </w:r>
      <w:r>
        <w:rPr>
          <w:i/>
        </w:rPr>
        <w:t>lower</w:t>
      </w:r>
      <w:r>
        <w:rPr>
          <w:i/>
          <w:spacing w:val="-3"/>
        </w:rPr>
        <w:t xml:space="preserve"> </w:t>
      </w:r>
      <w:r>
        <w:rPr>
          <w:i/>
        </w:rPr>
        <w:t>numbers</w:t>
      </w:r>
      <w:r>
        <w:rPr>
          <w:i/>
          <w:spacing w:val="-6"/>
        </w:rPr>
        <w:t xml:space="preserve"> </w:t>
      </w:r>
      <w:r>
        <w:rPr>
          <w:i/>
        </w:rPr>
        <w:t>for</w:t>
      </w:r>
      <w:r>
        <w:rPr>
          <w:i/>
          <w:spacing w:val="-5"/>
        </w:rPr>
        <w:t xml:space="preserve"> </w:t>
      </w:r>
      <w:r>
        <w:rPr>
          <w:i/>
        </w:rPr>
        <w:t>the</w:t>
      </w:r>
      <w:r>
        <w:rPr>
          <w:i/>
          <w:spacing w:val="-6"/>
        </w:rPr>
        <w:t xml:space="preserve"> </w:t>
      </w:r>
      <w:r>
        <w:rPr>
          <w:i/>
        </w:rPr>
        <w:t>morning</w:t>
      </w:r>
      <w:r>
        <w:rPr>
          <w:i/>
          <w:spacing w:val="-4"/>
        </w:rPr>
        <w:t xml:space="preserve"> </w:t>
      </w:r>
      <w:r>
        <w:rPr>
          <w:i/>
          <w:spacing w:val="-2"/>
        </w:rPr>
        <w:t>classes.</w:t>
      </w:r>
    </w:p>
    <w:p w14:paraId="28CF3FF3" w14:textId="77777777" w:rsidR="007561B2" w:rsidRDefault="007561B2">
      <w:pPr>
        <w:pStyle w:val="BodyText"/>
        <w:spacing w:before="1"/>
        <w:rPr>
          <w:i/>
        </w:rPr>
      </w:pPr>
    </w:p>
    <w:p w14:paraId="31D505D9" w14:textId="77777777" w:rsidR="007561B2" w:rsidRDefault="002249F2">
      <w:pPr>
        <w:pStyle w:val="ListParagraph"/>
        <w:numPr>
          <w:ilvl w:val="1"/>
          <w:numId w:val="6"/>
        </w:numPr>
        <w:tabs>
          <w:tab w:val="left" w:pos="820"/>
        </w:tabs>
        <w:ind w:left="820" w:right="111" w:hanging="720"/>
        <w:jc w:val="both"/>
      </w:pPr>
      <w:r>
        <w:t>Unit 4 comprises a storage unit on the ground floor and first which was rented between July</w:t>
      </w:r>
      <w:r>
        <w:rPr>
          <w:spacing w:val="-12"/>
        </w:rPr>
        <w:t xml:space="preserve"> </w:t>
      </w:r>
      <w:r>
        <w:t>2022</w:t>
      </w:r>
      <w:r>
        <w:rPr>
          <w:spacing w:val="-14"/>
        </w:rPr>
        <w:t xml:space="preserve"> </w:t>
      </w:r>
      <w:r>
        <w:t>and</w:t>
      </w:r>
      <w:r>
        <w:rPr>
          <w:spacing w:val="-11"/>
        </w:rPr>
        <w:t xml:space="preserve"> </w:t>
      </w:r>
      <w:r>
        <w:t>September</w:t>
      </w:r>
      <w:r>
        <w:rPr>
          <w:spacing w:val="-10"/>
        </w:rPr>
        <w:t xml:space="preserve"> </w:t>
      </w:r>
      <w:r>
        <w:t>2024</w:t>
      </w:r>
      <w:r>
        <w:rPr>
          <w:spacing w:val="-16"/>
        </w:rPr>
        <w:t xml:space="preserve"> </w:t>
      </w:r>
      <w:r>
        <w:t>for</w:t>
      </w:r>
      <w:r>
        <w:rPr>
          <w:spacing w:val="-12"/>
        </w:rPr>
        <w:t xml:space="preserve"> </w:t>
      </w:r>
      <w:r>
        <w:t>the</w:t>
      </w:r>
      <w:r>
        <w:rPr>
          <w:spacing w:val="-14"/>
        </w:rPr>
        <w:t xml:space="preserve"> </w:t>
      </w:r>
      <w:r>
        <w:t>storage</w:t>
      </w:r>
      <w:r>
        <w:rPr>
          <w:spacing w:val="-14"/>
        </w:rPr>
        <w:t xml:space="preserve"> </w:t>
      </w:r>
      <w:r>
        <w:t>of</w:t>
      </w:r>
      <w:r>
        <w:rPr>
          <w:spacing w:val="-12"/>
        </w:rPr>
        <w:t xml:space="preserve"> </w:t>
      </w:r>
      <w:r>
        <w:t>tools</w:t>
      </w:r>
      <w:r>
        <w:rPr>
          <w:spacing w:val="-11"/>
        </w:rPr>
        <w:t xml:space="preserve"> </w:t>
      </w:r>
      <w:r>
        <w:t>and</w:t>
      </w:r>
      <w:r>
        <w:rPr>
          <w:spacing w:val="-11"/>
        </w:rPr>
        <w:t xml:space="preserve"> </w:t>
      </w:r>
      <w:r>
        <w:t>occasional</w:t>
      </w:r>
      <w:r>
        <w:rPr>
          <w:spacing w:val="-12"/>
        </w:rPr>
        <w:t xml:space="preserve"> </w:t>
      </w:r>
      <w:r>
        <w:t>use</w:t>
      </w:r>
      <w:r>
        <w:rPr>
          <w:spacing w:val="-16"/>
        </w:rPr>
        <w:t xml:space="preserve"> </w:t>
      </w:r>
      <w:r>
        <w:t>as</w:t>
      </w:r>
      <w:r>
        <w:rPr>
          <w:spacing w:val="-10"/>
        </w:rPr>
        <w:t xml:space="preserve"> </w:t>
      </w:r>
      <w:r>
        <w:t>a</w:t>
      </w:r>
      <w:r>
        <w:rPr>
          <w:spacing w:val="-14"/>
        </w:rPr>
        <w:t xml:space="preserve"> </w:t>
      </w:r>
      <w:r>
        <w:t>workshop. The</w:t>
      </w:r>
      <w:r>
        <w:rPr>
          <w:spacing w:val="-6"/>
        </w:rPr>
        <w:t xml:space="preserve"> </w:t>
      </w:r>
      <w:r>
        <w:t>submitted</w:t>
      </w:r>
      <w:r>
        <w:rPr>
          <w:spacing w:val="-9"/>
        </w:rPr>
        <w:t xml:space="preserve"> </w:t>
      </w:r>
      <w:r>
        <w:t>Planning</w:t>
      </w:r>
      <w:r>
        <w:rPr>
          <w:spacing w:val="-7"/>
        </w:rPr>
        <w:t xml:space="preserve"> </w:t>
      </w:r>
      <w:r>
        <w:t>Statement</w:t>
      </w:r>
      <w:r>
        <w:rPr>
          <w:spacing w:val="-7"/>
        </w:rPr>
        <w:t xml:space="preserve"> </w:t>
      </w:r>
      <w:r>
        <w:t>indicates</w:t>
      </w:r>
      <w:r>
        <w:rPr>
          <w:spacing w:val="-8"/>
        </w:rPr>
        <w:t xml:space="preserve"> </w:t>
      </w:r>
      <w:r>
        <w:t>that</w:t>
      </w:r>
      <w:r>
        <w:rPr>
          <w:spacing w:val="-10"/>
        </w:rPr>
        <w:t xml:space="preserve"> </w:t>
      </w:r>
      <w:r>
        <w:t>this</w:t>
      </w:r>
      <w:r>
        <w:rPr>
          <w:spacing w:val="-6"/>
        </w:rPr>
        <w:t xml:space="preserve"> </w:t>
      </w:r>
      <w:r>
        <w:t>was</w:t>
      </w:r>
      <w:r>
        <w:rPr>
          <w:spacing w:val="-9"/>
        </w:rPr>
        <w:t xml:space="preserve"> </w:t>
      </w:r>
      <w:r>
        <w:t>visited</w:t>
      </w:r>
      <w:r>
        <w:rPr>
          <w:spacing w:val="-7"/>
        </w:rPr>
        <w:t xml:space="preserve"> </w:t>
      </w:r>
      <w:r>
        <w:t>once</w:t>
      </w:r>
      <w:r>
        <w:rPr>
          <w:spacing w:val="-9"/>
        </w:rPr>
        <w:t xml:space="preserve"> </w:t>
      </w:r>
      <w:r>
        <w:t>or</w:t>
      </w:r>
      <w:r>
        <w:rPr>
          <w:spacing w:val="-8"/>
        </w:rPr>
        <w:t xml:space="preserve"> </w:t>
      </w:r>
      <w:r>
        <w:t>twice</w:t>
      </w:r>
      <w:r>
        <w:rPr>
          <w:spacing w:val="-6"/>
        </w:rPr>
        <w:t xml:space="preserve"> </w:t>
      </w:r>
      <w:r>
        <w:t>a</w:t>
      </w:r>
      <w:r>
        <w:rPr>
          <w:spacing w:val="-6"/>
        </w:rPr>
        <w:t xml:space="preserve"> </w:t>
      </w:r>
      <w:r>
        <w:t>week</w:t>
      </w:r>
      <w:r>
        <w:rPr>
          <w:spacing w:val="-8"/>
        </w:rPr>
        <w:t xml:space="preserve"> </w:t>
      </w:r>
      <w:r>
        <w:t>for up</w:t>
      </w:r>
      <w:r>
        <w:rPr>
          <w:spacing w:val="-4"/>
        </w:rPr>
        <w:t xml:space="preserve"> </w:t>
      </w:r>
      <w:r>
        <w:t>to</w:t>
      </w:r>
      <w:r>
        <w:rPr>
          <w:spacing w:val="-6"/>
        </w:rPr>
        <w:t xml:space="preserve"> </w:t>
      </w:r>
      <w:r>
        <w:t>an</w:t>
      </w:r>
      <w:r>
        <w:rPr>
          <w:spacing w:val="-7"/>
        </w:rPr>
        <w:t xml:space="preserve"> </w:t>
      </w:r>
      <w:r>
        <w:t>hour</w:t>
      </w:r>
      <w:r>
        <w:rPr>
          <w:spacing w:val="-6"/>
        </w:rPr>
        <w:t xml:space="preserve"> </w:t>
      </w:r>
      <w:r>
        <w:t>and</w:t>
      </w:r>
      <w:r>
        <w:rPr>
          <w:spacing w:val="-4"/>
        </w:rPr>
        <w:t xml:space="preserve"> </w:t>
      </w:r>
      <w:r>
        <w:t>is</w:t>
      </w:r>
      <w:r>
        <w:rPr>
          <w:spacing w:val="-6"/>
        </w:rPr>
        <w:t xml:space="preserve"> </w:t>
      </w:r>
      <w:r>
        <w:t>now</w:t>
      </w:r>
      <w:r>
        <w:rPr>
          <w:spacing w:val="-7"/>
        </w:rPr>
        <w:t xml:space="preserve"> </w:t>
      </w:r>
      <w:r>
        <w:t>vacant,</w:t>
      </w:r>
      <w:r>
        <w:rPr>
          <w:spacing w:val="-4"/>
        </w:rPr>
        <w:t xml:space="preserve"> </w:t>
      </w:r>
      <w:r>
        <w:t>however</w:t>
      </w:r>
      <w:r>
        <w:rPr>
          <w:spacing w:val="-5"/>
        </w:rPr>
        <w:t xml:space="preserve"> </w:t>
      </w:r>
      <w:r>
        <w:t>the</w:t>
      </w:r>
      <w:r>
        <w:rPr>
          <w:spacing w:val="-4"/>
        </w:rPr>
        <w:t xml:space="preserve"> </w:t>
      </w:r>
      <w:r>
        <w:t>owner</w:t>
      </w:r>
      <w:r>
        <w:rPr>
          <w:spacing w:val="-3"/>
        </w:rPr>
        <w:t xml:space="preserve"> </w:t>
      </w:r>
      <w:r>
        <w:t>proposes</w:t>
      </w:r>
      <w:r>
        <w:rPr>
          <w:spacing w:val="-6"/>
        </w:rPr>
        <w:t xml:space="preserve"> </w:t>
      </w:r>
      <w:r>
        <w:t>to</w:t>
      </w:r>
      <w:r>
        <w:rPr>
          <w:spacing w:val="-6"/>
        </w:rPr>
        <w:t xml:space="preserve"> </w:t>
      </w:r>
      <w:r>
        <w:t>use</w:t>
      </w:r>
      <w:r>
        <w:rPr>
          <w:spacing w:val="-7"/>
        </w:rPr>
        <w:t xml:space="preserve"> </w:t>
      </w:r>
      <w:r>
        <w:t>the</w:t>
      </w:r>
      <w:r>
        <w:rPr>
          <w:spacing w:val="-7"/>
        </w:rPr>
        <w:t xml:space="preserve"> </w:t>
      </w:r>
      <w:r>
        <w:t>unit</w:t>
      </w:r>
      <w:r>
        <w:rPr>
          <w:spacing w:val="-3"/>
        </w:rPr>
        <w:t xml:space="preserve"> </w:t>
      </w:r>
      <w:r>
        <w:t>themselves for long term storage.</w:t>
      </w:r>
    </w:p>
    <w:p w14:paraId="544E34FD" w14:textId="77777777" w:rsidR="007561B2" w:rsidRDefault="002249F2">
      <w:pPr>
        <w:pStyle w:val="ListParagraph"/>
        <w:numPr>
          <w:ilvl w:val="1"/>
          <w:numId w:val="6"/>
        </w:numPr>
        <w:tabs>
          <w:tab w:val="left" w:pos="818"/>
          <w:tab w:val="left" w:pos="820"/>
        </w:tabs>
        <w:spacing w:before="252"/>
        <w:ind w:left="820" w:right="110" w:hanging="720"/>
        <w:jc w:val="both"/>
      </w:pPr>
      <w:r>
        <w:t>Lastly, Unit 5 comprise a Bicycle repair shop. Repairs are taken by phone and bikes are delivered</w:t>
      </w:r>
      <w:r>
        <w:rPr>
          <w:spacing w:val="-13"/>
        </w:rPr>
        <w:t xml:space="preserve"> </w:t>
      </w:r>
      <w:r>
        <w:t>and</w:t>
      </w:r>
      <w:r>
        <w:rPr>
          <w:spacing w:val="-15"/>
        </w:rPr>
        <w:t xml:space="preserve"> </w:t>
      </w:r>
      <w:r>
        <w:t>collected</w:t>
      </w:r>
      <w:r>
        <w:rPr>
          <w:spacing w:val="-15"/>
        </w:rPr>
        <w:t xml:space="preserve"> </w:t>
      </w:r>
      <w:r>
        <w:t>by</w:t>
      </w:r>
      <w:r>
        <w:rPr>
          <w:spacing w:val="-13"/>
        </w:rPr>
        <w:t xml:space="preserve"> </w:t>
      </w:r>
      <w:r>
        <w:t>appointment.</w:t>
      </w:r>
      <w:r>
        <w:rPr>
          <w:spacing w:val="-14"/>
        </w:rPr>
        <w:t xml:space="preserve"> </w:t>
      </w:r>
      <w:r>
        <w:t>The</w:t>
      </w:r>
      <w:r>
        <w:rPr>
          <w:spacing w:val="-15"/>
        </w:rPr>
        <w:t xml:space="preserve"> </w:t>
      </w:r>
      <w:r>
        <w:t>supporting</w:t>
      </w:r>
      <w:r>
        <w:rPr>
          <w:spacing w:val="-15"/>
        </w:rPr>
        <w:t xml:space="preserve"> </w:t>
      </w:r>
      <w:r>
        <w:t>Planning</w:t>
      </w:r>
      <w:r>
        <w:rPr>
          <w:spacing w:val="-14"/>
        </w:rPr>
        <w:t xml:space="preserve"> </w:t>
      </w:r>
      <w:r>
        <w:t>Statement</w:t>
      </w:r>
      <w:r>
        <w:rPr>
          <w:spacing w:val="-12"/>
        </w:rPr>
        <w:t xml:space="preserve"> </w:t>
      </w:r>
      <w:r>
        <w:t>indicates</w:t>
      </w:r>
      <w:r>
        <w:rPr>
          <w:spacing w:val="-15"/>
        </w:rPr>
        <w:t xml:space="preserve"> </w:t>
      </w:r>
      <w:r>
        <w:t>that the tenant does not sell off the shelf bikes but has bike accessories available for sale to customers having repairs undertaken. Drop-off and collection normally takes 5-15 minutes. The statement indicates that the use commenced in July 2022 and opens 8am until 6pm Tuesday to Saturday.</w:t>
      </w:r>
    </w:p>
    <w:p w14:paraId="5753C1F9" w14:textId="77777777" w:rsidR="007561B2" w:rsidRDefault="007561B2">
      <w:pPr>
        <w:pStyle w:val="BodyText"/>
        <w:spacing w:before="1"/>
      </w:pPr>
    </w:p>
    <w:p w14:paraId="43455528" w14:textId="77777777" w:rsidR="007561B2" w:rsidRDefault="002249F2">
      <w:pPr>
        <w:pStyle w:val="Heading2"/>
        <w:numPr>
          <w:ilvl w:val="0"/>
          <w:numId w:val="6"/>
        </w:numPr>
        <w:tabs>
          <w:tab w:val="left" w:pos="820"/>
        </w:tabs>
        <w:rPr>
          <w:b w:val="0"/>
          <w:u w:val="none"/>
        </w:rPr>
      </w:pPr>
      <w:r>
        <w:t>Relevant</w:t>
      </w:r>
      <w:r>
        <w:rPr>
          <w:spacing w:val="-4"/>
        </w:rPr>
        <w:t xml:space="preserve"> </w:t>
      </w:r>
      <w:r>
        <w:t>Planning</w:t>
      </w:r>
      <w:r>
        <w:rPr>
          <w:spacing w:val="-5"/>
        </w:rPr>
        <w:t xml:space="preserve"> </w:t>
      </w:r>
      <w:r>
        <w:rPr>
          <w:spacing w:val="-2"/>
        </w:rPr>
        <w:t>History</w:t>
      </w:r>
    </w:p>
    <w:p w14:paraId="55E0C85B" w14:textId="77777777" w:rsidR="007561B2" w:rsidRDefault="007561B2">
      <w:pPr>
        <w:pStyle w:val="BodyText"/>
        <w:rPr>
          <w:b/>
        </w:rPr>
      </w:pPr>
    </w:p>
    <w:p w14:paraId="2B732952" w14:textId="77777777" w:rsidR="007561B2" w:rsidRDefault="002249F2">
      <w:pPr>
        <w:pStyle w:val="BodyText"/>
        <w:ind w:left="820"/>
      </w:pPr>
      <w:r>
        <w:t>3/1993/0047:</w:t>
      </w:r>
      <w:r>
        <w:rPr>
          <w:spacing w:val="-11"/>
        </w:rPr>
        <w:t xml:space="preserve"> </w:t>
      </w:r>
      <w:r>
        <w:t>Certificate</w:t>
      </w:r>
      <w:r>
        <w:rPr>
          <w:spacing w:val="-15"/>
        </w:rPr>
        <w:t xml:space="preserve"> </w:t>
      </w:r>
      <w:r>
        <w:t>of</w:t>
      </w:r>
      <w:r>
        <w:rPr>
          <w:spacing w:val="-11"/>
        </w:rPr>
        <w:t xml:space="preserve"> </w:t>
      </w:r>
      <w:r>
        <w:t>Lawfulness</w:t>
      </w:r>
      <w:r>
        <w:rPr>
          <w:spacing w:val="-14"/>
        </w:rPr>
        <w:t xml:space="preserve"> </w:t>
      </w:r>
      <w:r>
        <w:t>for</w:t>
      </w:r>
      <w:r>
        <w:rPr>
          <w:spacing w:val="-14"/>
        </w:rPr>
        <w:t xml:space="preserve"> </w:t>
      </w:r>
      <w:r>
        <w:t>A</w:t>
      </w:r>
      <w:r>
        <w:rPr>
          <w:spacing w:val="-13"/>
        </w:rPr>
        <w:t xml:space="preserve"> </w:t>
      </w:r>
      <w:r>
        <w:t>Proposed</w:t>
      </w:r>
      <w:r>
        <w:rPr>
          <w:spacing w:val="-12"/>
        </w:rPr>
        <w:t xml:space="preserve"> </w:t>
      </w:r>
      <w:r>
        <w:t>Use</w:t>
      </w:r>
      <w:r>
        <w:rPr>
          <w:spacing w:val="-11"/>
        </w:rPr>
        <w:t xml:space="preserve"> </w:t>
      </w:r>
      <w:r>
        <w:t>-</w:t>
      </w:r>
      <w:r>
        <w:rPr>
          <w:spacing w:val="-11"/>
        </w:rPr>
        <w:t xml:space="preserve"> </w:t>
      </w:r>
      <w:r>
        <w:t>For</w:t>
      </w:r>
      <w:r>
        <w:rPr>
          <w:spacing w:val="-11"/>
        </w:rPr>
        <w:t xml:space="preserve"> </w:t>
      </w:r>
      <w:r>
        <w:t>Storage</w:t>
      </w:r>
      <w:r>
        <w:rPr>
          <w:spacing w:val="-12"/>
        </w:rPr>
        <w:t xml:space="preserve"> </w:t>
      </w:r>
      <w:r>
        <w:t>of</w:t>
      </w:r>
      <w:r>
        <w:rPr>
          <w:spacing w:val="-11"/>
        </w:rPr>
        <w:t xml:space="preserve"> </w:t>
      </w:r>
      <w:r>
        <w:t>Plumbing</w:t>
      </w:r>
      <w:r>
        <w:rPr>
          <w:spacing w:val="-13"/>
        </w:rPr>
        <w:t xml:space="preserve"> </w:t>
      </w:r>
      <w:r>
        <w:t>And Central Heating Equipment. (Approved with Conditions)</w:t>
      </w:r>
    </w:p>
    <w:p w14:paraId="7C04F598" w14:textId="77777777" w:rsidR="007561B2" w:rsidRDefault="007561B2">
      <w:pPr>
        <w:pStyle w:val="BodyText"/>
      </w:pPr>
    </w:p>
    <w:p w14:paraId="654EBB02" w14:textId="77777777" w:rsidR="007561B2" w:rsidRDefault="002249F2">
      <w:pPr>
        <w:pStyle w:val="BodyText"/>
        <w:ind w:left="820"/>
      </w:pPr>
      <w:r>
        <w:t>3/1990/0082:</w:t>
      </w:r>
      <w:r>
        <w:rPr>
          <w:spacing w:val="40"/>
        </w:rPr>
        <w:t xml:space="preserve"> </w:t>
      </w:r>
      <w:r>
        <w:t>Demolition</w:t>
      </w:r>
      <w:r>
        <w:rPr>
          <w:spacing w:val="40"/>
        </w:rPr>
        <w:t xml:space="preserve"> </w:t>
      </w:r>
      <w:r>
        <w:t>of</w:t>
      </w:r>
      <w:r>
        <w:rPr>
          <w:spacing w:val="40"/>
        </w:rPr>
        <w:t xml:space="preserve"> </w:t>
      </w:r>
      <w:r>
        <w:t>Buildings</w:t>
      </w:r>
      <w:r>
        <w:rPr>
          <w:spacing w:val="40"/>
        </w:rPr>
        <w:t xml:space="preserve"> </w:t>
      </w:r>
      <w:r>
        <w:t>and</w:t>
      </w:r>
      <w:r>
        <w:rPr>
          <w:spacing w:val="40"/>
        </w:rPr>
        <w:t xml:space="preserve"> </w:t>
      </w:r>
      <w:r>
        <w:t>Residential</w:t>
      </w:r>
      <w:r>
        <w:rPr>
          <w:spacing w:val="40"/>
        </w:rPr>
        <w:t xml:space="preserve"> </w:t>
      </w:r>
      <w:r>
        <w:t>Development.</w:t>
      </w:r>
      <w:r>
        <w:rPr>
          <w:spacing w:val="40"/>
        </w:rPr>
        <w:t xml:space="preserve"> </w:t>
      </w:r>
      <w:r>
        <w:t>Approved</w:t>
      </w:r>
      <w:r>
        <w:rPr>
          <w:spacing w:val="40"/>
        </w:rPr>
        <w:t xml:space="preserve"> </w:t>
      </w:r>
      <w:r>
        <w:t>with</w:t>
      </w:r>
      <w:r>
        <w:rPr>
          <w:spacing w:val="40"/>
        </w:rPr>
        <w:t xml:space="preserve"> </w:t>
      </w:r>
      <w:r>
        <w:rPr>
          <w:spacing w:val="-2"/>
        </w:rPr>
        <w:t>Conditions</w:t>
      </w:r>
    </w:p>
    <w:p w14:paraId="1869200F" w14:textId="77777777" w:rsidR="007561B2" w:rsidRDefault="002249F2">
      <w:pPr>
        <w:pStyle w:val="Heading2"/>
        <w:numPr>
          <w:ilvl w:val="0"/>
          <w:numId w:val="6"/>
        </w:numPr>
        <w:tabs>
          <w:tab w:val="left" w:pos="820"/>
        </w:tabs>
        <w:spacing w:before="253"/>
        <w:rPr>
          <w:b w:val="0"/>
          <w:u w:val="none"/>
        </w:rPr>
      </w:pPr>
      <w:r>
        <w:t>Relevant</w:t>
      </w:r>
      <w:r>
        <w:rPr>
          <w:spacing w:val="-2"/>
        </w:rPr>
        <w:t xml:space="preserve"> Policies</w:t>
      </w:r>
    </w:p>
    <w:p w14:paraId="13FF9B3F" w14:textId="77777777" w:rsidR="007561B2" w:rsidRDefault="007561B2">
      <w:pPr>
        <w:pStyle w:val="BodyText"/>
        <w:rPr>
          <w:b/>
        </w:rPr>
      </w:pPr>
    </w:p>
    <w:p w14:paraId="4FF3716A" w14:textId="77777777" w:rsidR="007561B2" w:rsidRDefault="002249F2">
      <w:pPr>
        <w:ind w:left="820"/>
        <w:rPr>
          <w:b/>
        </w:rPr>
      </w:pPr>
      <w:r>
        <w:rPr>
          <w:b/>
        </w:rPr>
        <w:t>Ribble</w:t>
      </w:r>
      <w:r>
        <w:rPr>
          <w:b/>
          <w:spacing w:val="-5"/>
        </w:rPr>
        <w:t xml:space="preserve"> </w:t>
      </w:r>
      <w:r>
        <w:rPr>
          <w:b/>
        </w:rPr>
        <w:t>Valley</w:t>
      </w:r>
      <w:r>
        <w:rPr>
          <w:b/>
          <w:spacing w:val="-7"/>
        </w:rPr>
        <w:t xml:space="preserve"> </w:t>
      </w:r>
      <w:r>
        <w:rPr>
          <w:b/>
        </w:rPr>
        <w:t>Core</w:t>
      </w:r>
      <w:r>
        <w:rPr>
          <w:b/>
          <w:spacing w:val="-6"/>
        </w:rPr>
        <w:t xml:space="preserve"> </w:t>
      </w:r>
      <w:r>
        <w:rPr>
          <w:b/>
          <w:spacing w:val="-2"/>
        </w:rPr>
        <w:t>Strategy</w:t>
      </w:r>
    </w:p>
    <w:p w14:paraId="4952CBD2" w14:textId="77777777" w:rsidR="007561B2" w:rsidRDefault="002249F2">
      <w:pPr>
        <w:pStyle w:val="BodyText"/>
        <w:spacing w:before="208"/>
        <w:ind w:left="820" w:right="4012"/>
      </w:pPr>
      <w:r>
        <w:t>Key Statement DS1 – Development Strategy Key Statement DS2 – Sustainable Development Key</w:t>
      </w:r>
      <w:r>
        <w:rPr>
          <w:spacing w:val="-8"/>
        </w:rPr>
        <w:t xml:space="preserve"> </w:t>
      </w:r>
      <w:r>
        <w:t>Statement</w:t>
      </w:r>
      <w:r>
        <w:rPr>
          <w:spacing w:val="-6"/>
        </w:rPr>
        <w:t xml:space="preserve"> </w:t>
      </w:r>
      <w:r>
        <w:t>DMI2</w:t>
      </w:r>
      <w:r>
        <w:rPr>
          <w:spacing w:val="-9"/>
        </w:rPr>
        <w:t xml:space="preserve"> </w:t>
      </w:r>
      <w:r>
        <w:t>–</w:t>
      </w:r>
      <w:r>
        <w:rPr>
          <w:spacing w:val="-8"/>
        </w:rPr>
        <w:t xml:space="preserve"> </w:t>
      </w:r>
      <w:r>
        <w:t>Transport</w:t>
      </w:r>
      <w:r>
        <w:rPr>
          <w:spacing w:val="-6"/>
        </w:rPr>
        <w:t xml:space="preserve"> </w:t>
      </w:r>
      <w:r>
        <w:t>Considerations</w:t>
      </w:r>
    </w:p>
    <w:p w14:paraId="086208BD" w14:textId="77777777" w:rsidR="007561B2" w:rsidRDefault="002249F2">
      <w:pPr>
        <w:pStyle w:val="BodyText"/>
        <w:spacing w:line="252" w:lineRule="exact"/>
        <w:ind w:left="820"/>
      </w:pPr>
      <w:r>
        <w:t>Key</w:t>
      </w:r>
      <w:r>
        <w:rPr>
          <w:spacing w:val="-6"/>
        </w:rPr>
        <w:t xml:space="preserve"> </w:t>
      </w:r>
      <w:r>
        <w:t>Statement</w:t>
      </w:r>
      <w:r>
        <w:rPr>
          <w:spacing w:val="-5"/>
        </w:rPr>
        <w:t xml:space="preserve"> </w:t>
      </w:r>
      <w:r>
        <w:t>EC1:</w:t>
      </w:r>
      <w:r>
        <w:rPr>
          <w:spacing w:val="-6"/>
        </w:rPr>
        <w:t xml:space="preserve"> </w:t>
      </w:r>
      <w:r>
        <w:t>Business</w:t>
      </w:r>
      <w:r>
        <w:rPr>
          <w:spacing w:val="-4"/>
        </w:rPr>
        <w:t xml:space="preserve"> </w:t>
      </w:r>
      <w:r>
        <w:t>and</w:t>
      </w:r>
      <w:r>
        <w:rPr>
          <w:spacing w:val="-6"/>
        </w:rPr>
        <w:t xml:space="preserve"> </w:t>
      </w:r>
      <w:r>
        <w:t>Employment</w:t>
      </w:r>
      <w:r>
        <w:rPr>
          <w:spacing w:val="-4"/>
        </w:rPr>
        <w:t xml:space="preserve"> </w:t>
      </w:r>
      <w:r>
        <w:rPr>
          <w:spacing w:val="-2"/>
        </w:rPr>
        <w:t>Development</w:t>
      </w:r>
    </w:p>
    <w:p w14:paraId="33F5FF25" w14:textId="77777777" w:rsidR="007561B2" w:rsidRDefault="002249F2">
      <w:pPr>
        <w:pStyle w:val="BodyText"/>
        <w:ind w:left="820"/>
      </w:pPr>
      <w:r>
        <w:t>Key</w:t>
      </w:r>
      <w:r>
        <w:rPr>
          <w:spacing w:val="40"/>
        </w:rPr>
        <w:t xml:space="preserve"> </w:t>
      </w:r>
      <w:r>
        <w:t>Statement</w:t>
      </w:r>
      <w:r>
        <w:rPr>
          <w:spacing w:val="40"/>
        </w:rPr>
        <w:t xml:space="preserve"> </w:t>
      </w:r>
      <w:r>
        <w:t>EC2:</w:t>
      </w:r>
      <w:r>
        <w:rPr>
          <w:spacing w:val="40"/>
        </w:rPr>
        <w:t xml:space="preserve"> </w:t>
      </w:r>
      <w:r>
        <w:t>Development</w:t>
      </w:r>
      <w:r>
        <w:rPr>
          <w:spacing w:val="40"/>
        </w:rPr>
        <w:t xml:space="preserve"> </w:t>
      </w:r>
      <w:r>
        <w:t>of</w:t>
      </w:r>
      <w:r>
        <w:rPr>
          <w:spacing w:val="40"/>
        </w:rPr>
        <w:t xml:space="preserve"> </w:t>
      </w:r>
      <w:r>
        <w:t>Retail,</w:t>
      </w:r>
      <w:r>
        <w:rPr>
          <w:spacing w:val="40"/>
        </w:rPr>
        <w:t xml:space="preserve"> </w:t>
      </w:r>
      <w:r>
        <w:t>Shops</w:t>
      </w:r>
      <w:r>
        <w:rPr>
          <w:spacing w:val="40"/>
        </w:rPr>
        <w:t xml:space="preserve"> </w:t>
      </w:r>
      <w:r>
        <w:t>and</w:t>
      </w:r>
      <w:r>
        <w:rPr>
          <w:spacing w:val="40"/>
        </w:rPr>
        <w:t xml:space="preserve"> </w:t>
      </w:r>
      <w:r>
        <w:t>Community</w:t>
      </w:r>
      <w:r>
        <w:rPr>
          <w:spacing w:val="40"/>
        </w:rPr>
        <w:t xml:space="preserve"> </w:t>
      </w:r>
      <w:r>
        <w:t>Facilities</w:t>
      </w:r>
      <w:r>
        <w:rPr>
          <w:spacing w:val="40"/>
        </w:rPr>
        <w:t xml:space="preserve"> </w:t>
      </w:r>
      <w:r>
        <w:t>and</w:t>
      </w:r>
      <w:r>
        <w:rPr>
          <w:spacing w:val="80"/>
        </w:rPr>
        <w:t xml:space="preserve"> </w:t>
      </w:r>
      <w:r>
        <w:rPr>
          <w:spacing w:val="-2"/>
        </w:rPr>
        <w:t>Services</w:t>
      </w:r>
    </w:p>
    <w:p w14:paraId="7F4A0907" w14:textId="77777777" w:rsidR="007561B2" w:rsidRDefault="002249F2">
      <w:pPr>
        <w:pStyle w:val="BodyText"/>
        <w:spacing w:before="206"/>
        <w:ind w:left="820" w:right="4452"/>
      </w:pPr>
      <w:r>
        <w:t>Policy DMG1 – General Considerations Policy</w:t>
      </w:r>
      <w:r>
        <w:rPr>
          <w:spacing w:val="-8"/>
        </w:rPr>
        <w:t xml:space="preserve"> </w:t>
      </w:r>
      <w:r>
        <w:t>DMG2</w:t>
      </w:r>
      <w:r>
        <w:rPr>
          <w:spacing w:val="-10"/>
        </w:rPr>
        <w:t xml:space="preserve"> </w:t>
      </w:r>
      <w:r>
        <w:t>–</w:t>
      </w:r>
      <w:r>
        <w:rPr>
          <w:spacing w:val="-9"/>
        </w:rPr>
        <w:t xml:space="preserve"> </w:t>
      </w:r>
      <w:r>
        <w:t>Strategic</w:t>
      </w:r>
      <w:r>
        <w:rPr>
          <w:spacing w:val="-8"/>
        </w:rPr>
        <w:t xml:space="preserve"> </w:t>
      </w:r>
      <w:r>
        <w:t>Considerations Policy DMG3 – Transport &amp; Mobility</w:t>
      </w:r>
    </w:p>
    <w:p w14:paraId="56494289" w14:textId="77777777" w:rsidR="007561B2" w:rsidRDefault="002249F2">
      <w:pPr>
        <w:pStyle w:val="BodyText"/>
        <w:spacing w:before="3" w:line="434" w:lineRule="auto"/>
        <w:ind w:left="820" w:right="1409"/>
      </w:pPr>
      <w:r>
        <w:t>Policy</w:t>
      </w:r>
      <w:r>
        <w:rPr>
          <w:spacing w:val="-4"/>
        </w:rPr>
        <w:t xml:space="preserve"> </w:t>
      </w:r>
      <w:r>
        <w:t>DMB1:</w:t>
      </w:r>
      <w:r>
        <w:rPr>
          <w:spacing w:val="-4"/>
        </w:rPr>
        <w:t xml:space="preserve"> </w:t>
      </w:r>
      <w:r>
        <w:t>Supporting</w:t>
      </w:r>
      <w:r>
        <w:rPr>
          <w:spacing w:val="-6"/>
        </w:rPr>
        <w:t xml:space="preserve"> </w:t>
      </w:r>
      <w:r>
        <w:t>Business</w:t>
      </w:r>
      <w:r>
        <w:rPr>
          <w:spacing w:val="-6"/>
        </w:rPr>
        <w:t xml:space="preserve"> </w:t>
      </w:r>
      <w:r>
        <w:t>Growth</w:t>
      </w:r>
      <w:r>
        <w:rPr>
          <w:spacing w:val="-3"/>
        </w:rPr>
        <w:t xml:space="preserve"> </w:t>
      </w:r>
      <w:r>
        <w:t>and</w:t>
      </w:r>
      <w:r>
        <w:rPr>
          <w:spacing w:val="-6"/>
        </w:rPr>
        <w:t xml:space="preserve"> </w:t>
      </w:r>
      <w:r>
        <w:t>The</w:t>
      </w:r>
      <w:r>
        <w:rPr>
          <w:spacing w:val="-5"/>
        </w:rPr>
        <w:t xml:space="preserve"> </w:t>
      </w:r>
      <w:r>
        <w:t>Local</w:t>
      </w:r>
      <w:r>
        <w:rPr>
          <w:spacing w:val="-6"/>
        </w:rPr>
        <w:t xml:space="preserve"> </w:t>
      </w:r>
      <w:r>
        <w:t>Economy National Planning Policy Framework (NPPF)</w:t>
      </w:r>
    </w:p>
    <w:p w14:paraId="538A5850" w14:textId="77777777" w:rsidR="007561B2" w:rsidRDefault="002249F2">
      <w:pPr>
        <w:pStyle w:val="BodyText"/>
        <w:spacing w:before="3"/>
        <w:ind w:left="820"/>
      </w:pPr>
      <w:r>
        <w:t>Adopted</w:t>
      </w:r>
      <w:r>
        <w:rPr>
          <w:spacing w:val="-10"/>
        </w:rPr>
        <w:t xml:space="preserve"> </w:t>
      </w:r>
      <w:r>
        <w:t>Longridge</w:t>
      </w:r>
      <w:r>
        <w:rPr>
          <w:spacing w:val="-10"/>
        </w:rPr>
        <w:t xml:space="preserve"> </w:t>
      </w:r>
      <w:r>
        <w:t>Neighbourhood</w:t>
      </w:r>
      <w:r>
        <w:rPr>
          <w:spacing w:val="-10"/>
        </w:rPr>
        <w:t xml:space="preserve"> </w:t>
      </w:r>
      <w:r>
        <w:rPr>
          <w:spacing w:val="-4"/>
        </w:rPr>
        <w:t>Plan:</w:t>
      </w:r>
    </w:p>
    <w:p w14:paraId="7D6AC708" w14:textId="77777777" w:rsidR="007561B2" w:rsidRDefault="002249F2">
      <w:pPr>
        <w:pStyle w:val="BodyText"/>
        <w:spacing w:before="208"/>
        <w:ind w:left="820" w:right="4452"/>
      </w:pPr>
      <w:r>
        <w:t>Policy</w:t>
      </w:r>
      <w:r>
        <w:rPr>
          <w:spacing w:val="-9"/>
        </w:rPr>
        <w:t xml:space="preserve"> </w:t>
      </w:r>
      <w:r>
        <w:t>LNDP3:</w:t>
      </w:r>
      <w:r>
        <w:rPr>
          <w:spacing w:val="-9"/>
        </w:rPr>
        <w:t xml:space="preserve"> </w:t>
      </w:r>
      <w:r>
        <w:t>Longridge</w:t>
      </w:r>
      <w:r>
        <w:rPr>
          <w:spacing w:val="-10"/>
        </w:rPr>
        <w:t xml:space="preserve"> </w:t>
      </w:r>
      <w:r>
        <w:t>Design</w:t>
      </w:r>
      <w:r>
        <w:rPr>
          <w:spacing w:val="-10"/>
        </w:rPr>
        <w:t xml:space="preserve"> </w:t>
      </w:r>
      <w:r>
        <w:t>Principles Policy LNDP6: Landscape</w:t>
      </w:r>
    </w:p>
    <w:p w14:paraId="0462732C" w14:textId="77777777" w:rsidR="007561B2" w:rsidRDefault="007561B2">
      <w:pPr>
        <w:sectPr w:rsidR="007561B2">
          <w:pgSz w:w="12240" w:h="15840"/>
          <w:pgMar w:top="1360" w:right="1320" w:bottom="280" w:left="1340" w:header="720" w:footer="720" w:gutter="0"/>
          <w:cols w:space="720"/>
        </w:sectPr>
      </w:pPr>
    </w:p>
    <w:p w14:paraId="4FE91CCD" w14:textId="77777777" w:rsidR="007561B2" w:rsidRDefault="002249F2">
      <w:pPr>
        <w:pStyle w:val="Heading2"/>
        <w:numPr>
          <w:ilvl w:val="0"/>
          <w:numId w:val="6"/>
        </w:numPr>
        <w:tabs>
          <w:tab w:val="left" w:pos="820"/>
        </w:tabs>
        <w:spacing w:before="80"/>
        <w:rPr>
          <w:b w:val="0"/>
          <w:u w:val="none"/>
        </w:rPr>
      </w:pPr>
      <w:r>
        <w:t>Assessment</w:t>
      </w:r>
      <w:r>
        <w:rPr>
          <w:spacing w:val="-6"/>
        </w:rPr>
        <w:t xml:space="preserve"> </w:t>
      </w:r>
      <w:r>
        <w:t>of</w:t>
      </w:r>
      <w:r>
        <w:rPr>
          <w:spacing w:val="-5"/>
        </w:rPr>
        <w:t xml:space="preserve"> </w:t>
      </w:r>
      <w:r>
        <w:t>Proposed</w:t>
      </w:r>
      <w:r>
        <w:rPr>
          <w:spacing w:val="-6"/>
        </w:rPr>
        <w:t xml:space="preserve"> </w:t>
      </w:r>
      <w:r>
        <w:rPr>
          <w:spacing w:val="-2"/>
        </w:rPr>
        <w:t>Development</w:t>
      </w:r>
    </w:p>
    <w:p w14:paraId="3D02B8B1" w14:textId="77777777" w:rsidR="007561B2" w:rsidRDefault="007561B2">
      <w:pPr>
        <w:pStyle w:val="BodyText"/>
        <w:rPr>
          <w:b/>
        </w:rPr>
      </w:pPr>
    </w:p>
    <w:p w14:paraId="2C743E6F" w14:textId="77777777" w:rsidR="007561B2" w:rsidRDefault="002249F2">
      <w:pPr>
        <w:pStyle w:val="ListParagraph"/>
        <w:numPr>
          <w:ilvl w:val="1"/>
          <w:numId w:val="6"/>
        </w:numPr>
        <w:tabs>
          <w:tab w:val="left" w:pos="820"/>
        </w:tabs>
        <w:spacing w:before="1"/>
        <w:ind w:left="820" w:hanging="720"/>
      </w:pPr>
      <w:r>
        <w:rPr>
          <w:u w:val="single"/>
        </w:rPr>
        <w:t>Principle</w:t>
      </w:r>
      <w:r>
        <w:rPr>
          <w:spacing w:val="-5"/>
          <w:u w:val="single"/>
        </w:rPr>
        <w:t xml:space="preserve"> </w:t>
      </w:r>
      <w:r>
        <w:rPr>
          <w:u w:val="single"/>
        </w:rPr>
        <w:t>of</w:t>
      </w:r>
      <w:r>
        <w:rPr>
          <w:spacing w:val="-3"/>
          <w:u w:val="single"/>
        </w:rPr>
        <w:t xml:space="preserve"> </w:t>
      </w:r>
      <w:r>
        <w:rPr>
          <w:spacing w:val="-2"/>
          <w:u w:val="single"/>
        </w:rPr>
        <w:t>Development</w:t>
      </w:r>
      <w:r>
        <w:rPr>
          <w:spacing w:val="-2"/>
        </w:rPr>
        <w:t>:</w:t>
      </w:r>
    </w:p>
    <w:p w14:paraId="028C03E4" w14:textId="77777777" w:rsidR="007561B2" w:rsidRDefault="007561B2">
      <w:pPr>
        <w:pStyle w:val="BodyText"/>
      </w:pPr>
    </w:p>
    <w:p w14:paraId="507DF3F4" w14:textId="77777777" w:rsidR="007561B2" w:rsidRDefault="002249F2">
      <w:pPr>
        <w:pStyle w:val="ListParagraph"/>
        <w:numPr>
          <w:ilvl w:val="2"/>
          <w:numId w:val="6"/>
        </w:numPr>
        <w:tabs>
          <w:tab w:val="left" w:pos="1540"/>
        </w:tabs>
        <w:ind w:right="114"/>
        <w:jc w:val="both"/>
      </w:pPr>
      <w:r>
        <w:t>With regards</w:t>
      </w:r>
      <w:r>
        <w:rPr>
          <w:spacing w:val="-2"/>
        </w:rPr>
        <w:t xml:space="preserve"> </w:t>
      </w:r>
      <w:r>
        <w:t>to</w:t>
      </w:r>
      <w:r>
        <w:rPr>
          <w:spacing w:val="-2"/>
        </w:rPr>
        <w:t xml:space="preserve"> </w:t>
      </w:r>
      <w:r>
        <w:t>the principle of the change of</w:t>
      </w:r>
      <w:r>
        <w:rPr>
          <w:spacing w:val="-1"/>
        </w:rPr>
        <w:t xml:space="preserve"> </w:t>
      </w:r>
      <w:r>
        <w:t>use</w:t>
      </w:r>
      <w:r>
        <w:rPr>
          <w:spacing w:val="-2"/>
        </w:rPr>
        <w:t xml:space="preserve"> </w:t>
      </w:r>
      <w:r>
        <w:t>of the building for</w:t>
      </w:r>
      <w:r>
        <w:rPr>
          <w:spacing w:val="-1"/>
        </w:rPr>
        <w:t xml:space="preserve"> </w:t>
      </w:r>
      <w:r>
        <w:t>the</w:t>
      </w:r>
      <w:r>
        <w:rPr>
          <w:spacing w:val="-2"/>
        </w:rPr>
        <w:t xml:space="preserve"> </w:t>
      </w:r>
      <w:r>
        <w:t>purposes of storage, a physical rehab room, gym, yoga room and bicycle repair workshop broad support is afforded to the proposed uses by Key Statement EC2 which supports</w:t>
      </w:r>
      <w:r>
        <w:rPr>
          <w:spacing w:val="-10"/>
        </w:rPr>
        <w:t xml:space="preserve"> </w:t>
      </w:r>
      <w:r>
        <w:t>development</w:t>
      </w:r>
      <w:r>
        <w:rPr>
          <w:spacing w:val="-9"/>
        </w:rPr>
        <w:t xml:space="preserve"> </w:t>
      </w:r>
      <w:r>
        <w:t>that</w:t>
      </w:r>
      <w:r>
        <w:rPr>
          <w:spacing w:val="-7"/>
        </w:rPr>
        <w:t xml:space="preserve"> </w:t>
      </w:r>
      <w:r>
        <w:t>enhances</w:t>
      </w:r>
      <w:r>
        <w:rPr>
          <w:spacing w:val="-10"/>
        </w:rPr>
        <w:t xml:space="preserve"> </w:t>
      </w:r>
      <w:r>
        <w:t>the</w:t>
      </w:r>
      <w:r>
        <w:rPr>
          <w:spacing w:val="-10"/>
        </w:rPr>
        <w:t xml:space="preserve"> </w:t>
      </w:r>
      <w:r>
        <w:t>vibrancy</w:t>
      </w:r>
      <w:r>
        <w:rPr>
          <w:spacing w:val="-10"/>
        </w:rPr>
        <w:t xml:space="preserve"> </w:t>
      </w:r>
      <w:r>
        <w:t>consumer</w:t>
      </w:r>
      <w:r>
        <w:rPr>
          <w:spacing w:val="-10"/>
        </w:rPr>
        <w:t xml:space="preserve"> </w:t>
      </w:r>
      <w:r>
        <w:t>choice</w:t>
      </w:r>
      <w:r>
        <w:rPr>
          <w:spacing w:val="-10"/>
        </w:rPr>
        <w:t xml:space="preserve"> </w:t>
      </w:r>
      <w:r>
        <w:t>and</w:t>
      </w:r>
      <w:r>
        <w:rPr>
          <w:spacing w:val="-10"/>
        </w:rPr>
        <w:t xml:space="preserve"> </w:t>
      </w:r>
      <w:r>
        <w:t>vitality’</w:t>
      </w:r>
      <w:r>
        <w:rPr>
          <w:spacing w:val="-6"/>
        </w:rPr>
        <w:t xml:space="preserve"> </w:t>
      </w:r>
      <w:r>
        <w:t>of the principal settlements.</w:t>
      </w:r>
      <w:r>
        <w:rPr>
          <w:spacing w:val="40"/>
        </w:rPr>
        <w:t xml:space="preserve"> </w:t>
      </w:r>
      <w:r>
        <w:t xml:space="preserve">With further support being afforded by Key Statement EC1 which seeks to guide employment development towards principal </w:t>
      </w:r>
      <w:r>
        <w:rPr>
          <w:spacing w:val="-2"/>
        </w:rPr>
        <w:t>settlements.</w:t>
      </w:r>
    </w:p>
    <w:p w14:paraId="0B04C557" w14:textId="77777777" w:rsidR="007561B2" w:rsidRDefault="002249F2">
      <w:pPr>
        <w:pStyle w:val="ListParagraph"/>
        <w:numPr>
          <w:ilvl w:val="2"/>
          <w:numId w:val="5"/>
        </w:numPr>
        <w:tabs>
          <w:tab w:val="left" w:pos="1538"/>
        </w:tabs>
        <w:spacing w:before="252"/>
        <w:ind w:left="1538" w:hanging="718"/>
      </w:pPr>
      <w:r>
        <w:t>Policy</w:t>
      </w:r>
      <w:r>
        <w:rPr>
          <w:spacing w:val="-3"/>
        </w:rPr>
        <w:t xml:space="preserve"> </w:t>
      </w:r>
      <w:r>
        <w:t>DMB1</w:t>
      </w:r>
      <w:r>
        <w:rPr>
          <w:spacing w:val="-4"/>
        </w:rPr>
        <w:t xml:space="preserve"> </w:t>
      </w:r>
      <w:r>
        <w:t>is</w:t>
      </w:r>
      <w:r>
        <w:rPr>
          <w:spacing w:val="-4"/>
        </w:rPr>
        <w:t xml:space="preserve"> </w:t>
      </w:r>
      <w:r>
        <w:t>also</w:t>
      </w:r>
      <w:r>
        <w:rPr>
          <w:spacing w:val="-6"/>
        </w:rPr>
        <w:t xml:space="preserve"> </w:t>
      </w:r>
      <w:r>
        <w:t>of</w:t>
      </w:r>
      <w:r>
        <w:rPr>
          <w:spacing w:val="-4"/>
        </w:rPr>
        <w:t xml:space="preserve"> </w:t>
      </w:r>
      <w:r>
        <w:t>relevance</w:t>
      </w:r>
      <w:r>
        <w:rPr>
          <w:spacing w:val="-4"/>
        </w:rPr>
        <w:t xml:space="preserve"> </w:t>
      </w:r>
      <w:r>
        <w:t>which</w:t>
      </w:r>
      <w:r>
        <w:rPr>
          <w:spacing w:val="-4"/>
        </w:rPr>
        <w:t xml:space="preserve"> </w:t>
      </w:r>
      <w:r>
        <w:t>states</w:t>
      </w:r>
      <w:r>
        <w:rPr>
          <w:spacing w:val="-5"/>
        </w:rPr>
        <w:t xml:space="preserve"> </w:t>
      </w:r>
      <w:r>
        <w:rPr>
          <w:spacing w:val="-4"/>
        </w:rPr>
        <w:t>that:</w:t>
      </w:r>
    </w:p>
    <w:p w14:paraId="51136216" w14:textId="77777777" w:rsidR="007561B2" w:rsidRDefault="007561B2">
      <w:pPr>
        <w:pStyle w:val="BodyText"/>
        <w:spacing w:before="1"/>
      </w:pPr>
    </w:p>
    <w:p w14:paraId="6FA6CAC5" w14:textId="77777777" w:rsidR="007561B2" w:rsidRDefault="002249F2">
      <w:pPr>
        <w:pStyle w:val="BodyText"/>
        <w:ind w:left="1540" w:right="115"/>
        <w:jc w:val="both"/>
      </w:pPr>
      <w:r>
        <w:t>Proposals</w:t>
      </w:r>
      <w:r>
        <w:rPr>
          <w:spacing w:val="-12"/>
        </w:rPr>
        <w:t xml:space="preserve"> </w:t>
      </w:r>
      <w:r>
        <w:t>that</w:t>
      </w:r>
      <w:r>
        <w:rPr>
          <w:spacing w:val="-11"/>
        </w:rPr>
        <w:t xml:space="preserve"> </w:t>
      </w:r>
      <w:r>
        <w:t>are</w:t>
      </w:r>
      <w:r>
        <w:rPr>
          <w:spacing w:val="-12"/>
        </w:rPr>
        <w:t xml:space="preserve"> </w:t>
      </w:r>
      <w:r>
        <w:t>intended</w:t>
      </w:r>
      <w:r>
        <w:rPr>
          <w:spacing w:val="-10"/>
        </w:rPr>
        <w:t xml:space="preserve"> </w:t>
      </w:r>
      <w:r>
        <w:t>to</w:t>
      </w:r>
      <w:r>
        <w:rPr>
          <w:spacing w:val="-12"/>
        </w:rPr>
        <w:t xml:space="preserve"> </w:t>
      </w:r>
      <w:r>
        <w:t>support</w:t>
      </w:r>
      <w:r>
        <w:rPr>
          <w:spacing w:val="-11"/>
        </w:rPr>
        <w:t xml:space="preserve"> </w:t>
      </w:r>
      <w:r>
        <w:t>business</w:t>
      </w:r>
      <w:r>
        <w:rPr>
          <w:spacing w:val="-12"/>
        </w:rPr>
        <w:t xml:space="preserve"> </w:t>
      </w:r>
      <w:r>
        <w:t>growth</w:t>
      </w:r>
      <w:r>
        <w:rPr>
          <w:spacing w:val="-10"/>
        </w:rPr>
        <w:t xml:space="preserve"> </w:t>
      </w:r>
      <w:r>
        <w:t>and</w:t>
      </w:r>
      <w:r>
        <w:rPr>
          <w:spacing w:val="-12"/>
        </w:rPr>
        <w:t xml:space="preserve"> </w:t>
      </w:r>
      <w:r>
        <w:t>the</w:t>
      </w:r>
      <w:r>
        <w:rPr>
          <w:spacing w:val="-13"/>
        </w:rPr>
        <w:t xml:space="preserve"> </w:t>
      </w:r>
      <w:r>
        <w:t>local</w:t>
      </w:r>
      <w:r>
        <w:rPr>
          <w:spacing w:val="-11"/>
        </w:rPr>
        <w:t xml:space="preserve"> </w:t>
      </w:r>
      <w:r>
        <w:t>economy</w:t>
      </w:r>
      <w:r>
        <w:rPr>
          <w:spacing w:val="-9"/>
        </w:rPr>
        <w:t xml:space="preserve"> </w:t>
      </w:r>
      <w:r>
        <w:t>will be</w:t>
      </w:r>
      <w:r>
        <w:rPr>
          <w:spacing w:val="-16"/>
        </w:rPr>
        <w:t xml:space="preserve"> </w:t>
      </w:r>
      <w:r>
        <w:t>supported</w:t>
      </w:r>
      <w:r>
        <w:rPr>
          <w:spacing w:val="-15"/>
        </w:rPr>
        <w:t xml:space="preserve"> </w:t>
      </w:r>
      <w:r>
        <w:t>in</w:t>
      </w:r>
      <w:r>
        <w:rPr>
          <w:spacing w:val="-15"/>
        </w:rPr>
        <w:t xml:space="preserve"> </w:t>
      </w:r>
      <w:r>
        <w:t>principle.</w:t>
      </w:r>
      <w:r>
        <w:rPr>
          <w:spacing w:val="-16"/>
        </w:rPr>
        <w:t xml:space="preserve"> </w:t>
      </w:r>
      <w:r>
        <w:t>Development</w:t>
      </w:r>
      <w:r>
        <w:rPr>
          <w:spacing w:val="-15"/>
        </w:rPr>
        <w:t xml:space="preserve"> </w:t>
      </w:r>
      <w:r>
        <w:t>proposals</w:t>
      </w:r>
      <w:r>
        <w:rPr>
          <w:spacing w:val="-15"/>
        </w:rPr>
        <w:t xml:space="preserve"> </w:t>
      </w:r>
      <w:r>
        <w:t>will</w:t>
      </w:r>
      <w:r>
        <w:rPr>
          <w:spacing w:val="-15"/>
        </w:rPr>
        <w:t xml:space="preserve"> </w:t>
      </w:r>
      <w:r>
        <w:t>be</w:t>
      </w:r>
      <w:r>
        <w:rPr>
          <w:spacing w:val="-16"/>
        </w:rPr>
        <w:t xml:space="preserve"> </w:t>
      </w:r>
      <w:r>
        <w:t>determined</w:t>
      </w:r>
      <w:r>
        <w:rPr>
          <w:spacing w:val="-15"/>
        </w:rPr>
        <w:t xml:space="preserve"> </w:t>
      </w:r>
      <w:r>
        <w:t>in</w:t>
      </w:r>
      <w:r>
        <w:rPr>
          <w:spacing w:val="-15"/>
        </w:rPr>
        <w:t xml:space="preserve"> </w:t>
      </w:r>
      <w:r>
        <w:t>accord</w:t>
      </w:r>
      <w:r>
        <w:rPr>
          <w:spacing w:val="-16"/>
        </w:rPr>
        <w:t xml:space="preserve"> </w:t>
      </w:r>
      <w:r>
        <w:t>with the Core Strategy and detailed policies of the LDF as appropriate.</w:t>
      </w:r>
    </w:p>
    <w:p w14:paraId="6CBDCD2B" w14:textId="77777777" w:rsidR="007561B2" w:rsidRDefault="002249F2">
      <w:pPr>
        <w:spacing w:before="252"/>
        <w:ind w:left="1540" w:right="118"/>
        <w:jc w:val="both"/>
        <w:rPr>
          <w:i/>
        </w:rPr>
      </w:pPr>
      <w:r>
        <w:rPr>
          <w:i/>
        </w:rPr>
        <w:t>Proposals for the development, redevelopment or conversion of sites with employment generating potential in the plan area for alternative uses will be assessed with regard to the following criteria:</w:t>
      </w:r>
    </w:p>
    <w:p w14:paraId="4874D026" w14:textId="77777777" w:rsidR="007561B2" w:rsidRDefault="007561B2">
      <w:pPr>
        <w:pStyle w:val="BodyText"/>
        <w:spacing w:before="1"/>
        <w:rPr>
          <w:i/>
        </w:rPr>
      </w:pPr>
    </w:p>
    <w:p w14:paraId="44622070" w14:textId="77777777" w:rsidR="007561B2" w:rsidRDefault="002249F2">
      <w:pPr>
        <w:pStyle w:val="ListParagraph"/>
        <w:numPr>
          <w:ilvl w:val="3"/>
          <w:numId w:val="5"/>
        </w:numPr>
        <w:tabs>
          <w:tab w:val="left" w:pos="1898"/>
        </w:tabs>
        <w:spacing w:line="252" w:lineRule="exact"/>
        <w:ind w:left="1898" w:hanging="358"/>
        <w:rPr>
          <w:i/>
        </w:rPr>
      </w:pPr>
      <w:r>
        <w:rPr>
          <w:i/>
        </w:rPr>
        <w:t>The</w:t>
      </w:r>
      <w:r>
        <w:rPr>
          <w:i/>
          <w:spacing w:val="-5"/>
        </w:rPr>
        <w:t xml:space="preserve"> </w:t>
      </w:r>
      <w:r>
        <w:rPr>
          <w:i/>
        </w:rPr>
        <w:t>provisions</w:t>
      </w:r>
      <w:r>
        <w:rPr>
          <w:i/>
          <w:spacing w:val="-4"/>
        </w:rPr>
        <w:t xml:space="preserve"> </w:t>
      </w:r>
      <w:r>
        <w:rPr>
          <w:i/>
        </w:rPr>
        <w:t>of</w:t>
      </w:r>
      <w:r>
        <w:rPr>
          <w:i/>
          <w:spacing w:val="-3"/>
        </w:rPr>
        <w:t xml:space="preserve"> </w:t>
      </w:r>
      <w:r>
        <w:rPr>
          <w:i/>
        </w:rPr>
        <w:t>Policy</w:t>
      </w:r>
      <w:r>
        <w:rPr>
          <w:i/>
          <w:spacing w:val="-7"/>
        </w:rPr>
        <w:t xml:space="preserve"> </w:t>
      </w:r>
      <w:r>
        <w:rPr>
          <w:i/>
        </w:rPr>
        <w:t>DMG1,</w:t>
      </w:r>
      <w:r>
        <w:rPr>
          <w:i/>
          <w:spacing w:val="-3"/>
        </w:rPr>
        <w:t xml:space="preserve"> </w:t>
      </w:r>
      <w:r>
        <w:rPr>
          <w:i/>
          <w:spacing w:val="-5"/>
        </w:rPr>
        <w:t>and</w:t>
      </w:r>
    </w:p>
    <w:p w14:paraId="03835257" w14:textId="77777777" w:rsidR="007561B2" w:rsidRDefault="002249F2">
      <w:pPr>
        <w:pStyle w:val="ListParagraph"/>
        <w:numPr>
          <w:ilvl w:val="3"/>
          <w:numId w:val="5"/>
        </w:numPr>
        <w:tabs>
          <w:tab w:val="left" w:pos="1898"/>
        </w:tabs>
        <w:spacing w:line="252" w:lineRule="exact"/>
        <w:ind w:left="1898" w:hanging="358"/>
        <w:rPr>
          <w:i/>
        </w:rPr>
      </w:pPr>
      <w:r>
        <w:rPr>
          <w:i/>
        </w:rPr>
        <w:t>The</w:t>
      </w:r>
      <w:r>
        <w:rPr>
          <w:i/>
          <w:spacing w:val="-7"/>
        </w:rPr>
        <w:t xml:space="preserve"> </w:t>
      </w:r>
      <w:r>
        <w:rPr>
          <w:i/>
        </w:rPr>
        <w:t>compatibility</w:t>
      </w:r>
      <w:r>
        <w:rPr>
          <w:i/>
          <w:spacing w:val="-3"/>
        </w:rPr>
        <w:t xml:space="preserve"> </w:t>
      </w:r>
      <w:r>
        <w:rPr>
          <w:i/>
        </w:rPr>
        <w:t>of</w:t>
      </w:r>
      <w:r>
        <w:rPr>
          <w:i/>
          <w:spacing w:val="-6"/>
        </w:rPr>
        <w:t xml:space="preserve"> </w:t>
      </w:r>
      <w:r>
        <w:rPr>
          <w:i/>
        </w:rPr>
        <w:t>the</w:t>
      </w:r>
      <w:r>
        <w:rPr>
          <w:i/>
          <w:spacing w:val="-6"/>
        </w:rPr>
        <w:t xml:space="preserve"> </w:t>
      </w:r>
      <w:r>
        <w:rPr>
          <w:i/>
        </w:rPr>
        <w:t>proposal</w:t>
      </w:r>
      <w:r>
        <w:rPr>
          <w:i/>
          <w:spacing w:val="-4"/>
        </w:rPr>
        <w:t xml:space="preserve"> </w:t>
      </w:r>
      <w:r>
        <w:rPr>
          <w:i/>
        </w:rPr>
        <w:t>with</w:t>
      </w:r>
      <w:r>
        <w:rPr>
          <w:i/>
          <w:spacing w:val="-4"/>
        </w:rPr>
        <w:t xml:space="preserve"> </w:t>
      </w:r>
      <w:r>
        <w:rPr>
          <w:i/>
        </w:rPr>
        <w:t>other</w:t>
      </w:r>
      <w:r>
        <w:rPr>
          <w:i/>
          <w:spacing w:val="-6"/>
        </w:rPr>
        <w:t xml:space="preserve"> </w:t>
      </w:r>
      <w:r>
        <w:rPr>
          <w:i/>
        </w:rPr>
        <w:t>plan</w:t>
      </w:r>
      <w:r>
        <w:rPr>
          <w:i/>
          <w:spacing w:val="-4"/>
        </w:rPr>
        <w:t xml:space="preserve"> </w:t>
      </w:r>
      <w:r>
        <w:rPr>
          <w:i/>
        </w:rPr>
        <w:t>policies</w:t>
      </w:r>
      <w:r>
        <w:rPr>
          <w:i/>
          <w:spacing w:val="-4"/>
        </w:rPr>
        <w:t xml:space="preserve"> </w:t>
      </w:r>
      <w:r>
        <w:rPr>
          <w:i/>
        </w:rPr>
        <w:t>of</w:t>
      </w:r>
      <w:r>
        <w:rPr>
          <w:i/>
          <w:spacing w:val="-3"/>
        </w:rPr>
        <w:t xml:space="preserve"> </w:t>
      </w:r>
      <w:r>
        <w:rPr>
          <w:i/>
        </w:rPr>
        <w:t>the</w:t>
      </w:r>
      <w:r>
        <w:rPr>
          <w:i/>
          <w:spacing w:val="-6"/>
        </w:rPr>
        <w:t xml:space="preserve"> </w:t>
      </w:r>
      <w:r>
        <w:rPr>
          <w:i/>
        </w:rPr>
        <w:t>LDF,</w:t>
      </w:r>
      <w:r>
        <w:rPr>
          <w:i/>
          <w:spacing w:val="-5"/>
        </w:rPr>
        <w:t xml:space="preserve"> and</w:t>
      </w:r>
    </w:p>
    <w:p w14:paraId="5FFA8B6D" w14:textId="77777777" w:rsidR="007561B2" w:rsidRDefault="002249F2">
      <w:pPr>
        <w:pStyle w:val="ListParagraph"/>
        <w:numPr>
          <w:ilvl w:val="3"/>
          <w:numId w:val="5"/>
        </w:numPr>
        <w:tabs>
          <w:tab w:val="left" w:pos="1898"/>
        </w:tabs>
        <w:spacing w:before="1" w:line="252" w:lineRule="exact"/>
        <w:ind w:left="1898" w:hanging="358"/>
        <w:rPr>
          <w:i/>
        </w:rPr>
      </w:pPr>
      <w:r>
        <w:rPr>
          <w:i/>
        </w:rPr>
        <w:t>The</w:t>
      </w:r>
      <w:r>
        <w:rPr>
          <w:i/>
          <w:spacing w:val="-5"/>
        </w:rPr>
        <w:t xml:space="preserve"> </w:t>
      </w:r>
      <w:r>
        <w:rPr>
          <w:i/>
        </w:rPr>
        <w:t>environmental</w:t>
      </w:r>
      <w:r>
        <w:rPr>
          <w:i/>
          <w:spacing w:val="-6"/>
        </w:rPr>
        <w:t xml:space="preserve"> </w:t>
      </w:r>
      <w:r>
        <w:rPr>
          <w:i/>
        </w:rPr>
        <w:t>benefits</w:t>
      </w:r>
      <w:r>
        <w:rPr>
          <w:i/>
          <w:spacing w:val="-4"/>
        </w:rPr>
        <w:t xml:space="preserve"> </w:t>
      </w:r>
      <w:r>
        <w:rPr>
          <w:i/>
        </w:rPr>
        <w:t>to</w:t>
      </w:r>
      <w:r>
        <w:rPr>
          <w:i/>
          <w:spacing w:val="-7"/>
        </w:rPr>
        <w:t xml:space="preserve"> </w:t>
      </w:r>
      <w:r>
        <w:rPr>
          <w:i/>
        </w:rPr>
        <w:t>be</w:t>
      </w:r>
      <w:r>
        <w:rPr>
          <w:i/>
          <w:spacing w:val="-7"/>
        </w:rPr>
        <w:t xml:space="preserve"> </w:t>
      </w:r>
      <w:r>
        <w:rPr>
          <w:i/>
        </w:rPr>
        <w:t>gained</w:t>
      </w:r>
      <w:r>
        <w:rPr>
          <w:i/>
          <w:spacing w:val="-5"/>
        </w:rPr>
        <w:t xml:space="preserve"> </w:t>
      </w:r>
      <w:r>
        <w:rPr>
          <w:i/>
        </w:rPr>
        <w:t>by</w:t>
      </w:r>
      <w:r>
        <w:rPr>
          <w:i/>
          <w:spacing w:val="-6"/>
        </w:rPr>
        <w:t xml:space="preserve"> </w:t>
      </w:r>
      <w:r>
        <w:rPr>
          <w:i/>
        </w:rPr>
        <w:t>the</w:t>
      </w:r>
      <w:r>
        <w:rPr>
          <w:i/>
          <w:spacing w:val="-7"/>
        </w:rPr>
        <w:t xml:space="preserve"> </w:t>
      </w:r>
      <w:r>
        <w:rPr>
          <w:i/>
        </w:rPr>
        <w:t>community,</w:t>
      </w:r>
      <w:r>
        <w:rPr>
          <w:i/>
          <w:spacing w:val="-5"/>
        </w:rPr>
        <w:t xml:space="preserve"> and</w:t>
      </w:r>
    </w:p>
    <w:p w14:paraId="29C3BACD" w14:textId="77777777" w:rsidR="007561B2" w:rsidRDefault="002249F2">
      <w:pPr>
        <w:pStyle w:val="ListParagraph"/>
        <w:numPr>
          <w:ilvl w:val="3"/>
          <w:numId w:val="5"/>
        </w:numPr>
        <w:tabs>
          <w:tab w:val="left" w:pos="1898"/>
          <w:tab w:val="left" w:pos="1900"/>
        </w:tabs>
        <w:ind w:right="121"/>
        <w:jc w:val="both"/>
        <w:rPr>
          <w:i/>
        </w:rPr>
      </w:pPr>
      <w:r>
        <w:rPr>
          <w:i/>
        </w:rPr>
        <w:t>The economic and social impact caused by loss of employment opportunities to the borough, and</w:t>
      </w:r>
    </w:p>
    <w:p w14:paraId="54E21B05" w14:textId="77777777" w:rsidR="007561B2" w:rsidRDefault="002249F2">
      <w:pPr>
        <w:pStyle w:val="ListParagraph"/>
        <w:numPr>
          <w:ilvl w:val="3"/>
          <w:numId w:val="5"/>
        </w:numPr>
        <w:tabs>
          <w:tab w:val="left" w:pos="1898"/>
          <w:tab w:val="left" w:pos="1900"/>
        </w:tabs>
        <w:ind w:right="116"/>
        <w:jc w:val="both"/>
        <w:rPr>
          <w:i/>
        </w:rPr>
      </w:pPr>
      <w:r>
        <w:rPr>
          <w:i/>
        </w:rPr>
        <w:t>Any attempts that have been made to secure an alternative employment generating use</w:t>
      </w:r>
      <w:r>
        <w:rPr>
          <w:i/>
          <w:spacing w:val="-1"/>
        </w:rPr>
        <w:t xml:space="preserve"> </w:t>
      </w:r>
      <w:r>
        <w:rPr>
          <w:i/>
        </w:rPr>
        <w:t>for the</w:t>
      </w:r>
      <w:r>
        <w:rPr>
          <w:i/>
          <w:spacing w:val="-1"/>
        </w:rPr>
        <w:t xml:space="preserve"> </w:t>
      </w:r>
      <w:r>
        <w:rPr>
          <w:i/>
        </w:rPr>
        <w:t>site (must be supported by evidence (such as property agents details including</w:t>
      </w:r>
      <w:r>
        <w:rPr>
          <w:i/>
          <w:spacing w:val="-1"/>
        </w:rPr>
        <w:t xml:space="preserve"> </w:t>
      </w:r>
      <w:r>
        <w:rPr>
          <w:i/>
        </w:rPr>
        <w:t>periods of</w:t>
      </w:r>
      <w:r>
        <w:rPr>
          <w:i/>
          <w:spacing w:val="-2"/>
        </w:rPr>
        <w:t xml:space="preserve"> </w:t>
      </w:r>
      <w:r>
        <w:rPr>
          <w:i/>
        </w:rPr>
        <w:t>marketing</w:t>
      </w:r>
      <w:r>
        <w:rPr>
          <w:i/>
          <w:spacing w:val="-1"/>
        </w:rPr>
        <w:t xml:space="preserve"> </w:t>
      </w:r>
      <w:r>
        <w:rPr>
          <w:i/>
        </w:rPr>
        <w:t>and</w:t>
      </w:r>
      <w:r>
        <w:rPr>
          <w:i/>
          <w:spacing w:val="-3"/>
        </w:rPr>
        <w:t xml:space="preserve"> </w:t>
      </w:r>
      <w:r>
        <w:rPr>
          <w:i/>
        </w:rPr>
        <w:t>response)</w:t>
      </w:r>
      <w:r>
        <w:rPr>
          <w:i/>
          <w:spacing w:val="-2"/>
        </w:rPr>
        <w:t xml:space="preserve"> </w:t>
      </w:r>
      <w:r>
        <w:rPr>
          <w:i/>
        </w:rPr>
        <w:t>that</w:t>
      </w:r>
      <w:r>
        <w:rPr>
          <w:i/>
          <w:spacing w:val="-1"/>
        </w:rPr>
        <w:t xml:space="preserve"> </w:t>
      </w:r>
      <w:r>
        <w:rPr>
          <w:i/>
        </w:rPr>
        <w:t>the</w:t>
      </w:r>
      <w:r>
        <w:rPr>
          <w:i/>
          <w:spacing w:val="-3"/>
        </w:rPr>
        <w:t xml:space="preserve"> </w:t>
      </w:r>
      <w:r>
        <w:rPr>
          <w:i/>
        </w:rPr>
        <w:t>property/ business has been marketed for business use for a minimum period of six months or information that demonstrates to the council’s satisfaction that the current use is not viable for employment purposes.)</w:t>
      </w:r>
    </w:p>
    <w:p w14:paraId="013372C6" w14:textId="77777777" w:rsidR="007561B2" w:rsidRDefault="007561B2">
      <w:pPr>
        <w:pStyle w:val="BodyText"/>
        <w:spacing w:before="1"/>
        <w:rPr>
          <w:i/>
        </w:rPr>
      </w:pPr>
    </w:p>
    <w:p w14:paraId="2DC6D53F" w14:textId="77777777" w:rsidR="007561B2" w:rsidRDefault="002249F2">
      <w:pPr>
        <w:pStyle w:val="ListParagraph"/>
        <w:numPr>
          <w:ilvl w:val="2"/>
          <w:numId w:val="4"/>
        </w:numPr>
        <w:tabs>
          <w:tab w:val="left" w:pos="1540"/>
        </w:tabs>
        <w:rPr>
          <w:i/>
        </w:rPr>
      </w:pPr>
      <w:r>
        <w:rPr>
          <w:i/>
        </w:rPr>
        <w:t>Policy</w:t>
      </w:r>
      <w:r>
        <w:rPr>
          <w:i/>
          <w:spacing w:val="-6"/>
        </w:rPr>
        <w:t xml:space="preserve"> </w:t>
      </w:r>
      <w:r>
        <w:rPr>
          <w:i/>
        </w:rPr>
        <w:t>DMR2</w:t>
      </w:r>
      <w:r>
        <w:rPr>
          <w:i/>
          <w:spacing w:val="-4"/>
        </w:rPr>
        <w:t xml:space="preserve"> </w:t>
      </w:r>
      <w:r>
        <w:rPr>
          <w:i/>
        </w:rPr>
        <w:t>is</w:t>
      </w:r>
      <w:r>
        <w:rPr>
          <w:i/>
          <w:spacing w:val="-4"/>
        </w:rPr>
        <w:t xml:space="preserve"> </w:t>
      </w:r>
      <w:r>
        <w:rPr>
          <w:i/>
        </w:rPr>
        <w:t>also</w:t>
      </w:r>
      <w:r>
        <w:rPr>
          <w:i/>
          <w:spacing w:val="-4"/>
        </w:rPr>
        <w:t xml:space="preserve"> </w:t>
      </w:r>
      <w:r>
        <w:rPr>
          <w:i/>
        </w:rPr>
        <w:t>relevant</w:t>
      </w:r>
      <w:r>
        <w:rPr>
          <w:i/>
          <w:spacing w:val="-6"/>
        </w:rPr>
        <w:t xml:space="preserve"> </w:t>
      </w:r>
      <w:r>
        <w:rPr>
          <w:i/>
        </w:rPr>
        <w:t>to</w:t>
      </w:r>
      <w:r>
        <w:rPr>
          <w:i/>
          <w:spacing w:val="-6"/>
        </w:rPr>
        <w:t xml:space="preserve"> </w:t>
      </w:r>
      <w:r>
        <w:rPr>
          <w:i/>
        </w:rPr>
        <w:t>the</w:t>
      </w:r>
      <w:r>
        <w:rPr>
          <w:i/>
          <w:spacing w:val="-4"/>
        </w:rPr>
        <w:t xml:space="preserve"> </w:t>
      </w:r>
      <w:r>
        <w:rPr>
          <w:i/>
        </w:rPr>
        <w:t>proposal</w:t>
      </w:r>
      <w:r>
        <w:rPr>
          <w:i/>
          <w:spacing w:val="-4"/>
        </w:rPr>
        <w:t xml:space="preserve"> </w:t>
      </w:r>
      <w:r>
        <w:rPr>
          <w:i/>
        </w:rPr>
        <w:t>which</w:t>
      </w:r>
      <w:r>
        <w:rPr>
          <w:i/>
          <w:spacing w:val="-4"/>
        </w:rPr>
        <w:t xml:space="preserve"> </w:t>
      </w:r>
      <w:r>
        <w:rPr>
          <w:i/>
        </w:rPr>
        <w:t>states</w:t>
      </w:r>
      <w:r>
        <w:rPr>
          <w:i/>
          <w:spacing w:val="-6"/>
        </w:rPr>
        <w:t xml:space="preserve"> </w:t>
      </w:r>
      <w:r>
        <w:rPr>
          <w:i/>
          <w:spacing w:val="-2"/>
        </w:rPr>
        <w:t>that:</w:t>
      </w:r>
    </w:p>
    <w:p w14:paraId="3FEF9805" w14:textId="77777777" w:rsidR="007561B2" w:rsidRDefault="007561B2">
      <w:pPr>
        <w:pStyle w:val="BodyText"/>
        <w:rPr>
          <w:i/>
        </w:rPr>
      </w:pPr>
    </w:p>
    <w:p w14:paraId="65A7DDC1" w14:textId="77777777" w:rsidR="007561B2" w:rsidRDefault="002249F2">
      <w:pPr>
        <w:ind w:left="1540" w:right="118"/>
        <w:jc w:val="both"/>
        <w:rPr>
          <w:i/>
        </w:rPr>
      </w:pPr>
      <w:r>
        <w:rPr>
          <w:i/>
        </w:rPr>
        <w:t>‘Proposals</w:t>
      </w:r>
      <w:r>
        <w:rPr>
          <w:i/>
          <w:spacing w:val="-3"/>
        </w:rPr>
        <w:t xml:space="preserve"> </w:t>
      </w:r>
      <w:r>
        <w:rPr>
          <w:i/>
        </w:rPr>
        <w:t>for</w:t>
      </w:r>
      <w:r>
        <w:rPr>
          <w:i/>
          <w:spacing w:val="-3"/>
        </w:rPr>
        <w:t xml:space="preserve"> </w:t>
      </w:r>
      <w:r>
        <w:rPr>
          <w:i/>
        </w:rPr>
        <w:t>new</w:t>
      </w:r>
      <w:r>
        <w:rPr>
          <w:i/>
          <w:spacing w:val="-7"/>
        </w:rPr>
        <w:t xml:space="preserve"> </w:t>
      </w:r>
      <w:r>
        <w:rPr>
          <w:i/>
        </w:rPr>
        <w:t>small</w:t>
      </w:r>
      <w:r>
        <w:rPr>
          <w:i/>
          <w:spacing w:val="-7"/>
        </w:rPr>
        <w:t xml:space="preserve"> </w:t>
      </w:r>
      <w:r>
        <w:rPr>
          <w:i/>
        </w:rPr>
        <w:t>scale</w:t>
      </w:r>
      <w:r>
        <w:rPr>
          <w:i/>
          <w:spacing w:val="-4"/>
        </w:rPr>
        <w:t xml:space="preserve"> </w:t>
      </w:r>
      <w:r>
        <w:rPr>
          <w:i/>
        </w:rPr>
        <w:t>shopping</w:t>
      </w:r>
      <w:r>
        <w:rPr>
          <w:i/>
          <w:spacing w:val="-4"/>
        </w:rPr>
        <w:t xml:space="preserve"> </w:t>
      </w:r>
      <w:r>
        <w:rPr>
          <w:i/>
        </w:rPr>
        <w:t>developments</w:t>
      </w:r>
      <w:r>
        <w:rPr>
          <w:i/>
          <w:spacing w:val="-6"/>
        </w:rPr>
        <w:t xml:space="preserve"> </w:t>
      </w:r>
      <w:r>
        <w:rPr>
          <w:i/>
        </w:rPr>
        <w:t>including</w:t>
      </w:r>
      <w:r>
        <w:rPr>
          <w:i/>
          <w:spacing w:val="-4"/>
        </w:rPr>
        <w:t xml:space="preserve"> </w:t>
      </w:r>
      <w:r>
        <w:rPr>
          <w:i/>
        </w:rPr>
        <w:t>existing</w:t>
      </w:r>
      <w:r>
        <w:rPr>
          <w:i/>
          <w:spacing w:val="-9"/>
        </w:rPr>
        <w:t xml:space="preserve"> </w:t>
      </w:r>
      <w:r>
        <w:rPr>
          <w:i/>
        </w:rPr>
        <w:t>facilities will</w:t>
      </w:r>
      <w:r>
        <w:rPr>
          <w:i/>
          <w:spacing w:val="-1"/>
        </w:rPr>
        <w:t xml:space="preserve"> </w:t>
      </w:r>
      <w:r>
        <w:rPr>
          <w:i/>
        </w:rPr>
        <w:t>be</w:t>
      </w:r>
      <w:r>
        <w:rPr>
          <w:i/>
          <w:spacing w:val="-1"/>
        </w:rPr>
        <w:t xml:space="preserve"> </w:t>
      </w:r>
      <w:r>
        <w:rPr>
          <w:i/>
        </w:rPr>
        <w:t>approved</w:t>
      </w:r>
      <w:r>
        <w:rPr>
          <w:i/>
          <w:spacing w:val="-3"/>
        </w:rPr>
        <w:t xml:space="preserve"> </w:t>
      </w:r>
      <w:r>
        <w:rPr>
          <w:i/>
        </w:rPr>
        <w:t>on</w:t>
      </w:r>
      <w:r>
        <w:rPr>
          <w:i/>
          <w:spacing w:val="-3"/>
        </w:rPr>
        <w:t xml:space="preserve"> </w:t>
      </w:r>
      <w:r>
        <w:rPr>
          <w:i/>
        </w:rPr>
        <w:t>sites</w:t>
      </w:r>
      <w:r>
        <w:rPr>
          <w:i/>
          <w:spacing w:val="-3"/>
        </w:rPr>
        <w:t xml:space="preserve"> </w:t>
      </w:r>
      <w:r>
        <w:rPr>
          <w:i/>
        </w:rPr>
        <w:t>which are</w:t>
      </w:r>
      <w:r>
        <w:rPr>
          <w:i/>
          <w:spacing w:val="-3"/>
        </w:rPr>
        <w:t xml:space="preserve"> </w:t>
      </w:r>
      <w:r>
        <w:rPr>
          <w:i/>
        </w:rPr>
        <w:t>physically closely related</w:t>
      </w:r>
      <w:r>
        <w:rPr>
          <w:i/>
          <w:spacing w:val="-5"/>
        </w:rPr>
        <w:t xml:space="preserve"> </w:t>
      </w:r>
      <w:r>
        <w:rPr>
          <w:i/>
        </w:rPr>
        <w:t>to</w:t>
      </w:r>
      <w:r>
        <w:rPr>
          <w:i/>
          <w:spacing w:val="-3"/>
        </w:rPr>
        <w:t xml:space="preserve"> </w:t>
      </w:r>
      <w:r>
        <w:rPr>
          <w:i/>
        </w:rPr>
        <w:t>existing</w:t>
      </w:r>
      <w:r>
        <w:rPr>
          <w:i/>
          <w:spacing w:val="-3"/>
        </w:rPr>
        <w:t xml:space="preserve"> </w:t>
      </w:r>
      <w:r>
        <w:rPr>
          <w:i/>
        </w:rPr>
        <w:t>shopping facilities. All proposed shopping developments will be subject to other relevant policies</w:t>
      </w:r>
      <w:r>
        <w:rPr>
          <w:i/>
          <w:spacing w:val="-7"/>
        </w:rPr>
        <w:t xml:space="preserve"> </w:t>
      </w:r>
      <w:r>
        <w:rPr>
          <w:i/>
        </w:rPr>
        <w:t>in</w:t>
      </w:r>
      <w:r>
        <w:rPr>
          <w:i/>
          <w:spacing w:val="-7"/>
        </w:rPr>
        <w:t xml:space="preserve"> </w:t>
      </w:r>
      <w:r>
        <w:rPr>
          <w:i/>
        </w:rPr>
        <w:t>the</w:t>
      </w:r>
      <w:r>
        <w:rPr>
          <w:i/>
          <w:spacing w:val="-10"/>
        </w:rPr>
        <w:t xml:space="preserve"> </w:t>
      </w:r>
      <w:r>
        <w:rPr>
          <w:i/>
        </w:rPr>
        <w:t>plan</w:t>
      </w:r>
      <w:r>
        <w:rPr>
          <w:i/>
          <w:spacing w:val="-10"/>
        </w:rPr>
        <w:t xml:space="preserve"> </w:t>
      </w:r>
      <w:r>
        <w:rPr>
          <w:i/>
        </w:rPr>
        <w:t>and</w:t>
      </w:r>
      <w:r>
        <w:rPr>
          <w:i/>
          <w:spacing w:val="-10"/>
        </w:rPr>
        <w:t xml:space="preserve"> </w:t>
      </w:r>
      <w:r>
        <w:rPr>
          <w:i/>
        </w:rPr>
        <w:t>the</w:t>
      </w:r>
      <w:r>
        <w:rPr>
          <w:i/>
          <w:spacing w:val="-7"/>
        </w:rPr>
        <w:t xml:space="preserve"> </w:t>
      </w:r>
      <w:r>
        <w:rPr>
          <w:i/>
        </w:rPr>
        <w:t>borough</w:t>
      </w:r>
      <w:r>
        <w:rPr>
          <w:i/>
          <w:spacing w:val="-10"/>
        </w:rPr>
        <w:t xml:space="preserve"> </w:t>
      </w:r>
      <w:r>
        <w:rPr>
          <w:i/>
        </w:rPr>
        <w:t>council</w:t>
      </w:r>
      <w:r>
        <w:rPr>
          <w:i/>
          <w:spacing w:val="-8"/>
        </w:rPr>
        <w:t xml:space="preserve"> </w:t>
      </w:r>
      <w:r>
        <w:rPr>
          <w:i/>
        </w:rPr>
        <w:t>will</w:t>
      </w:r>
      <w:r>
        <w:rPr>
          <w:i/>
          <w:spacing w:val="-8"/>
        </w:rPr>
        <w:t xml:space="preserve"> </w:t>
      </w:r>
      <w:r>
        <w:rPr>
          <w:i/>
        </w:rPr>
        <w:t>have</w:t>
      </w:r>
      <w:r>
        <w:rPr>
          <w:i/>
          <w:spacing w:val="-7"/>
        </w:rPr>
        <w:t xml:space="preserve"> </w:t>
      </w:r>
      <w:r>
        <w:rPr>
          <w:i/>
        </w:rPr>
        <w:t>particular</w:t>
      </w:r>
      <w:r>
        <w:rPr>
          <w:i/>
          <w:spacing w:val="-9"/>
        </w:rPr>
        <w:t xml:space="preserve"> </w:t>
      </w:r>
      <w:r>
        <w:rPr>
          <w:i/>
        </w:rPr>
        <w:t>regard</w:t>
      </w:r>
      <w:r>
        <w:rPr>
          <w:i/>
          <w:spacing w:val="-10"/>
        </w:rPr>
        <w:t xml:space="preserve"> </w:t>
      </w:r>
      <w:r>
        <w:rPr>
          <w:i/>
        </w:rPr>
        <w:t>to</w:t>
      </w:r>
      <w:r>
        <w:rPr>
          <w:i/>
          <w:spacing w:val="-12"/>
        </w:rPr>
        <w:t xml:space="preserve"> </w:t>
      </w:r>
      <w:r>
        <w:rPr>
          <w:i/>
        </w:rPr>
        <w:t>the</w:t>
      </w:r>
      <w:r>
        <w:rPr>
          <w:i/>
          <w:spacing w:val="-7"/>
        </w:rPr>
        <w:t xml:space="preserve"> </w:t>
      </w:r>
      <w:r>
        <w:rPr>
          <w:i/>
        </w:rPr>
        <w:t>effect of the proposals on the character and amenities of the centre and the consequences in respect of vehicular movement and parking’.</w:t>
      </w:r>
    </w:p>
    <w:p w14:paraId="73F326DA" w14:textId="77777777" w:rsidR="007561B2" w:rsidRDefault="007561B2">
      <w:pPr>
        <w:pStyle w:val="BodyText"/>
        <w:spacing w:before="1"/>
        <w:rPr>
          <w:i/>
        </w:rPr>
      </w:pPr>
    </w:p>
    <w:p w14:paraId="52266F0F" w14:textId="77777777" w:rsidR="007561B2" w:rsidRDefault="002249F2">
      <w:pPr>
        <w:pStyle w:val="ListParagraph"/>
        <w:numPr>
          <w:ilvl w:val="2"/>
          <w:numId w:val="4"/>
        </w:numPr>
        <w:tabs>
          <w:tab w:val="left" w:pos="1540"/>
        </w:tabs>
        <w:ind w:right="116"/>
        <w:jc w:val="both"/>
      </w:pPr>
      <w:r>
        <w:t>Lastly, with regards to the principle of a mixed-use development in this location, some</w:t>
      </w:r>
      <w:r>
        <w:rPr>
          <w:spacing w:val="-4"/>
        </w:rPr>
        <w:t xml:space="preserve"> </w:t>
      </w:r>
      <w:r>
        <w:t>of</w:t>
      </w:r>
      <w:r>
        <w:rPr>
          <w:spacing w:val="-5"/>
        </w:rPr>
        <w:t xml:space="preserve"> </w:t>
      </w:r>
      <w:r>
        <w:t>the</w:t>
      </w:r>
      <w:r>
        <w:rPr>
          <w:spacing w:val="-4"/>
        </w:rPr>
        <w:t xml:space="preserve"> </w:t>
      </w:r>
      <w:r>
        <w:t>uses</w:t>
      </w:r>
      <w:r>
        <w:rPr>
          <w:spacing w:val="-6"/>
        </w:rPr>
        <w:t xml:space="preserve"> </w:t>
      </w:r>
      <w:r>
        <w:t>fall</w:t>
      </w:r>
      <w:r>
        <w:rPr>
          <w:spacing w:val="-2"/>
        </w:rPr>
        <w:t xml:space="preserve"> </w:t>
      </w:r>
      <w:r>
        <w:t>within</w:t>
      </w:r>
      <w:r>
        <w:rPr>
          <w:spacing w:val="-2"/>
        </w:rPr>
        <w:t xml:space="preserve"> </w:t>
      </w:r>
      <w:r>
        <w:t>the</w:t>
      </w:r>
      <w:r>
        <w:rPr>
          <w:spacing w:val="-4"/>
        </w:rPr>
        <w:t xml:space="preserve"> </w:t>
      </w:r>
      <w:r>
        <w:t>definition</w:t>
      </w:r>
      <w:r>
        <w:rPr>
          <w:spacing w:val="-2"/>
        </w:rPr>
        <w:t xml:space="preserve"> </w:t>
      </w:r>
      <w:r>
        <w:t>of</w:t>
      </w:r>
      <w:r>
        <w:rPr>
          <w:spacing w:val="-3"/>
        </w:rPr>
        <w:t xml:space="preserve"> </w:t>
      </w:r>
      <w:r>
        <w:t>a</w:t>
      </w:r>
      <w:r>
        <w:rPr>
          <w:spacing w:val="-4"/>
        </w:rPr>
        <w:t xml:space="preserve"> </w:t>
      </w:r>
      <w:r>
        <w:t>‘main</w:t>
      </w:r>
      <w:r>
        <w:rPr>
          <w:spacing w:val="-2"/>
        </w:rPr>
        <w:t xml:space="preserve"> </w:t>
      </w:r>
      <w:r>
        <w:t>town</w:t>
      </w:r>
      <w:r>
        <w:rPr>
          <w:spacing w:val="-4"/>
        </w:rPr>
        <w:t xml:space="preserve"> </w:t>
      </w:r>
      <w:r>
        <w:t>centre</w:t>
      </w:r>
      <w:r>
        <w:rPr>
          <w:spacing w:val="-4"/>
        </w:rPr>
        <w:t xml:space="preserve"> </w:t>
      </w:r>
      <w:r>
        <w:t>use’</w:t>
      </w:r>
      <w:r>
        <w:rPr>
          <w:spacing w:val="-5"/>
        </w:rPr>
        <w:t xml:space="preserve"> </w:t>
      </w:r>
      <w:r>
        <w:t>as</w:t>
      </w:r>
      <w:r>
        <w:rPr>
          <w:spacing w:val="-4"/>
        </w:rPr>
        <w:t xml:space="preserve"> </w:t>
      </w:r>
      <w:r>
        <w:t>defined</w:t>
      </w:r>
      <w:r>
        <w:rPr>
          <w:spacing w:val="-2"/>
        </w:rPr>
        <w:t xml:space="preserve"> </w:t>
      </w:r>
      <w:r>
        <w:t>in the NPPF. Paragraph 91 of the NPPF states that:</w:t>
      </w:r>
    </w:p>
    <w:p w14:paraId="277F61A6" w14:textId="77777777" w:rsidR="007561B2" w:rsidRDefault="002249F2">
      <w:pPr>
        <w:spacing w:before="252"/>
        <w:ind w:left="1540" w:right="115"/>
        <w:jc w:val="both"/>
        <w:rPr>
          <w:i/>
        </w:rPr>
      </w:pPr>
      <w:r>
        <w:rPr>
          <w:i/>
        </w:rPr>
        <w:t>Local Planning Authorities should apply a sequential test to planning applications for</w:t>
      </w:r>
      <w:r>
        <w:rPr>
          <w:i/>
          <w:spacing w:val="-16"/>
        </w:rPr>
        <w:t xml:space="preserve"> </w:t>
      </w:r>
      <w:r>
        <w:rPr>
          <w:i/>
        </w:rPr>
        <w:t>main</w:t>
      </w:r>
      <w:r>
        <w:rPr>
          <w:i/>
          <w:spacing w:val="-15"/>
        </w:rPr>
        <w:t xml:space="preserve"> </w:t>
      </w:r>
      <w:r>
        <w:rPr>
          <w:i/>
        </w:rPr>
        <w:t>town</w:t>
      </w:r>
      <w:r>
        <w:rPr>
          <w:i/>
          <w:spacing w:val="-15"/>
        </w:rPr>
        <w:t xml:space="preserve"> </w:t>
      </w:r>
      <w:r>
        <w:rPr>
          <w:i/>
        </w:rPr>
        <w:t>centre</w:t>
      </w:r>
      <w:r>
        <w:rPr>
          <w:i/>
          <w:spacing w:val="-14"/>
        </w:rPr>
        <w:t xml:space="preserve"> </w:t>
      </w:r>
      <w:r>
        <w:rPr>
          <w:i/>
        </w:rPr>
        <w:t>uses</w:t>
      </w:r>
      <w:r>
        <w:rPr>
          <w:i/>
          <w:spacing w:val="-13"/>
        </w:rPr>
        <w:t xml:space="preserve"> </w:t>
      </w:r>
      <w:r>
        <w:rPr>
          <w:i/>
        </w:rPr>
        <w:t>which</w:t>
      </w:r>
      <w:r>
        <w:rPr>
          <w:i/>
          <w:spacing w:val="-14"/>
        </w:rPr>
        <w:t xml:space="preserve"> </w:t>
      </w:r>
      <w:r>
        <w:rPr>
          <w:i/>
        </w:rPr>
        <w:t>are</w:t>
      </w:r>
      <w:r>
        <w:rPr>
          <w:i/>
          <w:spacing w:val="-13"/>
        </w:rPr>
        <w:t xml:space="preserve"> </w:t>
      </w:r>
      <w:r>
        <w:rPr>
          <w:i/>
        </w:rPr>
        <w:t>neither</w:t>
      </w:r>
      <w:r>
        <w:rPr>
          <w:i/>
          <w:spacing w:val="-15"/>
        </w:rPr>
        <w:t xml:space="preserve"> </w:t>
      </w:r>
      <w:r>
        <w:rPr>
          <w:i/>
        </w:rPr>
        <w:t>in</w:t>
      </w:r>
      <w:r>
        <w:rPr>
          <w:i/>
          <w:spacing w:val="-14"/>
        </w:rPr>
        <w:t xml:space="preserve"> </w:t>
      </w:r>
      <w:r>
        <w:rPr>
          <w:i/>
        </w:rPr>
        <w:t>an</w:t>
      </w:r>
      <w:r>
        <w:rPr>
          <w:i/>
          <w:spacing w:val="-16"/>
        </w:rPr>
        <w:t xml:space="preserve"> </w:t>
      </w:r>
      <w:r>
        <w:rPr>
          <w:i/>
        </w:rPr>
        <w:t>existing</w:t>
      </w:r>
      <w:r>
        <w:rPr>
          <w:i/>
          <w:spacing w:val="-14"/>
        </w:rPr>
        <w:t xml:space="preserve"> </w:t>
      </w:r>
      <w:r>
        <w:rPr>
          <w:i/>
        </w:rPr>
        <w:t>centre</w:t>
      </w:r>
      <w:r>
        <w:rPr>
          <w:i/>
          <w:spacing w:val="-14"/>
        </w:rPr>
        <w:t xml:space="preserve"> </w:t>
      </w:r>
      <w:r>
        <w:rPr>
          <w:i/>
        </w:rPr>
        <w:t>nor</w:t>
      </w:r>
      <w:r>
        <w:rPr>
          <w:i/>
          <w:spacing w:val="-13"/>
        </w:rPr>
        <w:t xml:space="preserve"> </w:t>
      </w:r>
      <w:r>
        <w:rPr>
          <w:i/>
        </w:rPr>
        <w:t>in</w:t>
      </w:r>
      <w:r>
        <w:rPr>
          <w:i/>
          <w:spacing w:val="-14"/>
        </w:rPr>
        <w:t xml:space="preserve"> </w:t>
      </w:r>
      <w:r>
        <w:rPr>
          <w:i/>
        </w:rPr>
        <w:t>accordance with</w:t>
      </w:r>
      <w:r>
        <w:rPr>
          <w:i/>
          <w:spacing w:val="-5"/>
        </w:rPr>
        <w:t xml:space="preserve"> </w:t>
      </w:r>
      <w:r>
        <w:rPr>
          <w:i/>
        </w:rPr>
        <w:t>an</w:t>
      </w:r>
      <w:r>
        <w:rPr>
          <w:i/>
          <w:spacing w:val="-5"/>
        </w:rPr>
        <w:t xml:space="preserve"> </w:t>
      </w:r>
      <w:r>
        <w:rPr>
          <w:i/>
        </w:rPr>
        <w:t>up-to-date</w:t>
      </w:r>
      <w:r>
        <w:rPr>
          <w:i/>
          <w:spacing w:val="-7"/>
        </w:rPr>
        <w:t xml:space="preserve"> </w:t>
      </w:r>
      <w:r>
        <w:rPr>
          <w:i/>
        </w:rPr>
        <w:t>plan.</w:t>
      </w:r>
      <w:r>
        <w:rPr>
          <w:i/>
          <w:spacing w:val="-6"/>
        </w:rPr>
        <w:t xml:space="preserve"> </w:t>
      </w:r>
      <w:r>
        <w:rPr>
          <w:i/>
        </w:rPr>
        <w:t>Main</w:t>
      </w:r>
      <w:r>
        <w:rPr>
          <w:i/>
          <w:spacing w:val="-5"/>
        </w:rPr>
        <w:t xml:space="preserve"> </w:t>
      </w:r>
      <w:r>
        <w:rPr>
          <w:i/>
        </w:rPr>
        <w:t>town</w:t>
      </w:r>
      <w:r>
        <w:rPr>
          <w:i/>
          <w:spacing w:val="-5"/>
        </w:rPr>
        <w:t xml:space="preserve"> </w:t>
      </w:r>
      <w:r>
        <w:rPr>
          <w:i/>
        </w:rPr>
        <w:t>centre</w:t>
      </w:r>
      <w:r>
        <w:rPr>
          <w:i/>
          <w:spacing w:val="-5"/>
        </w:rPr>
        <w:t xml:space="preserve"> </w:t>
      </w:r>
      <w:r>
        <w:rPr>
          <w:i/>
        </w:rPr>
        <w:t>uses</w:t>
      </w:r>
      <w:r>
        <w:rPr>
          <w:i/>
          <w:spacing w:val="-5"/>
        </w:rPr>
        <w:t xml:space="preserve"> </w:t>
      </w:r>
      <w:r>
        <w:rPr>
          <w:i/>
        </w:rPr>
        <w:t>should</w:t>
      </w:r>
      <w:r>
        <w:rPr>
          <w:i/>
          <w:spacing w:val="-5"/>
        </w:rPr>
        <w:t xml:space="preserve"> </w:t>
      </w:r>
      <w:r>
        <w:rPr>
          <w:i/>
        </w:rPr>
        <w:t>be</w:t>
      </w:r>
      <w:r>
        <w:rPr>
          <w:i/>
          <w:spacing w:val="-5"/>
        </w:rPr>
        <w:t xml:space="preserve"> </w:t>
      </w:r>
      <w:r>
        <w:rPr>
          <w:i/>
        </w:rPr>
        <w:t>located</w:t>
      </w:r>
      <w:r>
        <w:rPr>
          <w:i/>
          <w:spacing w:val="-8"/>
        </w:rPr>
        <w:t xml:space="preserve"> </w:t>
      </w:r>
      <w:r>
        <w:rPr>
          <w:i/>
        </w:rPr>
        <w:t>in</w:t>
      </w:r>
      <w:r>
        <w:rPr>
          <w:i/>
          <w:spacing w:val="-5"/>
        </w:rPr>
        <w:t xml:space="preserve"> </w:t>
      </w:r>
      <w:r>
        <w:rPr>
          <w:i/>
        </w:rPr>
        <w:t>town</w:t>
      </w:r>
      <w:r>
        <w:rPr>
          <w:i/>
          <w:spacing w:val="-7"/>
        </w:rPr>
        <w:t xml:space="preserve"> </w:t>
      </w:r>
      <w:r>
        <w:rPr>
          <w:i/>
        </w:rPr>
        <w:t>centres, then</w:t>
      </w:r>
      <w:r>
        <w:rPr>
          <w:i/>
          <w:spacing w:val="26"/>
        </w:rPr>
        <w:t xml:space="preserve"> </w:t>
      </w:r>
      <w:r>
        <w:rPr>
          <w:i/>
        </w:rPr>
        <w:t>in</w:t>
      </w:r>
      <w:r>
        <w:rPr>
          <w:i/>
          <w:spacing w:val="24"/>
        </w:rPr>
        <w:t xml:space="preserve"> </w:t>
      </w:r>
      <w:r>
        <w:rPr>
          <w:i/>
        </w:rPr>
        <w:t>edge</w:t>
      </w:r>
      <w:r>
        <w:rPr>
          <w:i/>
          <w:spacing w:val="26"/>
        </w:rPr>
        <w:t xml:space="preserve"> </w:t>
      </w:r>
      <w:r>
        <w:rPr>
          <w:i/>
        </w:rPr>
        <w:t>of</w:t>
      </w:r>
      <w:r>
        <w:rPr>
          <w:i/>
          <w:spacing w:val="25"/>
        </w:rPr>
        <w:t xml:space="preserve"> </w:t>
      </w:r>
      <w:r>
        <w:rPr>
          <w:i/>
        </w:rPr>
        <w:t>centre</w:t>
      </w:r>
      <w:r>
        <w:rPr>
          <w:i/>
          <w:spacing w:val="26"/>
        </w:rPr>
        <w:t xml:space="preserve"> </w:t>
      </w:r>
      <w:r>
        <w:rPr>
          <w:i/>
        </w:rPr>
        <w:t>locations;</w:t>
      </w:r>
      <w:r>
        <w:rPr>
          <w:i/>
          <w:spacing w:val="25"/>
        </w:rPr>
        <w:t xml:space="preserve"> </w:t>
      </w:r>
      <w:r>
        <w:rPr>
          <w:i/>
        </w:rPr>
        <w:t>and</w:t>
      </w:r>
      <w:r>
        <w:rPr>
          <w:i/>
          <w:spacing w:val="26"/>
        </w:rPr>
        <w:t xml:space="preserve"> </w:t>
      </w:r>
      <w:r>
        <w:rPr>
          <w:i/>
        </w:rPr>
        <w:t>only</w:t>
      </w:r>
      <w:r>
        <w:rPr>
          <w:i/>
          <w:spacing w:val="24"/>
        </w:rPr>
        <w:t xml:space="preserve"> </w:t>
      </w:r>
      <w:r>
        <w:rPr>
          <w:i/>
        </w:rPr>
        <w:t>if</w:t>
      </w:r>
      <w:r>
        <w:rPr>
          <w:i/>
          <w:spacing w:val="25"/>
        </w:rPr>
        <w:t xml:space="preserve"> </w:t>
      </w:r>
      <w:r>
        <w:rPr>
          <w:i/>
        </w:rPr>
        <w:t>suitable</w:t>
      </w:r>
      <w:r>
        <w:rPr>
          <w:i/>
          <w:spacing w:val="26"/>
        </w:rPr>
        <w:t xml:space="preserve"> </w:t>
      </w:r>
      <w:r>
        <w:rPr>
          <w:i/>
        </w:rPr>
        <w:t>sites</w:t>
      </w:r>
      <w:r>
        <w:rPr>
          <w:i/>
          <w:spacing w:val="23"/>
        </w:rPr>
        <w:t xml:space="preserve"> </w:t>
      </w:r>
      <w:r>
        <w:rPr>
          <w:i/>
        </w:rPr>
        <w:t>are</w:t>
      </w:r>
      <w:r>
        <w:rPr>
          <w:i/>
          <w:spacing w:val="26"/>
        </w:rPr>
        <w:t xml:space="preserve"> </w:t>
      </w:r>
      <w:r>
        <w:rPr>
          <w:i/>
        </w:rPr>
        <w:t>not</w:t>
      </w:r>
      <w:r>
        <w:rPr>
          <w:i/>
          <w:spacing w:val="27"/>
        </w:rPr>
        <w:t xml:space="preserve"> </w:t>
      </w:r>
      <w:r>
        <w:rPr>
          <w:i/>
        </w:rPr>
        <w:t>available</w:t>
      </w:r>
      <w:r>
        <w:rPr>
          <w:i/>
          <w:spacing w:val="26"/>
        </w:rPr>
        <w:t xml:space="preserve"> </w:t>
      </w:r>
      <w:r>
        <w:rPr>
          <w:i/>
        </w:rPr>
        <w:t>(or</w:t>
      </w:r>
    </w:p>
    <w:p w14:paraId="5CD1F6EB" w14:textId="77777777" w:rsidR="007561B2" w:rsidRDefault="007561B2">
      <w:pPr>
        <w:jc w:val="both"/>
        <w:sectPr w:rsidR="007561B2">
          <w:pgSz w:w="12240" w:h="15840"/>
          <w:pgMar w:top="1360" w:right="1320" w:bottom="280" w:left="1340" w:header="720" w:footer="720" w:gutter="0"/>
          <w:cols w:space="720"/>
        </w:sectPr>
      </w:pPr>
    </w:p>
    <w:p w14:paraId="7DFA787F" w14:textId="77777777" w:rsidR="007561B2" w:rsidRDefault="002249F2">
      <w:pPr>
        <w:spacing w:before="80"/>
        <w:ind w:left="1540" w:right="117"/>
        <w:jc w:val="both"/>
        <w:rPr>
          <w:i/>
        </w:rPr>
      </w:pPr>
      <w:r>
        <w:rPr>
          <w:i/>
        </w:rPr>
        <w:t>expected to become available within a reasonable period) should out of centre sites be considered.</w:t>
      </w:r>
    </w:p>
    <w:p w14:paraId="0CEDAC42" w14:textId="77777777" w:rsidR="007561B2" w:rsidRDefault="002249F2">
      <w:pPr>
        <w:pStyle w:val="ListParagraph"/>
        <w:numPr>
          <w:ilvl w:val="2"/>
          <w:numId w:val="4"/>
        </w:numPr>
        <w:tabs>
          <w:tab w:val="left" w:pos="1540"/>
        </w:tabs>
        <w:spacing w:before="253"/>
        <w:ind w:right="114"/>
        <w:jc w:val="both"/>
      </w:pPr>
      <w:r>
        <w:t>When considering edge of centre and out of centre proposals, preference should be given to accessible sites which are well connected to the town centre. Applicants and local planning authorities should demonstrate flexibility on issues such as format and scale, so that opportunities to utilise suitable town centre or edge of centre sites are fully explored.</w:t>
      </w:r>
    </w:p>
    <w:p w14:paraId="14F606DE" w14:textId="77777777" w:rsidR="007561B2" w:rsidRDefault="007561B2">
      <w:pPr>
        <w:pStyle w:val="BodyText"/>
        <w:spacing w:before="1"/>
      </w:pPr>
    </w:p>
    <w:p w14:paraId="3D72308A" w14:textId="77777777" w:rsidR="007561B2" w:rsidRDefault="002249F2">
      <w:pPr>
        <w:pStyle w:val="ListParagraph"/>
        <w:numPr>
          <w:ilvl w:val="2"/>
          <w:numId w:val="4"/>
        </w:numPr>
        <w:tabs>
          <w:tab w:val="left" w:pos="1540"/>
        </w:tabs>
      </w:pPr>
      <w:r>
        <w:t>An</w:t>
      </w:r>
      <w:r>
        <w:rPr>
          <w:spacing w:val="-4"/>
        </w:rPr>
        <w:t xml:space="preserve"> </w:t>
      </w:r>
      <w:r>
        <w:t>edge</w:t>
      </w:r>
      <w:r>
        <w:rPr>
          <w:spacing w:val="-4"/>
        </w:rPr>
        <w:t xml:space="preserve"> </w:t>
      </w:r>
      <w:r>
        <w:t>of</w:t>
      </w:r>
      <w:r>
        <w:rPr>
          <w:spacing w:val="-1"/>
        </w:rPr>
        <w:t xml:space="preserve"> </w:t>
      </w:r>
      <w:r>
        <w:t>centre</w:t>
      </w:r>
      <w:r>
        <w:rPr>
          <w:spacing w:val="-6"/>
        </w:rPr>
        <w:t xml:space="preserve"> </w:t>
      </w:r>
      <w:r>
        <w:t>use</w:t>
      </w:r>
      <w:r>
        <w:rPr>
          <w:spacing w:val="-5"/>
        </w:rPr>
        <w:t xml:space="preserve"> </w:t>
      </w:r>
      <w:r>
        <w:t>is</w:t>
      </w:r>
      <w:r>
        <w:rPr>
          <w:spacing w:val="-5"/>
        </w:rPr>
        <w:t xml:space="preserve"> </w:t>
      </w:r>
      <w:r>
        <w:t>defined</w:t>
      </w:r>
      <w:r>
        <w:rPr>
          <w:spacing w:val="-4"/>
        </w:rPr>
        <w:t xml:space="preserve"> </w:t>
      </w:r>
      <w:r>
        <w:t>as</w:t>
      </w:r>
      <w:r>
        <w:rPr>
          <w:spacing w:val="-4"/>
        </w:rPr>
        <w:t xml:space="preserve"> </w:t>
      </w:r>
      <w:r>
        <w:t>the</w:t>
      </w:r>
      <w:r>
        <w:rPr>
          <w:spacing w:val="-6"/>
        </w:rPr>
        <w:t xml:space="preserve"> </w:t>
      </w:r>
      <w:r>
        <w:t>following</w:t>
      </w:r>
      <w:r>
        <w:rPr>
          <w:spacing w:val="-3"/>
        </w:rPr>
        <w:t xml:space="preserve"> </w:t>
      </w:r>
      <w:r>
        <w:t>within</w:t>
      </w:r>
      <w:r>
        <w:rPr>
          <w:spacing w:val="-4"/>
        </w:rPr>
        <w:t xml:space="preserve"> </w:t>
      </w:r>
      <w:r>
        <w:t>the</w:t>
      </w:r>
      <w:r>
        <w:rPr>
          <w:spacing w:val="-3"/>
        </w:rPr>
        <w:t xml:space="preserve"> </w:t>
      </w:r>
      <w:r>
        <w:rPr>
          <w:spacing w:val="-2"/>
        </w:rPr>
        <w:t>NPPF:</w:t>
      </w:r>
    </w:p>
    <w:p w14:paraId="60BCF952" w14:textId="77777777" w:rsidR="007561B2" w:rsidRDefault="002249F2">
      <w:pPr>
        <w:spacing w:before="251"/>
        <w:ind w:left="1540" w:right="119"/>
        <w:jc w:val="both"/>
        <w:rPr>
          <w:i/>
        </w:rPr>
      </w:pPr>
      <w:r>
        <w:rPr>
          <w:i/>
        </w:rPr>
        <w:t>For</w:t>
      </w:r>
      <w:r>
        <w:rPr>
          <w:i/>
          <w:spacing w:val="-16"/>
        </w:rPr>
        <w:t xml:space="preserve"> </w:t>
      </w:r>
      <w:r>
        <w:rPr>
          <w:i/>
        </w:rPr>
        <w:t>retail</w:t>
      </w:r>
      <w:r>
        <w:rPr>
          <w:i/>
          <w:spacing w:val="-12"/>
        </w:rPr>
        <w:t xml:space="preserve"> </w:t>
      </w:r>
      <w:r>
        <w:rPr>
          <w:i/>
        </w:rPr>
        <w:t>purposes,</w:t>
      </w:r>
      <w:r>
        <w:rPr>
          <w:i/>
          <w:spacing w:val="-11"/>
        </w:rPr>
        <w:t xml:space="preserve"> </w:t>
      </w:r>
      <w:r>
        <w:rPr>
          <w:i/>
        </w:rPr>
        <w:t>a</w:t>
      </w:r>
      <w:r>
        <w:rPr>
          <w:i/>
          <w:spacing w:val="-15"/>
        </w:rPr>
        <w:t xml:space="preserve"> </w:t>
      </w:r>
      <w:r>
        <w:rPr>
          <w:i/>
        </w:rPr>
        <w:t>location</w:t>
      </w:r>
      <w:r>
        <w:rPr>
          <w:i/>
          <w:spacing w:val="-12"/>
        </w:rPr>
        <w:t xml:space="preserve"> </w:t>
      </w:r>
      <w:r>
        <w:rPr>
          <w:i/>
        </w:rPr>
        <w:t>that</w:t>
      </w:r>
      <w:r>
        <w:rPr>
          <w:i/>
          <w:spacing w:val="-13"/>
        </w:rPr>
        <w:t xml:space="preserve"> </w:t>
      </w:r>
      <w:r>
        <w:rPr>
          <w:i/>
        </w:rPr>
        <w:t>is</w:t>
      </w:r>
      <w:r>
        <w:rPr>
          <w:i/>
          <w:spacing w:val="-12"/>
        </w:rPr>
        <w:t xml:space="preserve"> </w:t>
      </w:r>
      <w:r>
        <w:rPr>
          <w:i/>
        </w:rPr>
        <w:t>well</w:t>
      </w:r>
      <w:r>
        <w:rPr>
          <w:i/>
          <w:spacing w:val="-13"/>
        </w:rPr>
        <w:t xml:space="preserve"> </w:t>
      </w:r>
      <w:r>
        <w:rPr>
          <w:i/>
        </w:rPr>
        <w:t>connected</w:t>
      </w:r>
      <w:r>
        <w:rPr>
          <w:i/>
          <w:spacing w:val="-13"/>
        </w:rPr>
        <w:t xml:space="preserve"> </w:t>
      </w:r>
      <w:r>
        <w:rPr>
          <w:i/>
        </w:rPr>
        <w:t>to,</w:t>
      </w:r>
      <w:r>
        <w:rPr>
          <w:i/>
          <w:spacing w:val="-13"/>
        </w:rPr>
        <w:t xml:space="preserve"> </w:t>
      </w:r>
      <w:r>
        <w:rPr>
          <w:i/>
        </w:rPr>
        <w:t>and</w:t>
      </w:r>
      <w:r>
        <w:rPr>
          <w:i/>
          <w:spacing w:val="-12"/>
        </w:rPr>
        <w:t xml:space="preserve"> </w:t>
      </w:r>
      <w:r>
        <w:rPr>
          <w:i/>
        </w:rPr>
        <w:t>up</w:t>
      </w:r>
      <w:r>
        <w:rPr>
          <w:i/>
          <w:spacing w:val="-16"/>
        </w:rPr>
        <w:t xml:space="preserve"> </w:t>
      </w:r>
      <w:r>
        <w:rPr>
          <w:i/>
        </w:rPr>
        <w:t>to</w:t>
      </w:r>
      <w:r>
        <w:rPr>
          <w:i/>
          <w:spacing w:val="-11"/>
        </w:rPr>
        <w:t xml:space="preserve"> </w:t>
      </w:r>
      <w:r>
        <w:rPr>
          <w:i/>
        </w:rPr>
        <w:t>300</w:t>
      </w:r>
      <w:r>
        <w:rPr>
          <w:i/>
          <w:spacing w:val="-16"/>
        </w:rPr>
        <w:t xml:space="preserve"> </w:t>
      </w:r>
      <w:r>
        <w:rPr>
          <w:i/>
        </w:rPr>
        <w:t>metres</w:t>
      </w:r>
      <w:r>
        <w:rPr>
          <w:i/>
          <w:spacing w:val="-11"/>
        </w:rPr>
        <w:t xml:space="preserve"> </w:t>
      </w:r>
      <w:r>
        <w:rPr>
          <w:i/>
        </w:rPr>
        <w:t>from, the primary shopping area. For all other main town centre uses, a location within 300 metres of a town centre boundary.</w:t>
      </w:r>
    </w:p>
    <w:p w14:paraId="4CB59ACD" w14:textId="77777777" w:rsidR="007561B2" w:rsidRDefault="007561B2">
      <w:pPr>
        <w:pStyle w:val="BodyText"/>
        <w:spacing w:before="1"/>
        <w:rPr>
          <w:i/>
        </w:rPr>
      </w:pPr>
    </w:p>
    <w:p w14:paraId="6E008668" w14:textId="77777777" w:rsidR="007561B2" w:rsidRDefault="002249F2">
      <w:pPr>
        <w:pStyle w:val="ListParagraph"/>
        <w:numPr>
          <w:ilvl w:val="2"/>
          <w:numId w:val="4"/>
        </w:numPr>
        <w:tabs>
          <w:tab w:val="left" w:pos="1540"/>
        </w:tabs>
        <w:ind w:right="116"/>
        <w:jc w:val="both"/>
      </w:pPr>
      <w:r>
        <w:t>A gymnasium, yoga studio, bike workshop and rehabilitation studio are all uses which are typically found within a built-up town centre location. Whilst B8 storage uses are not always found within such locations, the units are small and are not large</w:t>
      </w:r>
      <w:r>
        <w:rPr>
          <w:spacing w:val="-10"/>
        </w:rPr>
        <w:t xml:space="preserve"> </w:t>
      </w:r>
      <w:r>
        <w:t>in</w:t>
      </w:r>
      <w:r>
        <w:rPr>
          <w:spacing w:val="-12"/>
        </w:rPr>
        <w:t xml:space="preserve"> </w:t>
      </w:r>
      <w:r>
        <w:t>scale</w:t>
      </w:r>
      <w:r>
        <w:rPr>
          <w:spacing w:val="-10"/>
        </w:rPr>
        <w:t xml:space="preserve"> </w:t>
      </w:r>
      <w:r>
        <w:t>which</w:t>
      </w:r>
      <w:r>
        <w:rPr>
          <w:spacing w:val="-12"/>
        </w:rPr>
        <w:t xml:space="preserve"> </w:t>
      </w:r>
      <w:r>
        <w:t>would</w:t>
      </w:r>
      <w:r>
        <w:rPr>
          <w:spacing w:val="-10"/>
        </w:rPr>
        <w:t xml:space="preserve"> </w:t>
      </w:r>
      <w:r>
        <w:t>result</w:t>
      </w:r>
      <w:r>
        <w:rPr>
          <w:spacing w:val="-8"/>
        </w:rPr>
        <w:t xml:space="preserve"> </w:t>
      </w:r>
      <w:r>
        <w:t>in</w:t>
      </w:r>
      <w:r>
        <w:rPr>
          <w:spacing w:val="-12"/>
        </w:rPr>
        <w:t xml:space="preserve"> </w:t>
      </w:r>
      <w:r>
        <w:t>large</w:t>
      </w:r>
      <w:r>
        <w:rPr>
          <w:spacing w:val="-12"/>
        </w:rPr>
        <w:t xml:space="preserve"> </w:t>
      </w:r>
      <w:r>
        <w:t>numbers</w:t>
      </w:r>
      <w:r>
        <w:rPr>
          <w:spacing w:val="-14"/>
        </w:rPr>
        <w:t xml:space="preserve"> </w:t>
      </w:r>
      <w:r>
        <w:t>of</w:t>
      </w:r>
      <w:r>
        <w:rPr>
          <w:spacing w:val="-9"/>
        </w:rPr>
        <w:t xml:space="preserve"> </w:t>
      </w:r>
      <w:r>
        <w:t>employees</w:t>
      </w:r>
      <w:r>
        <w:rPr>
          <w:spacing w:val="-12"/>
        </w:rPr>
        <w:t xml:space="preserve"> </w:t>
      </w:r>
      <w:r>
        <w:t>coming</w:t>
      </w:r>
      <w:r>
        <w:rPr>
          <w:spacing w:val="-10"/>
        </w:rPr>
        <w:t xml:space="preserve"> </w:t>
      </w:r>
      <w:r>
        <w:t>and</w:t>
      </w:r>
      <w:r>
        <w:rPr>
          <w:spacing w:val="-10"/>
        </w:rPr>
        <w:t xml:space="preserve"> </w:t>
      </w:r>
      <w:r>
        <w:t>going from</w:t>
      </w:r>
      <w:r>
        <w:rPr>
          <w:spacing w:val="-1"/>
        </w:rPr>
        <w:t xml:space="preserve"> </w:t>
      </w:r>
      <w:r>
        <w:t>the site.</w:t>
      </w:r>
      <w:r>
        <w:rPr>
          <w:spacing w:val="-1"/>
        </w:rPr>
        <w:t xml:space="preserve"> </w:t>
      </w:r>
      <w:r>
        <w:t>Health &amp;</w:t>
      </w:r>
      <w:r>
        <w:rPr>
          <w:spacing w:val="-2"/>
        </w:rPr>
        <w:t xml:space="preserve"> </w:t>
      </w:r>
      <w:r>
        <w:t>fitness businesses</w:t>
      </w:r>
      <w:r>
        <w:rPr>
          <w:spacing w:val="-2"/>
        </w:rPr>
        <w:t xml:space="preserve"> </w:t>
      </w:r>
      <w:r>
        <w:t>are</w:t>
      </w:r>
      <w:r>
        <w:rPr>
          <w:spacing w:val="-1"/>
        </w:rPr>
        <w:t xml:space="preserve"> </w:t>
      </w:r>
      <w:r>
        <w:t>considered to</w:t>
      </w:r>
      <w:r>
        <w:rPr>
          <w:spacing w:val="-2"/>
        </w:rPr>
        <w:t xml:space="preserve"> </w:t>
      </w:r>
      <w:r>
        <w:t>be</w:t>
      </w:r>
      <w:r>
        <w:rPr>
          <w:spacing w:val="-2"/>
        </w:rPr>
        <w:t xml:space="preserve"> </w:t>
      </w:r>
      <w:r>
        <w:t>town centre uses, but these are not necessarily restricted to town centre locations. The bike repair shop is considered to be a main town centre use that would be suited to a town centre location.</w:t>
      </w:r>
    </w:p>
    <w:p w14:paraId="25313F1D" w14:textId="77777777" w:rsidR="007561B2" w:rsidRDefault="007561B2">
      <w:pPr>
        <w:pStyle w:val="BodyText"/>
        <w:spacing w:before="1"/>
      </w:pPr>
    </w:p>
    <w:p w14:paraId="6D4F14C6" w14:textId="77777777" w:rsidR="007561B2" w:rsidRDefault="002249F2">
      <w:pPr>
        <w:pStyle w:val="ListParagraph"/>
        <w:numPr>
          <w:ilvl w:val="2"/>
          <w:numId w:val="4"/>
        </w:numPr>
        <w:tabs>
          <w:tab w:val="left" w:pos="1540"/>
        </w:tabs>
        <w:ind w:right="113"/>
        <w:jc w:val="both"/>
      </w:pPr>
      <w:r>
        <w:t>The applicant has not provided any supporting information within the application to demonstrate that there are no other suitable and available premises within the Town</w:t>
      </w:r>
      <w:r>
        <w:rPr>
          <w:spacing w:val="-5"/>
        </w:rPr>
        <w:t xml:space="preserve"> </w:t>
      </w:r>
      <w:r>
        <w:t>Centre</w:t>
      </w:r>
      <w:r>
        <w:rPr>
          <w:spacing w:val="-5"/>
        </w:rPr>
        <w:t xml:space="preserve"> </w:t>
      </w:r>
      <w:r>
        <w:t>of</w:t>
      </w:r>
      <w:r>
        <w:rPr>
          <w:spacing w:val="-4"/>
        </w:rPr>
        <w:t xml:space="preserve"> </w:t>
      </w:r>
      <w:r>
        <w:t>Longridge.</w:t>
      </w:r>
      <w:r>
        <w:rPr>
          <w:spacing w:val="-3"/>
        </w:rPr>
        <w:t xml:space="preserve"> </w:t>
      </w:r>
      <w:r>
        <w:t>Notwithstanding</w:t>
      </w:r>
      <w:r>
        <w:rPr>
          <w:spacing w:val="-5"/>
        </w:rPr>
        <w:t xml:space="preserve"> </w:t>
      </w:r>
      <w:r>
        <w:t>the</w:t>
      </w:r>
      <w:r>
        <w:rPr>
          <w:spacing w:val="-5"/>
        </w:rPr>
        <w:t xml:space="preserve"> </w:t>
      </w:r>
      <w:r>
        <w:t>above,</w:t>
      </w:r>
      <w:r>
        <w:rPr>
          <w:spacing w:val="-4"/>
        </w:rPr>
        <w:t xml:space="preserve"> </w:t>
      </w:r>
      <w:r>
        <w:t>it</w:t>
      </w:r>
      <w:r>
        <w:rPr>
          <w:spacing w:val="-4"/>
        </w:rPr>
        <w:t xml:space="preserve"> </w:t>
      </w:r>
      <w:r>
        <w:t>is</w:t>
      </w:r>
      <w:r>
        <w:rPr>
          <w:spacing w:val="-5"/>
        </w:rPr>
        <w:t xml:space="preserve"> </w:t>
      </w:r>
      <w:r>
        <w:t>noted</w:t>
      </w:r>
      <w:r>
        <w:rPr>
          <w:spacing w:val="-5"/>
        </w:rPr>
        <w:t xml:space="preserve"> </w:t>
      </w:r>
      <w:r>
        <w:t>that</w:t>
      </w:r>
      <w:r>
        <w:rPr>
          <w:spacing w:val="-4"/>
        </w:rPr>
        <w:t xml:space="preserve"> </w:t>
      </w:r>
      <w:r>
        <w:t>the</w:t>
      </w:r>
      <w:r>
        <w:rPr>
          <w:spacing w:val="-7"/>
        </w:rPr>
        <w:t xml:space="preserve"> </w:t>
      </w:r>
      <w:r>
        <w:t>scale</w:t>
      </w:r>
      <w:r>
        <w:rPr>
          <w:spacing w:val="-5"/>
        </w:rPr>
        <w:t xml:space="preserve"> </w:t>
      </w:r>
      <w:r>
        <w:t>of the businesses are small. For</w:t>
      </w:r>
      <w:r>
        <w:rPr>
          <w:spacing w:val="-1"/>
        </w:rPr>
        <w:t xml:space="preserve"> </w:t>
      </w:r>
      <w:r>
        <w:t>example, Unit 1 and Unit 4 would remain in</w:t>
      </w:r>
      <w:r>
        <w:rPr>
          <w:spacing w:val="-2"/>
        </w:rPr>
        <w:t xml:space="preserve"> </w:t>
      </w:r>
      <w:r>
        <w:t>B8 use and provide approximately 75 square metres of floorspace. Unit 2 would provide approximately 39 square metres of Class E floorspace and Units 3 and 5 would provide</w:t>
      </w:r>
      <w:r>
        <w:rPr>
          <w:spacing w:val="-4"/>
        </w:rPr>
        <w:t xml:space="preserve"> </w:t>
      </w:r>
      <w:r>
        <w:t>72</w:t>
      </w:r>
      <w:r>
        <w:rPr>
          <w:spacing w:val="-7"/>
        </w:rPr>
        <w:t xml:space="preserve"> </w:t>
      </w:r>
      <w:r>
        <w:t>and</w:t>
      </w:r>
      <w:r>
        <w:rPr>
          <w:spacing w:val="-6"/>
        </w:rPr>
        <w:t xml:space="preserve"> </w:t>
      </w:r>
      <w:r>
        <w:t>108</w:t>
      </w:r>
      <w:r>
        <w:rPr>
          <w:spacing w:val="-6"/>
        </w:rPr>
        <w:t xml:space="preserve"> </w:t>
      </w:r>
      <w:r>
        <w:t>square</w:t>
      </w:r>
      <w:r>
        <w:rPr>
          <w:spacing w:val="-6"/>
        </w:rPr>
        <w:t xml:space="preserve"> </w:t>
      </w:r>
      <w:r>
        <w:t>metres</w:t>
      </w:r>
      <w:r>
        <w:rPr>
          <w:spacing w:val="-6"/>
        </w:rPr>
        <w:t xml:space="preserve"> </w:t>
      </w:r>
      <w:r>
        <w:t>of</w:t>
      </w:r>
      <w:r>
        <w:rPr>
          <w:spacing w:val="-5"/>
        </w:rPr>
        <w:t xml:space="preserve"> </w:t>
      </w:r>
      <w:r>
        <w:t>Class</w:t>
      </w:r>
      <w:r>
        <w:rPr>
          <w:spacing w:val="-6"/>
        </w:rPr>
        <w:t xml:space="preserve"> </w:t>
      </w:r>
      <w:r>
        <w:t>E</w:t>
      </w:r>
      <w:r>
        <w:rPr>
          <w:spacing w:val="-7"/>
        </w:rPr>
        <w:t xml:space="preserve"> </w:t>
      </w:r>
      <w:r>
        <w:t>floorspace.</w:t>
      </w:r>
      <w:r>
        <w:rPr>
          <w:spacing w:val="-5"/>
        </w:rPr>
        <w:t xml:space="preserve"> </w:t>
      </w:r>
      <w:r>
        <w:t>As</w:t>
      </w:r>
      <w:r>
        <w:rPr>
          <w:spacing w:val="-6"/>
        </w:rPr>
        <w:t xml:space="preserve"> </w:t>
      </w:r>
      <w:r>
        <w:t>such,</w:t>
      </w:r>
      <w:r>
        <w:rPr>
          <w:spacing w:val="-5"/>
        </w:rPr>
        <w:t xml:space="preserve"> </w:t>
      </w:r>
      <w:r>
        <w:t>there</w:t>
      </w:r>
      <w:r>
        <w:rPr>
          <w:spacing w:val="-4"/>
        </w:rPr>
        <w:t xml:space="preserve"> </w:t>
      </w:r>
      <w:r>
        <w:t>would</w:t>
      </w:r>
      <w:r>
        <w:rPr>
          <w:spacing w:val="-4"/>
        </w:rPr>
        <w:t xml:space="preserve"> </w:t>
      </w:r>
      <w:r>
        <w:t>be approximately</w:t>
      </w:r>
      <w:r>
        <w:rPr>
          <w:spacing w:val="-14"/>
        </w:rPr>
        <w:t xml:space="preserve"> </w:t>
      </w:r>
      <w:r>
        <w:t>219</w:t>
      </w:r>
      <w:r>
        <w:rPr>
          <w:spacing w:val="-16"/>
        </w:rPr>
        <w:t xml:space="preserve"> </w:t>
      </w:r>
      <w:r>
        <w:t>square</w:t>
      </w:r>
      <w:r>
        <w:rPr>
          <w:spacing w:val="-13"/>
        </w:rPr>
        <w:t xml:space="preserve"> </w:t>
      </w:r>
      <w:r>
        <w:t>metres</w:t>
      </w:r>
      <w:r>
        <w:rPr>
          <w:spacing w:val="-13"/>
        </w:rPr>
        <w:t xml:space="preserve"> </w:t>
      </w:r>
      <w:r>
        <w:t>of</w:t>
      </w:r>
      <w:r>
        <w:rPr>
          <w:spacing w:val="-14"/>
        </w:rPr>
        <w:t xml:space="preserve"> </w:t>
      </w:r>
      <w:r>
        <w:t>Class</w:t>
      </w:r>
      <w:r>
        <w:rPr>
          <w:spacing w:val="-13"/>
        </w:rPr>
        <w:t xml:space="preserve"> </w:t>
      </w:r>
      <w:r>
        <w:t>E</w:t>
      </w:r>
      <w:r>
        <w:rPr>
          <w:spacing w:val="-16"/>
        </w:rPr>
        <w:t xml:space="preserve"> </w:t>
      </w:r>
      <w:r>
        <w:t>floorspace</w:t>
      </w:r>
      <w:r>
        <w:rPr>
          <w:spacing w:val="-10"/>
        </w:rPr>
        <w:t xml:space="preserve"> </w:t>
      </w:r>
      <w:r>
        <w:t>created.</w:t>
      </w:r>
      <w:r>
        <w:rPr>
          <w:spacing w:val="-14"/>
        </w:rPr>
        <w:t xml:space="preserve"> </w:t>
      </w:r>
      <w:r>
        <w:t>The</w:t>
      </w:r>
      <w:r>
        <w:rPr>
          <w:spacing w:val="-16"/>
        </w:rPr>
        <w:t xml:space="preserve"> </w:t>
      </w:r>
      <w:r>
        <w:t>development is considered to be in conflict with the NPPF as the development has resulted in main town centre uses being locat</w:t>
      </w:r>
      <w:r>
        <w:t>ed outside of the town centre and primary shopping area without a full sequential test of suitable and available accommodation being provided. However, when the development is taken in context with the small-scale nature of the site and uses within the building, comprising of approximately 219m2 of Class E floorspace, the change of use would</w:t>
      </w:r>
      <w:r>
        <w:rPr>
          <w:spacing w:val="-1"/>
        </w:rPr>
        <w:t xml:space="preserve"> </w:t>
      </w:r>
      <w:r>
        <w:t>not likely result in</w:t>
      </w:r>
      <w:r>
        <w:rPr>
          <w:spacing w:val="-3"/>
        </w:rPr>
        <w:t xml:space="preserve"> </w:t>
      </w:r>
      <w:r>
        <w:t>any actual</w:t>
      </w:r>
      <w:r>
        <w:rPr>
          <w:spacing w:val="-4"/>
        </w:rPr>
        <w:t xml:space="preserve"> </w:t>
      </w:r>
      <w:r>
        <w:t>harm</w:t>
      </w:r>
      <w:r>
        <w:rPr>
          <w:spacing w:val="-2"/>
        </w:rPr>
        <w:t xml:space="preserve"> </w:t>
      </w:r>
      <w:r>
        <w:t>to</w:t>
      </w:r>
      <w:r>
        <w:rPr>
          <w:spacing w:val="-3"/>
        </w:rPr>
        <w:t xml:space="preserve"> </w:t>
      </w:r>
      <w:r>
        <w:t>the</w:t>
      </w:r>
      <w:r>
        <w:rPr>
          <w:spacing w:val="-3"/>
        </w:rPr>
        <w:t xml:space="preserve"> </w:t>
      </w:r>
      <w:r>
        <w:t>vitality of Longridge</w:t>
      </w:r>
      <w:r>
        <w:rPr>
          <w:spacing w:val="-1"/>
        </w:rPr>
        <w:t xml:space="preserve"> </w:t>
      </w:r>
      <w:r>
        <w:t>Town</w:t>
      </w:r>
      <w:r>
        <w:rPr>
          <w:spacing w:val="-3"/>
        </w:rPr>
        <w:t xml:space="preserve"> </w:t>
      </w:r>
      <w:r>
        <w:t>Centre.</w:t>
      </w:r>
    </w:p>
    <w:p w14:paraId="0DDCD696" w14:textId="77777777" w:rsidR="007561B2" w:rsidRDefault="002249F2">
      <w:pPr>
        <w:pStyle w:val="ListParagraph"/>
        <w:numPr>
          <w:ilvl w:val="2"/>
          <w:numId w:val="4"/>
        </w:numPr>
        <w:tabs>
          <w:tab w:val="left" w:pos="1540"/>
        </w:tabs>
        <w:spacing w:before="252"/>
        <w:ind w:right="116"/>
        <w:jc w:val="both"/>
      </w:pPr>
      <w:r>
        <w:t>As such, the change of use in principle is considered to be acceptable, subject</w:t>
      </w:r>
      <w:r>
        <w:rPr>
          <w:spacing w:val="-1"/>
        </w:rPr>
        <w:t xml:space="preserve"> </w:t>
      </w:r>
      <w:r>
        <w:t>to compliance with other policies within the Ribble Valley Core Strategy and the Longridge Neighbourhood Plan.</w:t>
      </w:r>
    </w:p>
    <w:p w14:paraId="6C20E645" w14:textId="77777777" w:rsidR="007561B2" w:rsidRDefault="007561B2">
      <w:pPr>
        <w:pStyle w:val="BodyText"/>
        <w:spacing w:before="2"/>
      </w:pPr>
    </w:p>
    <w:p w14:paraId="452EE498" w14:textId="77777777" w:rsidR="007561B2" w:rsidRDefault="002249F2">
      <w:pPr>
        <w:pStyle w:val="ListParagraph"/>
        <w:numPr>
          <w:ilvl w:val="2"/>
          <w:numId w:val="4"/>
        </w:numPr>
        <w:tabs>
          <w:tab w:val="left" w:pos="1538"/>
        </w:tabs>
        <w:ind w:left="1538" w:hanging="718"/>
      </w:pPr>
      <w:r>
        <w:t>Also</w:t>
      </w:r>
      <w:r>
        <w:rPr>
          <w:spacing w:val="-5"/>
        </w:rPr>
        <w:t xml:space="preserve"> </w:t>
      </w:r>
      <w:r>
        <w:t>of</w:t>
      </w:r>
      <w:r>
        <w:rPr>
          <w:spacing w:val="-4"/>
        </w:rPr>
        <w:t xml:space="preserve"> </w:t>
      </w:r>
      <w:r>
        <w:t>relevance</w:t>
      </w:r>
      <w:r>
        <w:rPr>
          <w:spacing w:val="-5"/>
        </w:rPr>
        <w:t xml:space="preserve"> </w:t>
      </w:r>
      <w:r>
        <w:t>is</w:t>
      </w:r>
      <w:r>
        <w:rPr>
          <w:spacing w:val="-6"/>
        </w:rPr>
        <w:t xml:space="preserve"> </w:t>
      </w:r>
      <w:r>
        <w:t>Policy</w:t>
      </w:r>
      <w:r>
        <w:rPr>
          <w:spacing w:val="-4"/>
        </w:rPr>
        <w:t xml:space="preserve"> </w:t>
      </w:r>
      <w:r>
        <w:t>DMI2</w:t>
      </w:r>
      <w:r>
        <w:rPr>
          <w:spacing w:val="-4"/>
        </w:rPr>
        <w:t xml:space="preserve"> </w:t>
      </w:r>
      <w:r>
        <w:t>states</w:t>
      </w:r>
      <w:r>
        <w:rPr>
          <w:spacing w:val="-6"/>
        </w:rPr>
        <w:t xml:space="preserve"> </w:t>
      </w:r>
      <w:r>
        <w:rPr>
          <w:spacing w:val="-4"/>
        </w:rPr>
        <w:t>that:</w:t>
      </w:r>
    </w:p>
    <w:p w14:paraId="33047B0E" w14:textId="77777777" w:rsidR="007561B2" w:rsidRDefault="007561B2">
      <w:pPr>
        <w:pStyle w:val="BodyText"/>
      </w:pPr>
    </w:p>
    <w:p w14:paraId="4DF187C6" w14:textId="77777777" w:rsidR="007561B2" w:rsidRDefault="002249F2">
      <w:pPr>
        <w:ind w:left="1540" w:right="117"/>
        <w:jc w:val="both"/>
        <w:rPr>
          <w:i/>
        </w:rPr>
      </w:pPr>
      <w:r>
        <w:rPr>
          <w:i/>
        </w:rPr>
        <w:t>‘New</w:t>
      </w:r>
      <w:r>
        <w:rPr>
          <w:i/>
          <w:spacing w:val="-6"/>
        </w:rPr>
        <w:t xml:space="preserve"> </w:t>
      </w:r>
      <w:r>
        <w:rPr>
          <w:i/>
        </w:rPr>
        <w:t>development</w:t>
      </w:r>
      <w:r>
        <w:rPr>
          <w:i/>
          <w:spacing w:val="-6"/>
        </w:rPr>
        <w:t xml:space="preserve"> </w:t>
      </w:r>
      <w:r>
        <w:rPr>
          <w:i/>
        </w:rPr>
        <w:t>should</w:t>
      </w:r>
      <w:r>
        <w:rPr>
          <w:i/>
          <w:spacing w:val="-5"/>
        </w:rPr>
        <w:t xml:space="preserve"> </w:t>
      </w:r>
      <w:r>
        <w:rPr>
          <w:i/>
        </w:rPr>
        <w:t>be</w:t>
      </w:r>
      <w:r>
        <w:rPr>
          <w:i/>
          <w:spacing w:val="-7"/>
        </w:rPr>
        <w:t xml:space="preserve"> </w:t>
      </w:r>
      <w:r>
        <w:rPr>
          <w:i/>
        </w:rPr>
        <w:t>located</w:t>
      </w:r>
      <w:r>
        <w:rPr>
          <w:i/>
          <w:spacing w:val="-9"/>
        </w:rPr>
        <w:t xml:space="preserve"> </w:t>
      </w:r>
      <w:r>
        <w:rPr>
          <w:i/>
        </w:rPr>
        <w:t>to</w:t>
      </w:r>
      <w:r>
        <w:rPr>
          <w:i/>
          <w:spacing w:val="-7"/>
        </w:rPr>
        <w:t xml:space="preserve"> </w:t>
      </w:r>
      <w:r>
        <w:rPr>
          <w:i/>
        </w:rPr>
        <w:t>minimise</w:t>
      </w:r>
      <w:r>
        <w:rPr>
          <w:i/>
          <w:spacing w:val="-9"/>
        </w:rPr>
        <w:t xml:space="preserve"> </w:t>
      </w:r>
      <w:r>
        <w:rPr>
          <w:i/>
        </w:rPr>
        <w:t>the</w:t>
      </w:r>
      <w:r>
        <w:rPr>
          <w:i/>
          <w:spacing w:val="-5"/>
        </w:rPr>
        <w:t xml:space="preserve"> </w:t>
      </w:r>
      <w:r>
        <w:rPr>
          <w:i/>
        </w:rPr>
        <w:t>need</w:t>
      </w:r>
      <w:r>
        <w:rPr>
          <w:i/>
          <w:spacing w:val="-9"/>
        </w:rPr>
        <w:t xml:space="preserve"> </w:t>
      </w:r>
      <w:r>
        <w:rPr>
          <w:i/>
        </w:rPr>
        <w:t>to</w:t>
      </w:r>
      <w:r>
        <w:rPr>
          <w:i/>
          <w:spacing w:val="-7"/>
        </w:rPr>
        <w:t xml:space="preserve"> </w:t>
      </w:r>
      <w:r>
        <w:rPr>
          <w:i/>
        </w:rPr>
        <w:t>travel.</w:t>
      </w:r>
      <w:r>
        <w:rPr>
          <w:i/>
          <w:spacing w:val="-6"/>
        </w:rPr>
        <w:t xml:space="preserve"> </w:t>
      </w:r>
      <w:r>
        <w:rPr>
          <w:i/>
        </w:rPr>
        <w:t>Also</w:t>
      </w:r>
      <w:r>
        <w:rPr>
          <w:i/>
          <w:spacing w:val="-5"/>
        </w:rPr>
        <w:t xml:space="preserve"> </w:t>
      </w:r>
      <w:r>
        <w:rPr>
          <w:i/>
        </w:rPr>
        <w:t>it</w:t>
      </w:r>
      <w:r>
        <w:rPr>
          <w:i/>
          <w:spacing w:val="-6"/>
        </w:rPr>
        <w:t xml:space="preserve"> </w:t>
      </w:r>
      <w:r>
        <w:rPr>
          <w:i/>
        </w:rPr>
        <w:t>should incorporate good access by foot and cycle and have convenient links to public transport to reduce the need for travel by private car’.</w:t>
      </w:r>
    </w:p>
    <w:p w14:paraId="45F29FE7" w14:textId="77777777" w:rsidR="007561B2" w:rsidRDefault="002249F2">
      <w:pPr>
        <w:pStyle w:val="ListParagraph"/>
        <w:numPr>
          <w:ilvl w:val="2"/>
          <w:numId w:val="4"/>
        </w:numPr>
        <w:tabs>
          <w:tab w:val="left" w:pos="1538"/>
        </w:tabs>
        <w:spacing w:before="252"/>
        <w:ind w:left="1538" w:hanging="718"/>
      </w:pPr>
      <w:r>
        <w:t>Policy</w:t>
      </w:r>
      <w:r>
        <w:rPr>
          <w:spacing w:val="-3"/>
        </w:rPr>
        <w:t xml:space="preserve"> </w:t>
      </w:r>
      <w:r>
        <w:t>DMG3</w:t>
      </w:r>
      <w:r>
        <w:rPr>
          <w:spacing w:val="-6"/>
        </w:rPr>
        <w:t xml:space="preserve"> </w:t>
      </w:r>
      <w:r>
        <w:t>also</w:t>
      </w:r>
      <w:r>
        <w:rPr>
          <w:spacing w:val="-3"/>
        </w:rPr>
        <w:t xml:space="preserve"> </w:t>
      </w:r>
      <w:r>
        <w:t>states</w:t>
      </w:r>
      <w:r>
        <w:rPr>
          <w:spacing w:val="-5"/>
        </w:rPr>
        <w:t xml:space="preserve"> </w:t>
      </w:r>
      <w:r>
        <w:rPr>
          <w:spacing w:val="-2"/>
        </w:rPr>
        <w:t>that:</w:t>
      </w:r>
    </w:p>
    <w:p w14:paraId="07ED4D1E" w14:textId="77777777" w:rsidR="007561B2" w:rsidRDefault="007561B2">
      <w:pPr>
        <w:sectPr w:rsidR="007561B2">
          <w:pgSz w:w="12240" w:h="15840"/>
          <w:pgMar w:top="1360" w:right="1320" w:bottom="280" w:left="1340" w:header="720" w:footer="720" w:gutter="0"/>
          <w:cols w:space="720"/>
        </w:sectPr>
      </w:pPr>
    </w:p>
    <w:p w14:paraId="35B43677" w14:textId="77777777" w:rsidR="007561B2" w:rsidRDefault="002249F2">
      <w:pPr>
        <w:spacing w:before="72"/>
        <w:ind w:left="1540" w:right="119"/>
        <w:jc w:val="both"/>
        <w:rPr>
          <w:i/>
        </w:rPr>
      </w:pPr>
      <w:r>
        <w:rPr>
          <w:i/>
        </w:rPr>
        <w:t>‘In</w:t>
      </w:r>
      <w:r>
        <w:rPr>
          <w:i/>
          <w:spacing w:val="-8"/>
        </w:rPr>
        <w:t xml:space="preserve"> </w:t>
      </w:r>
      <w:r>
        <w:rPr>
          <w:i/>
        </w:rPr>
        <w:t>making</w:t>
      </w:r>
      <w:r>
        <w:rPr>
          <w:i/>
          <w:spacing w:val="-9"/>
        </w:rPr>
        <w:t xml:space="preserve"> </w:t>
      </w:r>
      <w:r>
        <w:rPr>
          <w:i/>
        </w:rPr>
        <w:t>decisions</w:t>
      </w:r>
      <w:r>
        <w:rPr>
          <w:i/>
          <w:spacing w:val="-8"/>
        </w:rPr>
        <w:t xml:space="preserve"> </w:t>
      </w:r>
      <w:r>
        <w:rPr>
          <w:i/>
        </w:rPr>
        <w:t>on</w:t>
      </w:r>
      <w:r>
        <w:rPr>
          <w:i/>
          <w:spacing w:val="-9"/>
        </w:rPr>
        <w:t xml:space="preserve"> </w:t>
      </w:r>
      <w:r>
        <w:rPr>
          <w:i/>
        </w:rPr>
        <w:t>development</w:t>
      </w:r>
      <w:r>
        <w:rPr>
          <w:i/>
          <w:spacing w:val="-7"/>
        </w:rPr>
        <w:t xml:space="preserve"> </w:t>
      </w:r>
      <w:r>
        <w:rPr>
          <w:i/>
        </w:rPr>
        <w:t>proposals</w:t>
      </w:r>
      <w:r>
        <w:rPr>
          <w:i/>
          <w:spacing w:val="-8"/>
        </w:rPr>
        <w:t xml:space="preserve"> </w:t>
      </w:r>
      <w:r>
        <w:rPr>
          <w:i/>
        </w:rPr>
        <w:t>the</w:t>
      </w:r>
      <w:r>
        <w:rPr>
          <w:i/>
          <w:spacing w:val="-8"/>
        </w:rPr>
        <w:t xml:space="preserve"> </w:t>
      </w:r>
      <w:r>
        <w:rPr>
          <w:i/>
        </w:rPr>
        <w:t>local</w:t>
      </w:r>
      <w:r>
        <w:rPr>
          <w:i/>
          <w:spacing w:val="-9"/>
        </w:rPr>
        <w:t xml:space="preserve"> </w:t>
      </w:r>
      <w:r>
        <w:rPr>
          <w:i/>
        </w:rPr>
        <w:t>planning</w:t>
      </w:r>
      <w:r>
        <w:rPr>
          <w:i/>
          <w:spacing w:val="-7"/>
        </w:rPr>
        <w:t xml:space="preserve"> </w:t>
      </w:r>
      <w:r>
        <w:rPr>
          <w:i/>
        </w:rPr>
        <w:t>authority</w:t>
      </w:r>
      <w:r>
        <w:rPr>
          <w:i/>
          <w:spacing w:val="-10"/>
        </w:rPr>
        <w:t xml:space="preserve"> </w:t>
      </w:r>
      <w:r>
        <w:rPr>
          <w:i/>
        </w:rPr>
        <w:t>will,</w:t>
      </w:r>
      <w:r>
        <w:rPr>
          <w:i/>
          <w:spacing w:val="-7"/>
        </w:rPr>
        <w:t xml:space="preserve"> </w:t>
      </w:r>
      <w:r>
        <w:rPr>
          <w:i/>
        </w:rPr>
        <w:t>in</w:t>
      </w:r>
      <w:r>
        <w:rPr>
          <w:i/>
        </w:rPr>
        <w:t xml:space="preserve"> addition to assessing proposals within the context of the development strategy, attach considerable weight to:</w:t>
      </w:r>
    </w:p>
    <w:p w14:paraId="5D9A4068" w14:textId="77777777" w:rsidR="007561B2" w:rsidRDefault="007561B2">
      <w:pPr>
        <w:pStyle w:val="BodyText"/>
        <w:spacing w:before="1"/>
        <w:rPr>
          <w:i/>
        </w:rPr>
      </w:pPr>
    </w:p>
    <w:p w14:paraId="01A5B312" w14:textId="77777777" w:rsidR="007561B2" w:rsidRDefault="002249F2">
      <w:pPr>
        <w:ind w:left="1540" w:right="118"/>
        <w:jc w:val="both"/>
        <w:rPr>
          <w:i/>
        </w:rPr>
      </w:pPr>
      <w:r>
        <w:rPr>
          <w:i/>
        </w:rPr>
        <w:t>the availability and adequacy of public transport and associated infrastructure to serve those moving to and from the development’.</w:t>
      </w:r>
    </w:p>
    <w:p w14:paraId="4CD3727C" w14:textId="77777777" w:rsidR="007561B2" w:rsidRDefault="002249F2">
      <w:pPr>
        <w:pStyle w:val="ListParagraph"/>
        <w:numPr>
          <w:ilvl w:val="2"/>
          <w:numId w:val="4"/>
        </w:numPr>
        <w:tabs>
          <w:tab w:val="left" w:pos="1540"/>
        </w:tabs>
        <w:spacing w:before="252"/>
        <w:ind w:right="118"/>
        <w:jc w:val="both"/>
      </w:pPr>
      <w:r>
        <w:t>The site is located</w:t>
      </w:r>
      <w:r>
        <w:rPr>
          <w:spacing w:val="-1"/>
        </w:rPr>
        <w:t xml:space="preserve"> </w:t>
      </w:r>
      <w:r>
        <w:t>within</w:t>
      </w:r>
      <w:r>
        <w:rPr>
          <w:spacing w:val="-3"/>
        </w:rPr>
        <w:t xml:space="preserve"> </w:t>
      </w:r>
      <w:r>
        <w:t>the</w:t>
      </w:r>
      <w:r>
        <w:rPr>
          <w:spacing w:val="-3"/>
        </w:rPr>
        <w:t xml:space="preserve"> </w:t>
      </w:r>
      <w:r>
        <w:t>settlement</w:t>
      </w:r>
      <w:r>
        <w:rPr>
          <w:spacing w:val="-2"/>
        </w:rPr>
        <w:t xml:space="preserve"> </w:t>
      </w:r>
      <w:r>
        <w:t>boundary</w:t>
      </w:r>
      <w:r>
        <w:rPr>
          <w:spacing w:val="-3"/>
        </w:rPr>
        <w:t xml:space="preserve"> </w:t>
      </w:r>
      <w:r>
        <w:t>of Longridge and is</w:t>
      </w:r>
      <w:r>
        <w:rPr>
          <w:spacing w:val="-3"/>
        </w:rPr>
        <w:t xml:space="preserve"> </w:t>
      </w:r>
      <w:r>
        <w:t>considered to be sustainably located within walking distance to a large number of residential properties and accessible by public transport. As such, users of the businesses would be able to access the site via sustainable methods of transport.</w:t>
      </w:r>
    </w:p>
    <w:p w14:paraId="66DBDAAF" w14:textId="77777777" w:rsidR="007561B2" w:rsidRDefault="007561B2">
      <w:pPr>
        <w:pStyle w:val="BodyText"/>
      </w:pPr>
    </w:p>
    <w:p w14:paraId="1B615680" w14:textId="77777777" w:rsidR="007561B2" w:rsidRDefault="002249F2">
      <w:pPr>
        <w:pStyle w:val="ListParagraph"/>
        <w:numPr>
          <w:ilvl w:val="1"/>
          <w:numId w:val="6"/>
        </w:numPr>
        <w:tabs>
          <w:tab w:val="left" w:pos="820"/>
        </w:tabs>
        <w:ind w:left="820" w:hanging="720"/>
      </w:pPr>
      <w:r>
        <w:rPr>
          <w:u w:val="single"/>
        </w:rPr>
        <w:t>Impact</w:t>
      </w:r>
      <w:r>
        <w:rPr>
          <w:spacing w:val="-5"/>
          <w:u w:val="single"/>
        </w:rPr>
        <w:t xml:space="preserve"> </w:t>
      </w:r>
      <w:r>
        <w:rPr>
          <w:u w:val="single"/>
        </w:rPr>
        <w:t>upon</w:t>
      </w:r>
      <w:r>
        <w:rPr>
          <w:spacing w:val="-9"/>
          <w:u w:val="single"/>
        </w:rPr>
        <w:t xml:space="preserve"> </w:t>
      </w:r>
      <w:r>
        <w:rPr>
          <w:u w:val="single"/>
        </w:rPr>
        <w:t>Residential</w:t>
      </w:r>
      <w:r>
        <w:rPr>
          <w:spacing w:val="-9"/>
          <w:u w:val="single"/>
        </w:rPr>
        <w:t xml:space="preserve"> </w:t>
      </w:r>
      <w:r>
        <w:rPr>
          <w:spacing w:val="-2"/>
          <w:u w:val="single"/>
        </w:rPr>
        <w:t>Amenity</w:t>
      </w:r>
      <w:r>
        <w:rPr>
          <w:spacing w:val="-2"/>
        </w:rPr>
        <w:t>:</w:t>
      </w:r>
    </w:p>
    <w:p w14:paraId="004027B3" w14:textId="77777777" w:rsidR="007561B2" w:rsidRDefault="007561B2">
      <w:pPr>
        <w:pStyle w:val="BodyText"/>
        <w:spacing w:before="1"/>
      </w:pPr>
    </w:p>
    <w:p w14:paraId="383F9E2C" w14:textId="77777777" w:rsidR="007561B2" w:rsidRDefault="002249F2">
      <w:pPr>
        <w:pStyle w:val="ListParagraph"/>
        <w:numPr>
          <w:ilvl w:val="2"/>
          <w:numId w:val="6"/>
        </w:numPr>
        <w:tabs>
          <w:tab w:val="left" w:pos="1540"/>
        </w:tabs>
      </w:pPr>
      <w:r>
        <w:t>Paragraph</w:t>
      </w:r>
      <w:r>
        <w:rPr>
          <w:spacing w:val="-7"/>
        </w:rPr>
        <w:t xml:space="preserve"> </w:t>
      </w:r>
      <w:r>
        <w:t>135</w:t>
      </w:r>
      <w:r>
        <w:rPr>
          <w:spacing w:val="-7"/>
        </w:rPr>
        <w:t xml:space="preserve"> </w:t>
      </w:r>
      <w:r>
        <w:t>(f)</w:t>
      </w:r>
      <w:r>
        <w:rPr>
          <w:spacing w:val="-5"/>
        </w:rPr>
        <w:t xml:space="preserve"> </w:t>
      </w:r>
      <w:r>
        <w:t>of</w:t>
      </w:r>
      <w:r>
        <w:rPr>
          <w:spacing w:val="-6"/>
        </w:rPr>
        <w:t xml:space="preserve"> </w:t>
      </w:r>
      <w:r>
        <w:t>the</w:t>
      </w:r>
      <w:r>
        <w:rPr>
          <w:spacing w:val="-7"/>
        </w:rPr>
        <w:t xml:space="preserve"> </w:t>
      </w:r>
      <w:r>
        <w:t>National</w:t>
      </w:r>
      <w:r>
        <w:rPr>
          <w:spacing w:val="-4"/>
        </w:rPr>
        <w:t xml:space="preserve"> </w:t>
      </w:r>
      <w:r>
        <w:t>Planning</w:t>
      </w:r>
      <w:r>
        <w:rPr>
          <w:spacing w:val="-5"/>
        </w:rPr>
        <w:t xml:space="preserve"> </w:t>
      </w:r>
      <w:r>
        <w:t>Policy</w:t>
      </w:r>
      <w:r>
        <w:rPr>
          <w:spacing w:val="-4"/>
        </w:rPr>
        <w:t xml:space="preserve"> </w:t>
      </w:r>
      <w:r>
        <w:t>Framework</w:t>
      </w:r>
      <w:r>
        <w:rPr>
          <w:spacing w:val="-3"/>
        </w:rPr>
        <w:t xml:space="preserve"> </w:t>
      </w:r>
      <w:r>
        <w:rPr>
          <w:spacing w:val="-2"/>
        </w:rPr>
        <w:t>states:</w:t>
      </w:r>
    </w:p>
    <w:p w14:paraId="7BA3D4E6" w14:textId="77777777" w:rsidR="007561B2" w:rsidRDefault="007561B2">
      <w:pPr>
        <w:pStyle w:val="BodyText"/>
        <w:spacing w:before="1"/>
      </w:pPr>
    </w:p>
    <w:p w14:paraId="572B7EC1" w14:textId="77777777" w:rsidR="007561B2" w:rsidRDefault="002249F2">
      <w:pPr>
        <w:ind w:left="1540" w:right="114"/>
        <w:jc w:val="both"/>
        <w:rPr>
          <w:i/>
        </w:rPr>
      </w:pPr>
      <w:r>
        <w:t>‘</w:t>
      </w:r>
      <w:r>
        <w:rPr>
          <w:i/>
        </w:rPr>
        <w:t>Planning policies and decisions should ensure that developments create places that are safe, inclusive and accessible and which promote health and well-being, with a high standard of amenity for existing and future users’.</w:t>
      </w:r>
    </w:p>
    <w:p w14:paraId="3AAA8E0D" w14:textId="77777777" w:rsidR="007561B2" w:rsidRDefault="007561B2">
      <w:pPr>
        <w:pStyle w:val="BodyText"/>
        <w:spacing w:before="1"/>
        <w:rPr>
          <w:i/>
        </w:rPr>
      </w:pPr>
    </w:p>
    <w:p w14:paraId="3C185DB1" w14:textId="77777777" w:rsidR="007561B2" w:rsidRDefault="002249F2">
      <w:pPr>
        <w:pStyle w:val="ListParagraph"/>
        <w:numPr>
          <w:ilvl w:val="2"/>
          <w:numId w:val="6"/>
        </w:numPr>
        <w:tabs>
          <w:tab w:val="left" w:pos="1540"/>
        </w:tabs>
        <w:ind w:right="118"/>
        <w:jc w:val="both"/>
      </w:pPr>
      <w:r>
        <w:t>Furthermore, Policy DMG1 of the Core Strategy requires all proposals for development to consider the effects of development upon existing amenities stating that development must not adversely affect the amenities of the surrounding area.</w:t>
      </w:r>
    </w:p>
    <w:p w14:paraId="0DCF2865" w14:textId="77777777" w:rsidR="007561B2" w:rsidRDefault="002249F2">
      <w:pPr>
        <w:pStyle w:val="ListParagraph"/>
        <w:numPr>
          <w:ilvl w:val="2"/>
          <w:numId w:val="6"/>
        </w:numPr>
        <w:tabs>
          <w:tab w:val="left" w:pos="1540"/>
        </w:tabs>
        <w:spacing w:before="253"/>
        <w:ind w:right="116" w:hanging="744"/>
        <w:jc w:val="both"/>
      </w:pPr>
      <w:r>
        <w:t>The</w:t>
      </w:r>
      <w:r>
        <w:rPr>
          <w:spacing w:val="-16"/>
        </w:rPr>
        <w:t xml:space="preserve"> </w:t>
      </w:r>
      <w:r>
        <w:t>site</w:t>
      </w:r>
      <w:r>
        <w:rPr>
          <w:spacing w:val="-14"/>
        </w:rPr>
        <w:t xml:space="preserve"> </w:t>
      </w:r>
      <w:r>
        <w:t>is</w:t>
      </w:r>
      <w:r>
        <w:rPr>
          <w:spacing w:val="-14"/>
        </w:rPr>
        <w:t xml:space="preserve"> </w:t>
      </w:r>
      <w:r>
        <w:t>within</w:t>
      </w:r>
      <w:r>
        <w:rPr>
          <w:spacing w:val="-15"/>
        </w:rPr>
        <w:t xml:space="preserve"> </w:t>
      </w:r>
      <w:r>
        <w:t>close</w:t>
      </w:r>
      <w:r>
        <w:rPr>
          <w:spacing w:val="-15"/>
        </w:rPr>
        <w:t xml:space="preserve"> </w:t>
      </w:r>
      <w:r>
        <w:t>proximity</w:t>
      </w:r>
      <w:r>
        <w:rPr>
          <w:spacing w:val="-16"/>
        </w:rPr>
        <w:t xml:space="preserve"> </w:t>
      </w:r>
      <w:r>
        <w:t>to</w:t>
      </w:r>
      <w:r>
        <w:rPr>
          <w:spacing w:val="-14"/>
        </w:rPr>
        <w:t xml:space="preserve"> </w:t>
      </w:r>
      <w:r>
        <w:t>a</w:t>
      </w:r>
      <w:r>
        <w:rPr>
          <w:spacing w:val="-15"/>
        </w:rPr>
        <w:t xml:space="preserve"> </w:t>
      </w:r>
      <w:r>
        <w:t>number</w:t>
      </w:r>
      <w:r>
        <w:rPr>
          <w:spacing w:val="-14"/>
        </w:rPr>
        <w:t xml:space="preserve"> </w:t>
      </w:r>
      <w:r>
        <w:t>of</w:t>
      </w:r>
      <w:r>
        <w:rPr>
          <w:spacing w:val="-13"/>
        </w:rPr>
        <w:t xml:space="preserve"> </w:t>
      </w:r>
      <w:r>
        <w:t>residential</w:t>
      </w:r>
      <w:r>
        <w:rPr>
          <w:spacing w:val="-15"/>
        </w:rPr>
        <w:t xml:space="preserve"> </w:t>
      </w:r>
      <w:r>
        <w:t>receptors.</w:t>
      </w:r>
      <w:r>
        <w:rPr>
          <w:spacing w:val="-16"/>
        </w:rPr>
        <w:t xml:space="preserve"> </w:t>
      </w:r>
      <w:r>
        <w:t>For</w:t>
      </w:r>
      <w:r>
        <w:rPr>
          <w:spacing w:val="-15"/>
        </w:rPr>
        <w:t xml:space="preserve"> </w:t>
      </w:r>
      <w:r>
        <w:t>example, a block of flats 1a – 1d Pende Court are located approximately 8 metres to the north-east</w:t>
      </w:r>
      <w:r>
        <w:rPr>
          <w:spacing w:val="-1"/>
        </w:rPr>
        <w:t xml:space="preserve"> </w:t>
      </w:r>
      <w:r>
        <w:t>of</w:t>
      </w:r>
      <w:r>
        <w:rPr>
          <w:spacing w:val="-1"/>
        </w:rPr>
        <w:t xml:space="preserve"> </w:t>
      </w:r>
      <w:r>
        <w:t>the</w:t>
      </w:r>
      <w:r>
        <w:rPr>
          <w:spacing w:val="-3"/>
        </w:rPr>
        <w:t xml:space="preserve"> </w:t>
      </w:r>
      <w:r>
        <w:t>application</w:t>
      </w:r>
      <w:r>
        <w:rPr>
          <w:spacing w:val="-1"/>
        </w:rPr>
        <w:t xml:space="preserve"> </w:t>
      </w:r>
      <w:r>
        <w:t>site</w:t>
      </w:r>
      <w:r>
        <w:rPr>
          <w:spacing w:val="-3"/>
        </w:rPr>
        <w:t xml:space="preserve"> </w:t>
      </w:r>
      <w:r>
        <w:t>and</w:t>
      </w:r>
      <w:r>
        <w:rPr>
          <w:spacing w:val="-3"/>
        </w:rPr>
        <w:t xml:space="preserve"> </w:t>
      </w:r>
      <w:r>
        <w:t>there are</w:t>
      </w:r>
      <w:r>
        <w:rPr>
          <w:spacing w:val="-3"/>
        </w:rPr>
        <w:t xml:space="preserve"> </w:t>
      </w:r>
      <w:r>
        <w:t>further</w:t>
      </w:r>
      <w:r>
        <w:rPr>
          <w:spacing w:val="-2"/>
        </w:rPr>
        <w:t xml:space="preserve"> </w:t>
      </w:r>
      <w:r>
        <w:t>residential</w:t>
      </w:r>
      <w:r>
        <w:rPr>
          <w:spacing w:val="-1"/>
        </w:rPr>
        <w:t xml:space="preserve"> </w:t>
      </w:r>
      <w:r>
        <w:t>properties</w:t>
      </w:r>
      <w:r>
        <w:rPr>
          <w:spacing w:val="-3"/>
        </w:rPr>
        <w:t xml:space="preserve"> </w:t>
      </w:r>
      <w:r>
        <w:t>to</w:t>
      </w:r>
      <w:r>
        <w:rPr>
          <w:spacing w:val="-5"/>
        </w:rPr>
        <w:t xml:space="preserve"> </w:t>
      </w:r>
      <w:r>
        <w:t>the north and north-east of the application site.</w:t>
      </w:r>
    </w:p>
    <w:p w14:paraId="5F4D5D0B" w14:textId="77777777" w:rsidR="007561B2" w:rsidRDefault="007561B2">
      <w:pPr>
        <w:pStyle w:val="BodyText"/>
      </w:pPr>
    </w:p>
    <w:p w14:paraId="35F74B3C" w14:textId="77777777" w:rsidR="007561B2" w:rsidRDefault="002249F2">
      <w:pPr>
        <w:pStyle w:val="ListParagraph"/>
        <w:numPr>
          <w:ilvl w:val="2"/>
          <w:numId w:val="6"/>
        </w:numPr>
        <w:tabs>
          <w:tab w:val="left" w:pos="1540"/>
        </w:tabs>
        <w:ind w:right="112" w:hanging="744"/>
        <w:jc w:val="both"/>
      </w:pPr>
      <w:r>
        <w:t>With regards to the external alterations to the building, two new windows have been inserted to the north-west and north-east elevations at first floor level. The first-floor windows to the north-west elevation do not directly overlook any neighbouring properties</w:t>
      </w:r>
      <w:r>
        <w:rPr>
          <w:spacing w:val="-2"/>
        </w:rPr>
        <w:t xml:space="preserve"> </w:t>
      </w:r>
      <w:r>
        <w:t>and as</w:t>
      </w:r>
      <w:r>
        <w:rPr>
          <w:spacing w:val="-1"/>
        </w:rPr>
        <w:t xml:space="preserve"> </w:t>
      </w:r>
      <w:r>
        <w:t>such</w:t>
      </w:r>
      <w:r>
        <w:rPr>
          <w:spacing w:val="-1"/>
        </w:rPr>
        <w:t xml:space="preserve"> </w:t>
      </w:r>
      <w:r>
        <w:t>do</w:t>
      </w:r>
      <w:r>
        <w:rPr>
          <w:spacing w:val="-1"/>
        </w:rPr>
        <w:t xml:space="preserve"> </w:t>
      </w:r>
      <w:r>
        <w:t>not result in</w:t>
      </w:r>
      <w:r>
        <w:rPr>
          <w:spacing w:val="-1"/>
        </w:rPr>
        <w:t xml:space="preserve"> </w:t>
      </w:r>
      <w:r>
        <w:t>any detrimental overlooking. In addition, whilst the north-west windows do overlook the rear windows and communal</w:t>
      </w:r>
      <w:r>
        <w:rPr>
          <w:spacing w:val="-16"/>
        </w:rPr>
        <w:t xml:space="preserve"> </w:t>
      </w:r>
      <w:r>
        <w:t>gardens</w:t>
      </w:r>
      <w:r>
        <w:rPr>
          <w:spacing w:val="-15"/>
        </w:rPr>
        <w:t xml:space="preserve"> </w:t>
      </w:r>
      <w:r>
        <w:t>to</w:t>
      </w:r>
      <w:r>
        <w:rPr>
          <w:spacing w:val="-15"/>
        </w:rPr>
        <w:t xml:space="preserve"> </w:t>
      </w:r>
      <w:r>
        <w:t>the</w:t>
      </w:r>
      <w:r>
        <w:rPr>
          <w:spacing w:val="-16"/>
        </w:rPr>
        <w:t xml:space="preserve"> </w:t>
      </w:r>
      <w:r>
        <w:t>residential</w:t>
      </w:r>
      <w:r>
        <w:rPr>
          <w:spacing w:val="-15"/>
        </w:rPr>
        <w:t xml:space="preserve"> </w:t>
      </w:r>
      <w:r>
        <w:t>flats</w:t>
      </w:r>
      <w:r>
        <w:rPr>
          <w:spacing w:val="-15"/>
        </w:rPr>
        <w:t xml:space="preserve"> </w:t>
      </w:r>
      <w:r>
        <w:t>at</w:t>
      </w:r>
      <w:r>
        <w:rPr>
          <w:spacing w:val="-15"/>
        </w:rPr>
        <w:t xml:space="preserve"> </w:t>
      </w:r>
      <w:r>
        <w:t>1a</w:t>
      </w:r>
      <w:r>
        <w:rPr>
          <w:spacing w:val="-16"/>
        </w:rPr>
        <w:t xml:space="preserve"> </w:t>
      </w:r>
      <w:r>
        <w:t>–</w:t>
      </w:r>
      <w:r>
        <w:rPr>
          <w:spacing w:val="-15"/>
        </w:rPr>
        <w:t xml:space="preserve"> </w:t>
      </w:r>
      <w:r>
        <w:t>1d</w:t>
      </w:r>
      <w:r>
        <w:rPr>
          <w:spacing w:val="-15"/>
        </w:rPr>
        <w:t xml:space="preserve"> </w:t>
      </w:r>
      <w:r>
        <w:t>Pendle</w:t>
      </w:r>
      <w:r>
        <w:rPr>
          <w:spacing w:val="-16"/>
        </w:rPr>
        <w:t xml:space="preserve"> </w:t>
      </w:r>
      <w:r>
        <w:t>Court,</w:t>
      </w:r>
      <w:r>
        <w:rPr>
          <w:spacing w:val="-15"/>
        </w:rPr>
        <w:t xml:space="preserve"> </w:t>
      </w:r>
      <w:r>
        <w:t>these</w:t>
      </w:r>
      <w:r>
        <w:rPr>
          <w:spacing w:val="-15"/>
        </w:rPr>
        <w:t xml:space="preserve"> </w:t>
      </w:r>
      <w:r>
        <w:t>properties are already overlooked by numbers 27b and</w:t>
      </w:r>
      <w:r>
        <w:rPr>
          <w:spacing w:val="-2"/>
        </w:rPr>
        <w:t xml:space="preserve"> </w:t>
      </w:r>
      <w:r>
        <w:t>27d</w:t>
      </w:r>
      <w:r>
        <w:rPr>
          <w:spacing w:val="-2"/>
        </w:rPr>
        <w:t xml:space="preserve"> </w:t>
      </w:r>
      <w:r>
        <w:t>Little Lane and due</w:t>
      </w:r>
      <w:r>
        <w:rPr>
          <w:spacing w:val="-2"/>
        </w:rPr>
        <w:t xml:space="preserve"> </w:t>
      </w:r>
      <w:r>
        <w:t>to</w:t>
      </w:r>
      <w:r>
        <w:rPr>
          <w:spacing w:val="-2"/>
        </w:rPr>
        <w:t xml:space="preserve"> </w:t>
      </w:r>
      <w:r>
        <w:t>the angle of the windows between the application site and 1a-1d Pendle Court, any overlooking would not be direct facing. As such, on balance, whilst there would likely be some impact on the amenity of the occupiers of neighbouring properties as</w:t>
      </w:r>
      <w:r>
        <w:rPr>
          <w:spacing w:val="-16"/>
        </w:rPr>
        <w:t xml:space="preserve"> </w:t>
      </w:r>
      <w:r>
        <w:t>a</w:t>
      </w:r>
      <w:r>
        <w:rPr>
          <w:spacing w:val="-15"/>
        </w:rPr>
        <w:t xml:space="preserve"> </w:t>
      </w:r>
      <w:r>
        <w:t>result</w:t>
      </w:r>
      <w:r>
        <w:rPr>
          <w:spacing w:val="-15"/>
        </w:rPr>
        <w:t xml:space="preserve"> </w:t>
      </w:r>
      <w:r>
        <w:t>of</w:t>
      </w:r>
      <w:r>
        <w:rPr>
          <w:spacing w:val="-16"/>
        </w:rPr>
        <w:t xml:space="preserve"> </w:t>
      </w:r>
      <w:r>
        <w:t>the</w:t>
      </w:r>
      <w:r>
        <w:rPr>
          <w:spacing w:val="-15"/>
        </w:rPr>
        <w:t xml:space="preserve"> </w:t>
      </w:r>
      <w:r>
        <w:t>external</w:t>
      </w:r>
      <w:r>
        <w:rPr>
          <w:spacing w:val="-15"/>
        </w:rPr>
        <w:t xml:space="preserve"> </w:t>
      </w:r>
      <w:r>
        <w:t>alterations,</w:t>
      </w:r>
      <w:r>
        <w:rPr>
          <w:spacing w:val="-15"/>
        </w:rPr>
        <w:t xml:space="preserve"> </w:t>
      </w:r>
      <w:r>
        <w:t>this</w:t>
      </w:r>
      <w:r>
        <w:rPr>
          <w:spacing w:val="-16"/>
        </w:rPr>
        <w:t xml:space="preserve"> </w:t>
      </w:r>
      <w:r>
        <w:t>is</w:t>
      </w:r>
      <w:r>
        <w:rPr>
          <w:spacing w:val="-15"/>
        </w:rPr>
        <w:t xml:space="preserve"> </w:t>
      </w:r>
      <w:r>
        <w:t>not</w:t>
      </w:r>
      <w:r>
        <w:rPr>
          <w:spacing w:val="-15"/>
        </w:rPr>
        <w:t xml:space="preserve"> </w:t>
      </w:r>
      <w:r>
        <w:t>considered</w:t>
      </w:r>
      <w:r>
        <w:rPr>
          <w:spacing w:val="-16"/>
        </w:rPr>
        <w:t xml:space="preserve"> </w:t>
      </w:r>
      <w:r>
        <w:t>to</w:t>
      </w:r>
      <w:r>
        <w:rPr>
          <w:spacing w:val="-15"/>
        </w:rPr>
        <w:t xml:space="preserve"> </w:t>
      </w:r>
      <w:r>
        <w:t>be</w:t>
      </w:r>
      <w:r>
        <w:rPr>
          <w:spacing w:val="-15"/>
        </w:rPr>
        <w:t xml:space="preserve"> </w:t>
      </w:r>
      <w:r>
        <w:t>significant</w:t>
      </w:r>
      <w:r>
        <w:rPr>
          <w:spacing w:val="-15"/>
        </w:rPr>
        <w:t xml:space="preserve"> </w:t>
      </w:r>
      <w:r>
        <w:t>enough to warrant refusal of the scheme.</w:t>
      </w:r>
    </w:p>
    <w:p w14:paraId="6B0E0746" w14:textId="77777777" w:rsidR="007561B2" w:rsidRDefault="007561B2">
      <w:pPr>
        <w:pStyle w:val="BodyText"/>
      </w:pPr>
    </w:p>
    <w:p w14:paraId="1439F767" w14:textId="77777777" w:rsidR="007561B2" w:rsidRDefault="002249F2">
      <w:pPr>
        <w:pStyle w:val="ListParagraph"/>
        <w:numPr>
          <w:ilvl w:val="2"/>
          <w:numId w:val="6"/>
        </w:numPr>
        <w:tabs>
          <w:tab w:val="left" w:pos="1538"/>
          <w:tab w:val="left" w:pos="1540"/>
        </w:tabs>
        <w:ind w:right="119" w:hanging="742"/>
        <w:jc w:val="both"/>
      </w:pPr>
      <w:r>
        <w:t>The Environmental Health Officer has been consulted on the application and recommends conditions restricting window and doors to remain closed when the gym</w:t>
      </w:r>
      <w:r>
        <w:rPr>
          <w:spacing w:val="-10"/>
        </w:rPr>
        <w:t xml:space="preserve"> </w:t>
      </w:r>
      <w:r>
        <w:t>is</w:t>
      </w:r>
      <w:r>
        <w:rPr>
          <w:spacing w:val="-13"/>
        </w:rPr>
        <w:t xml:space="preserve"> </w:t>
      </w:r>
      <w:r>
        <w:t>in</w:t>
      </w:r>
      <w:r>
        <w:rPr>
          <w:spacing w:val="-11"/>
        </w:rPr>
        <w:t xml:space="preserve"> </w:t>
      </w:r>
      <w:r>
        <w:t>use</w:t>
      </w:r>
      <w:r>
        <w:rPr>
          <w:spacing w:val="-12"/>
        </w:rPr>
        <w:t xml:space="preserve"> </w:t>
      </w:r>
      <w:r>
        <w:t>and</w:t>
      </w:r>
      <w:r>
        <w:rPr>
          <w:spacing w:val="-14"/>
        </w:rPr>
        <w:t xml:space="preserve"> </w:t>
      </w:r>
      <w:r>
        <w:t>also</w:t>
      </w:r>
      <w:r>
        <w:rPr>
          <w:spacing w:val="-14"/>
        </w:rPr>
        <w:t xml:space="preserve"> </w:t>
      </w:r>
      <w:r>
        <w:t>the</w:t>
      </w:r>
      <w:r>
        <w:rPr>
          <w:spacing w:val="-11"/>
        </w:rPr>
        <w:t xml:space="preserve"> </w:t>
      </w:r>
      <w:r>
        <w:t>playing</w:t>
      </w:r>
      <w:r>
        <w:rPr>
          <w:spacing w:val="-12"/>
        </w:rPr>
        <w:t xml:space="preserve"> </w:t>
      </w:r>
      <w:r>
        <w:t>of</w:t>
      </w:r>
      <w:r>
        <w:rPr>
          <w:spacing w:val="-10"/>
        </w:rPr>
        <w:t xml:space="preserve"> </w:t>
      </w:r>
      <w:r>
        <w:t>amplified</w:t>
      </w:r>
      <w:r>
        <w:rPr>
          <w:spacing w:val="-14"/>
        </w:rPr>
        <w:t xml:space="preserve"> </w:t>
      </w:r>
      <w:r>
        <w:t>music.</w:t>
      </w:r>
      <w:r>
        <w:rPr>
          <w:spacing w:val="-10"/>
        </w:rPr>
        <w:t xml:space="preserve"> </w:t>
      </w:r>
      <w:r>
        <w:t>It</w:t>
      </w:r>
      <w:r>
        <w:rPr>
          <w:spacing w:val="-10"/>
        </w:rPr>
        <w:t xml:space="preserve"> </w:t>
      </w:r>
      <w:r>
        <w:t>is</w:t>
      </w:r>
      <w:r>
        <w:rPr>
          <w:spacing w:val="-13"/>
        </w:rPr>
        <w:t xml:space="preserve"> </w:t>
      </w:r>
      <w:r>
        <w:t>considered</w:t>
      </w:r>
      <w:r>
        <w:rPr>
          <w:spacing w:val="-14"/>
        </w:rPr>
        <w:t xml:space="preserve"> </w:t>
      </w:r>
      <w:r>
        <w:t>that</w:t>
      </w:r>
      <w:r>
        <w:rPr>
          <w:spacing w:val="-12"/>
        </w:rPr>
        <w:t xml:space="preserve"> </w:t>
      </w:r>
      <w:r>
        <w:t>the</w:t>
      </w:r>
      <w:r>
        <w:rPr>
          <w:spacing w:val="-12"/>
        </w:rPr>
        <w:t xml:space="preserve"> </w:t>
      </w:r>
      <w:r>
        <w:t>latter condition could be added to any grant of permission, however it would be</w:t>
      </w:r>
      <w:r>
        <w:rPr>
          <w:spacing w:val="-1"/>
        </w:rPr>
        <w:t xml:space="preserve"> </w:t>
      </w:r>
      <w:r>
        <w:t>difficult to enforce the restriction that windows and doors remain shut when the gym is in operation and this condition would not meet the tests.</w:t>
      </w:r>
    </w:p>
    <w:p w14:paraId="0ED4DE59" w14:textId="77777777" w:rsidR="007561B2" w:rsidRDefault="007561B2">
      <w:pPr>
        <w:jc w:val="both"/>
        <w:sectPr w:rsidR="007561B2">
          <w:pgSz w:w="12240" w:h="15840"/>
          <w:pgMar w:top="1620" w:right="1320" w:bottom="280" w:left="1340" w:header="720" w:footer="720" w:gutter="0"/>
          <w:cols w:space="720"/>
        </w:sectPr>
      </w:pPr>
    </w:p>
    <w:p w14:paraId="1762AB17" w14:textId="77777777" w:rsidR="007561B2" w:rsidRDefault="002249F2">
      <w:pPr>
        <w:pStyle w:val="ListParagraph"/>
        <w:numPr>
          <w:ilvl w:val="2"/>
          <w:numId w:val="6"/>
        </w:numPr>
        <w:tabs>
          <w:tab w:val="left" w:pos="1538"/>
          <w:tab w:val="left" w:pos="1540"/>
        </w:tabs>
        <w:spacing w:before="80"/>
        <w:ind w:right="113" w:hanging="742"/>
        <w:jc w:val="both"/>
      </w:pPr>
      <w:r>
        <w:t>The applicant has provided a Noise Assessment of support of the scheme following comments made from the Environmental Health Officer. The submitted assessment states</w:t>
      </w:r>
      <w:r>
        <w:rPr>
          <w:spacing w:val="-2"/>
        </w:rPr>
        <w:t xml:space="preserve"> </w:t>
      </w:r>
      <w:r>
        <w:t>that on site</w:t>
      </w:r>
      <w:r>
        <w:rPr>
          <w:spacing w:val="-3"/>
        </w:rPr>
        <w:t xml:space="preserve"> </w:t>
      </w:r>
      <w:r>
        <w:t>monitoring has been undertaken</w:t>
      </w:r>
      <w:r>
        <w:rPr>
          <w:spacing w:val="-1"/>
        </w:rPr>
        <w:t xml:space="preserve"> </w:t>
      </w:r>
      <w:r>
        <w:t>during</w:t>
      </w:r>
      <w:r>
        <w:rPr>
          <w:spacing w:val="-1"/>
        </w:rPr>
        <w:t xml:space="preserve"> </w:t>
      </w:r>
      <w:r>
        <w:t>the use</w:t>
      </w:r>
      <w:r>
        <w:rPr>
          <w:spacing w:val="-1"/>
        </w:rPr>
        <w:t xml:space="preserve"> </w:t>
      </w:r>
      <w:r>
        <w:t>of the development site, including during exercise classes at the gym and rehabilitation</w:t>
      </w:r>
      <w:r>
        <w:rPr>
          <w:spacing w:val="-12"/>
        </w:rPr>
        <w:t xml:space="preserve"> </w:t>
      </w:r>
      <w:r>
        <w:t>unit</w:t>
      </w:r>
      <w:r>
        <w:rPr>
          <w:spacing w:val="-11"/>
        </w:rPr>
        <w:t xml:space="preserve"> </w:t>
      </w:r>
      <w:r>
        <w:t>present.</w:t>
      </w:r>
      <w:r>
        <w:rPr>
          <w:spacing w:val="-11"/>
        </w:rPr>
        <w:t xml:space="preserve"> </w:t>
      </w:r>
      <w:r>
        <w:t>These</w:t>
      </w:r>
      <w:r>
        <w:rPr>
          <w:spacing w:val="-15"/>
        </w:rPr>
        <w:t xml:space="preserve"> </w:t>
      </w:r>
      <w:r>
        <w:t>have</w:t>
      </w:r>
      <w:r>
        <w:rPr>
          <w:spacing w:val="-12"/>
        </w:rPr>
        <w:t xml:space="preserve"> </w:t>
      </w:r>
      <w:r>
        <w:t>not</w:t>
      </w:r>
      <w:r>
        <w:rPr>
          <w:spacing w:val="-11"/>
        </w:rPr>
        <w:t xml:space="preserve"> </w:t>
      </w:r>
      <w:r>
        <w:t>identified</w:t>
      </w:r>
      <w:r>
        <w:rPr>
          <w:spacing w:val="-13"/>
        </w:rPr>
        <w:t xml:space="preserve"> </w:t>
      </w:r>
      <w:r>
        <w:t>any</w:t>
      </w:r>
      <w:r>
        <w:rPr>
          <w:spacing w:val="-12"/>
        </w:rPr>
        <w:t xml:space="preserve"> </w:t>
      </w:r>
      <w:r>
        <w:t>sound</w:t>
      </w:r>
      <w:r>
        <w:rPr>
          <w:spacing w:val="-15"/>
        </w:rPr>
        <w:t xml:space="preserve"> </w:t>
      </w:r>
      <w:r>
        <w:t>emissions</w:t>
      </w:r>
      <w:r>
        <w:rPr>
          <w:spacing w:val="-14"/>
        </w:rPr>
        <w:t xml:space="preserve"> </w:t>
      </w:r>
      <w:r>
        <w:t>from</w:t>
      </w:r>
      <w:r>
        <w:rPr>
          <w:spacing w:val="-14"/>
        </w:rPr>
        <w:t xml:space="preserve"> </w:t>
      </w:r>
      <w:r>
        <w:t>the building with sound levels being similar to less</w:t>
      </w:r>
      <w:r>
        <w:rPr>
          <w:spacing w:val="-3"/>
        </w:rPr>
        <w:t xml:space="preserve"> </w:t>
      </w:r>
      <w:r>
        <w:t>than the</w:t>
      </w:r>
      <w:r>
        <w:rPr>
          <w:spacing w:val="-1"/>
        </w:rPr>
        <w:t xml:space="preserve"> </w:t>
      </w:r>
      <w:r>
        <w:t>prevailing sound levels in the area. The report states that the monitored levels are below those recommended and likely to</w:t>
      </w:r>
      <w:r>
        <w:rPr>
          <w:spacing w:val="-1"/>
        </w:rPr>
        <w:t xml:space="preserve"> </w:t>
      </w:r>
      <w:r>
        <w:t xml:space="preserve">result in any adverse impact development will ensure that the internal and external sound levels at neighbouring </w:t>
      </w:r>
      <w:r>
        <w:t>properties are acceptable and will result in a No Observe Effect on the residents in line with the Noise</w:t>
      </w:r>
      <w:r>
        <w:rPr>
          <w:spacing w:val="-6"/>
        </w:rPr>
        <w:t xml:space="preserve"> </w:t>
      </w:r>
      <w:r>
        <w:t>Policy</w:t>
      </w:r>
      <w:r>
        <w:rPr>
          <w:spacing w:val="-6"/>
        </w:rPr>
        <w:t xml:space="preserve"> </w:t>
      </w:r>
      <w:r>
        <w:t>Statement</w:t>
      </w:r>
      <w:r>
        <w:rPr>
          <w:spacing w:val="-5"/>
        </w:rPr>
        <w:t xml:space="preserve"> </w:t>
      </w:r>
      <w:r>
        <w:t>for</w:t>
      </w:r>
      <w:r>
        <w:rPr>
          <w:spacing w:val="-5"/>
        </w:rPr>
        <w:t xml:space="preserve"> </w:t>
      </w:r>
      <w:r>
        <w:t>England,</w:t>
      </w:r>
      <w:r>
        <w:rPr>
          <w:spacing w:val="-5"/>
        </w:rPr>
        <w:t xml:space="preserve"> </w:t>
      </w:r>
      <w:r>
        <w:t>concluding</w:t>
      </w:r>
      <w:r>
        <w:rPr>
          <w:spacing w:val="-6"/>
        </w:rPr>
        <w:t xml:space="preserve"> </w:t>
      </w:r>
      <w:r>
        <w:t>that</w:t>
      </w:r>
      <w:r>
        <w:rPr>
          <w:spacing w:val="-5"/>
        </w:rPr>
        <w:t xml:space="preserve"> </w:t>
      </w:r>
      <w:r>
        <w:t>the</w:t>
      </w:r>
      <w:r>
        <w:rPr>
          <w:spacing w:val="-9"/>
        </w:rPr>
        <w:t xml:space="preserve"> </w:t>
      </w:r>
      <w:r>
        <w:t>development</w:t>
      </w:r>
      <w:r>
        <w:rPr>
          <w:spacing w:val="-5"/>
        </w:rPr>
        <w:t xml:space="preserve"> </w:t>
      </w:r>
      <w:r>
        <w:t>would</w:t>
      </w:r>
      <w:r>
        <w:rPr>
          <w:spacing w:val="-6"/>
        </w:rPr>
        <w:t xml:space="preserve"> </w:t>
      </w:r>
      <w:r>
        <w:t>meet the objectives of the National Planning Policy Framework in ensuring that no significant adverse impact is experienced by the future residents.</w:t>
      </w:r>
    </w:p>
    <w:p w14:paraId="3F4A5205" w14:textId="77777777" w:rsidR="007561B2" w:rsidRDefault="007561B2">
      <w:pPr>
        <w:pStyle w:val="BodyText"/>
        <w:spacing w:before="1"/>
      </w:pPr>
    </w:p>
    <w:p w14:paraId="21395A4B" w14:textId="77777777" w:rsidR="007561B2" w:rsidRDefault="002249F2">
      <w:pPr>
        <w:pStyle w:val="ListParagraph"/>
        <w:numPr>
          <w:ilvl w:val="2"/>
          <w:numId w:val="6"/>
        </w:numPr>
        <w:tabs>
          <w:tab w:val="left" w:pos="1538"/>
          <w:tab w:val="left" w:pos="1540"/>
        </w:tabs>
        <w:ind w:right="118" w:hanging="742"/>
        <w:jc w:val="both"/>
      </w:pPr>
      <w:r>
        <w:t>The</w:t>
      </w:r>
      <w:r>
        <w:rPr>
          <w:spacing w:val="-1"/>
        </w:rPr>
        <w:t xml:space="preserve"> </w:t>
      </w:r>
      <w:r>
        <w:t>Environmental</w:t>
      </w:r>
      <w:r>
        <w:rPr>
          <w:spacing w:val="-3"/>
        </w:rPr>
        <w:t xml:space="preserve"> </w:t>
      </w:r>
      <w:r>
        <w:t>Health</w:t>
      </w:r>
      <w:r>
        <w:rPr>
          <w:spacing w:val="-1"/>
        </w:rPr>
        <w:t xml:space="preserve"> </w:t>
      </w:r>
      <w:r>
        <w:t>Officer has</w:t>
      </w:r>
      <w:r>
        <w:rPr>
          <w:spacing w:val="-4"/>
        </w:rPr>
        <w:t xml:space="preserve"> </w:t>
      </w:r>
      <w:r>
        <w:t>reviewed</w:t>
      </w:r>
      <w:r>
        <w:rPr>
          <w:spacing w:val="-2"/>
        </w:rPr>
        <w:t xml:space="preserve"> </w:t>
      </w:r>
      <w:r>
        <w:t>the</w:t>
      </w:r>
      <w:r>
        <w:rPr>
          <w:spacing w:val="-1"/>
        </w:rPr>
        <w:t xml:space="preserve"> </w:t>
      </w:r>
      <w:r>
        <w:t>document</w:t>
      </w:r>
      <w:r>
        <w:rPr>
          <w:spacing w:val="-2"/>
        </w:rPr>
        <w:t xml:space="preserve"> </w:t>
      </w:r>
      <w:r>
        <w:t>and</w:t>
      </w:r>
      <w:r>
        <w:rPr>
          <w:spacing w:val="-4"/>
        </w:rPr>
        <w:t xml:space="preserve"> </w:t>
      </w:r>
      <w:r>
        <w:t>recommended the following condition be added to any grant of permission:</w:t>
      </w:r>
    </w:p>
    <w:p w14:paraId="3049A5DF" w14:textId="77777777" w:rsidR="007561B2" w:rsidRDefault="007561B2">
      <w:pPr>
        <w:pStyle w:val="BodyText"/>
      </w:pPr>
    </w:p>
    <w:p w14:paraId="146D1F73" w14:textId="77777777" w:rsidR="007561B2" w:rsidRDefault="002249F2">
      <w:pPr>
        <w:ind w:left="1540" w:right="116"/>
        <w:jc w:val="both"/>
        <w:rPr>
          <w:i/>
        </w:rPr>
      </w:pPr>
      <w:r>
        <w:rPr>
          <w:i/>
        </w:rPr>
        <w:t>The sound Level (LAeq, 2 minutes) from the premises shall not exceed the representative background sound level (LA90, 2 minutes) by more than 3dB(A) between the hours of 07:00- 23:00 and shall not exceed the representative background sound level between 23:00-07:00.</w:t>
      </w:r>
    </w:p>
    <w:p w14:paraId="395C4489" w14:textId="77777777" w:rsidR="007561B2" w:rsidRDefault="007561B2">
      <w:pPr>
        <w:pStyle w:val="BodyText"/>
        <w:rPr>
          <w:i/>
        </w:rPr>
      </w:pPr>
    </w:p>
    <w:p w14:paraId="23BE19BB" w14:textId="77777777" w:rsidR="007561B2" w:rsidRDefault="002249F2">
      <w:pPr>
        <w:ind w:left="1540" w:right="118"/>
        <w:jc w:val="both"/>
        <w:rPr>
          <w:i/>
        </w:rPr>
      </w:pPr>
      <w:r>
        <w:rPr>
          <w:i/>
        </w:rPr>
        <w:t>Readings</w:t>
      </w:r>
      <w:r>
        <w:rPr>
          <w:i/>
          <w:spacing w:val="-1"/>
        </w:rPr>
        <w:t xml:space="preserve"> </w:t>
      </w:r>
      <w:r>
        <w:rPr>
          <w:i/>
        </w:rPr>
        <w:t>shall</w:t>
      </w:r>
      <w:r>
        <w:rPr>
          <w:i/>
          <w:spacing w:val="-2"/>
        </w:rPr>
        <w:t xml:space="preserve"> </w:t>
      </w:r>
      <w:r>
        <w:rPr>
          <w:i/>
        </w:rPr>
        <w:t>be</w:t>
      </w:r>
      <w:r>
        <w:rPr>
          <w:i/>
          <w:spacing w:val="-2"/>
        </w:rPr>
        <w:t xml:space="preserve"> </w:t>
      </w:r>
      <w:r>
        <w:rPr>
          <w:i/>
        </w:rPr>
        <w:t>taken</w:t>
      </w:r>
      <w:r>
        <w:rPr>
          <w:i/>
          <w:spacing w:val="-4"/>
        </w:rPr>
        <w:t xml:space="preserve"> </w:t>
      </w:r>
      <w:r>
        <w:rPr>
          <w:i/>
        </w:rPr>
        <w:t>from</w:t>
      </w:r>
      <w:r>
        <w:rPr>
          <w:i/>
          <w:spacing w:val="-3"/>
        </w:rPr>
        <w:t xml:space="preserve"> </w:t>
      </w:r>
      <w:r>
        <w:rPr>
          <w:i/>
        </w:rPr>
        <w:t>the</w:t>
      </w:r>
      <w:r>
        <w:rPr>
          <w:i/>
          <w:spacing w:val="-2"/>
        </w:rPr>
        <w:t xml:space="preserve"> </w:t>
      </w:r>
      <w:r>
        <w:rPr>
          <w:i/>
        </w:rPr>
        <w:t>midway</w:t>
      </w:r>
      <w:r>
        <w:rPr>
          <w:i/>
          <w:spacing w:val="-2"/>
        </w:rPr>
        <w:t xml:space="preserve"> </w:t>
      </w:r>
      <w:r>
        <w:rPr>
          <w:i/>
        </w:rPr>
        <w:t>point of</w:t>
      </w:r>
      <w:r>
        <w:rPr>
          <w:i/>
          <w:spacing w:val="-3"/>
        </w:rPr>
        <w:t xml:space="preserve"> </w:t>
      </w:r>
      <w:r>
        <w:rPr>
          <w:i/>
        </w:rPr>
        <w:t>the</w:t>
      </w:r>
      <w:r>
        <w:rPr>
          <w:i/>
          <w:spacing w:val="-2"/>
        </w:rPr>
        <w:t xml:space="preserve"> </w:t>
      </w:r>
      <w:r>
        <w:rPr>
          <w:i/>
        </w:rPr>
        <w:t>street in</w:t>
      </w:r>
      <w:r>
        <w:rPr>
          <w:i/>
          <w:spacing w:val="-4"/>
        </w:rPr>
        <w:t xml:space="preserve"> </w:t>
      </w:r>
      <w:r>
        <w:rPr>
          <w:i/>
        </w:rPr>
        <w:t>front of</w:t>
      </w:r>
      <w:r>
        <w:rPr>
          <w:i/>
          <w:spacing w:val="-3"/>
        </w:rPr>
        <w:t xml:space="preserve"> </w:t>
      </w:r>
      <w:r>
        <w:rPr>
          <w:i/>
        </w:rPr>
        <w:t>the</w:t>
      </w:r>
      <w:r>
        <w:rPr>
          <w:i/>
          <w:spacing w:val="-4"/>
        </w:rPr>
        <w:t xml:space="preserve"> </w:t>
      </w:r>
      <w:r>
        <w:rPr>
          <w:i/>
        </w:rPr>
        <w:t>gym</w:t>
      </w:r>
      <w:r>
        <w:rPr>
          <w:i/>
          <w:spacing w:val="-1"/>
        </w:rPr>
        <w:t xml:space="preserve"> </w:t>
      </w:r>
      <w:r>
        <w:rPr>
          <w:i/>
        </w:rPr>
        <w:t>on Backcastle works and the houses on Pendle Court.</w:t>
      </w:r>
    </w:p>
    <w:p w14:paraId="4EEDEC3B" w14:textId="77777777" w:rsidR="007561B2" w:rsidRDefault="002249F2">
      <w:pPr>
        <w:spacing w:before="252"/>
        <w:ind w:left="1540" w:right="116"/>
        <w:jc w:val="both"/>
        <w:rPr>
          <w:i/>
        </w:rPr>
      </w:pPr>
      <w:r>
        <w:rPr>
          <w:i/>
        </w:rPr>
        <w:t>Reason: To safeguard the living conditions of nearby residents particularly with regard to the effects of noise.</w:t>
      </w:r>
    </w:p>
    <w:p w14:paraId="188C7059" w14:textId="77777777" w:rsidR="007561B2" w:rsidRDefault="007561B2">
      <w:pPr>
        <w:pStyle w:val="BodyText"/>
        <w:rPr>
          <w:i/>
        </w:rPr>
      </w:pPr>
    </w:p>
    <w:p w14:paraId="5EBEC2CC" w14:textId="77777777" w:rsidR="007561B2" w:rsidRDefault="002249F2">
      <w:pPr>
        <w:pStyle w:val="ListParagraph"/>
        <w:numPr>
          <w:ilvl w:val="2"/>
          <w:numId w:val="6"/>
        </w:numPr>
        <w:tabs>
          <w:tab w:val="left" w:pos="1540"/>
        </w:tabs>
        <w:ind w:right="115"/>
        <w:jc w:val="both"/>
      </w:pPr>
      <w:r>
        <w:t>This condition is considered reasonable and appropriate to mitigate any noise impact arising.</w:t>
      </w:r>
    </w:p>
    <w:p w14:paraId="5743FC5A" w14:textId="77777777" w:rsidR="007561B2" w:rsidRDefault="007561B2">
      <w:pPr>
        <w:pStyle w:val="BodyText"/>
        <w:spacing w:before="2"/>
      </w:pPr>
    </w:p>
    <w:p w14:paraId="6634E647" w14:textId="77777777" w:rsidR="007561B2" w:rsidRDefault="002249F2">
      <w:pPr>
        <w:pStyle w:val="ListParagraph"/>
        <w:numPr>
          <w:ilvl w:val="2"/>
          <w:numId w:val="6"/>
        </w:numPr>
        <w:tabs>
          <w:tab w:val="left" w:pos="1540"/>
        </w:tabs>
        <w:ind w:right="117"/>
        <w:jc w:val="both"/>
      </w:pPr>
      <w:r>
        <w:t>In</w:t>
      </w:r>
      <w:r>
        <w:rPr>
          <w:spacing w:val="-11"/>
        </w:rPr>
        <w:t xml:space="preserve"> </w:t>
      </w:r>
      <w:r>
        <w:t>addition,</w:t>
      </w:r>
      <w:r>
        <w:rPr>
          <w:spacing w:val="-11"/>
        </w:rPr>
        <w:t xml:space="preserve"> </w:t>
      </w:r>
      <w:r>
        <w:t>the</w:t>
      </w:r>
      <w:r>
        <w:rPr>
          <w:spacing w:val="-12"/>
        </w:rPr>
        <w:t xml:space="preserve"> </w:t>
      </w:r>
      <w:r>
        <w:t>agent</w:t>
      </w:r>
      <w:r>
        <w:rPr>
          <w:spacing w:val="-11"/>
        </w:rPr>
        <w:t xml:space="preserve"> </w:t>
      </w:r>
      <w:r>
        <w:t>has</w:t>
      </w:r>
      <w:r>
        <w:rPr>
          <w:spacing w:val="-11"/>
        </w:rPr>
        <w:t xml:space="preserve"> </w:t>
      </w:r>
      <w:r>
        <w:t>advised</w:t>
      </w:r>
      <w:r>
        <w:rPr>
          <w:spacing w:val="-12"/>
        </w:rPr>
        <w:t xml:space="preserve"> </w:t>
      </w:r>
      <w:r>
        <w:t>that</w:t>
      </w:r>
      <w:r>
        <w:rPr>
          <w:spacing w:val="-12"/>
        </w:rPr>
        <w:t xml:space="preserve"> </w:t>
      </w:r>
      <w:r>
        <w:t>the</w:t>
      </w:r>
      <w:r>
        <w:rPr>
          <w:spacing w:val="-12"/>
        </w:rPr>
        <w:t xml:space="preserve"> </w:t>
      </w:r>
      <w:r>
        <w:t>applicant</w:t>
      </w:r>
      <w:r>
        <w:rPr>
          <w:spacing w:val="-11"/>
        </w:rPr>
        <w:t xml:space="preserve"> </w:t>
      </w:r>
      <w:r>
        <w:t>is</w:t>
      </w:r>
      <w:r>
        <w:rPr>
          <w:spacing w:val="-9"/>
        </w:rPr>
        <w:t xml:space="preserve"> </w:t>
      </w:r>
      <w:r>
        <w:t>happy</w:t>
      </w:r>
      <w:r>
        <w:rPr>
          <w:spacing w:val="-11"/>
        </w:rPr>
        <w:t xml:space="preserve"> </w:t>
      </w:r>
      <w:r>
        <w:t>to</w:t>
      </w:r>
      <w:r>
        <w:rPr>
          <w:spacing w:val="-11"/>
        </w:rPr>
        <w:t xml:space="preserve"> </w:t>
      </w:r>
      <w:r>
        <w:t>include</w:t>
      </w:r>
      <w:r>
        <w:rPr>
          <w:spacing w:val="-10"/>
        </w:rPr>
        <w:t xml:space="preserve"> </w:t>
      </w:r>
      <w:r>
        <w:t>a</w:t>
      </w:r>
      <w:r>
        <w:rPr>
          <w:spacing w:val="-14"/>
        </w:rPr>
        <w:t xml:space="preserve"> </w:t>
      </w:r>
      <w:r>
        <w:t>condition to restrict the playing of amplified music.</w:t>
      </w:r>
    </w:p>
    <w:p w14:paraId="16732CFA" w14:textId="77777777" w:rsidR="007561B2" w:rsidRDefault="002249F2">
      <w:pPr>
        <w:pStyle w:val="ListParagraph"/>
        <w:numPr>
          <w:ilvl w:val="1"/>
          <w:numId w:val="6"/>
        </w:numPr>
        <w:tabs>
          <w:tab w:val="left" w:pos="820"/>
        </w:tabs>
        <w:spacing w:before="252"/>
        <w:ind w:left="820" w:hanging="720"/>
      </w:pPr>
      <w:r>
        <w:rPr>
          <w:u w:val="single"/>
        </w:rPr>
        <w:t>Visual</w:t>
      </w:r>
      <w:r>
        <w:rPr>
          <w:spacing w:val="-12"/>
          <w:u w:val="single"/>
        </w:rPr>
        <w:t xml:space="preserve"> </w:t>
      </w:r>
      <w:r>
        <w:rPr>
          <w:u w:val="single"/>
        </w:rPr>
        <w:t>Amenity/External</w:t>
      </w:r>
      <w:r>
        <w:rPr>
          <w:spacing w:val="-12"/>
          <w:u w:val="single"/>
        </w:rPr>
        <w:t xml:space="preserve"> </w:t>
      </w:r>
      <w:r>
        <w:rPr>
          <w:spacing w:val="-2"/>
          <w:u w:val="single"/>
        </w:rPr>
        <w:t>Appearance</w:t>
      </w:r>
    </w:p>
    <w:p w14:paraId="5B913DF9" w14:textId="77777777" w:rsidR="007561B2" w:rsidRDefault="007561B2">
      <w:pPr>
        <w:pStyle w:val="BodyText"/>
        <w:spacing w:before="1"/>
      </w:pPr>
    </w:p>
    <w:p w14:paraId="6E035A69" w14:textId="77777777" w:rsidR="007561B2" w:rsidRDefault="002249F2">
      <w:pPr>
        <w:pStyle w:val="ListParagraph"/>
        <w:numPr>
          <w:ilvl w:val="2"/>
          <w:numId w:val="6"/>
        </w:numPr>
        <w:tabs>
          <w:tab w:val="left" w:pos="1540"/>
        </w:tabs>
        <w:spacing w:line="477" w:lineRule="auto"/>
        <w:ind w:right="2240"/>
        <w:jc w:val="both"/>
      </w:pPr>
      <w:r>
        <w:t>Policy</w:t>
      </w:r>
      <w:r>
        <w:rPr>
          <w:spacing w:val="-3"/>
        </w:rPr>
        <w:t xml:space="preserve"> </w:t>
      </w:r>
      <w:r>
        <w:t>DMG1</w:t>
      </w:r>
      <w:r>
        <w:rPr>
          <w:spacing w:val="-6"/>
        </w:rPr>
        <w:t xml:space="preserve"> </w:t>
      </w:r>
      <w:r>
        <w:t>of</w:t>
      </w:r>
      <w:r>
        <w:rPr>
          <w:spacing w:val="-5"/>
        </w:rPr>
        <w:t xml:space="preserve"> </w:t>
      </w:r>
      <w:r>
        <w:t>the</w:t>
      </w:r>
      <w:r>
        <w:rPr>
          <w:spacing w:val="-6"/>
        </w:rPr>
        <w:t xml:space="preserve"> </w:t>
      </w:r>
      <w:r>
        <w:t>Ribble</w:t>
      </w:r>
      <w:r>
        <w:rPr>
          <w:spacing w:val="-4"/>
        </w:rPr>
        <w:t xml:space="preserve"> </w:t>
      </w:r>
      <w:r>
        <w:t>Valley</w:t>
      </w:r>
      <w:r>
        <w:rPr>
          <w:spacing w:val="-4"/>
        </w:rPr>
        <w:t xml:space="preserve"> </w:t>
      </w:r>
      <w:r>
        <w:t>Core</w:t>
      </w:r>
      <w:r>
        <w:rPr>
          <w:spacing w:val="-4"/>
        </w:rPr>
        <w:t xml:space="preserve"> </w:t>
      </w:r>
      <w:r>
        <w:t>Strategy</w:t>
      </w:r>
      <w:r>
        <w:rPr>
          <w:spacing w:val="-6"/>
        </w:rPr>
        <w:t xml:space="preserve"> </w:t>
      </w:r>
      <w:r>
        <w:t>states</w:t>
      </w:r>
      <w:r>
        <w:rPr>
          <w:spacing w:val="-6"/>
        </w:rPr>
        <w:t xml:space="preserve"> </w:t>
      </w:r>
      <w:r>
        <w:t>that: In</w:t>
      </w:r>
      <w:r>
        <w:rPr>
          <w:spacing w:val="-3"/>
        </w:rPr>
        <w:t xml:space="preserve"> </w:t>
      </w:r>
      <w:r>
        <w:t>determining</w:t>
      </w:r>
      <w:r>
        <w:rPr>
          <w:spacing w:val="-3"/>
        </w:rPr>
        <w:t xml:space="preserve"> </w:t>
      </w:r>
      <w:r>
        <w:t>planning</w:t>
      </w:r>
      <w:r>
        <w:rPr>
          <w:spacing w:val="-3"/>
        </w:rPr>
        <w:t xml:space="preserve"> </w:t>
      </w:r>
      <w:r>
        <w:t>applications,</w:t>
      </w:r>
      <w:r>
        <w:rPr>
          <w:spacing w:val="-2"/>
        </w:rPr>
        <w:t xml:space="preserve"> </w:t>
      </w:r>
      <w:r>
        <w:t>all</w:t>
      </w:r>
      <w:r>
        <w:rPr>
          <w:spacing w:val="-3"/>
        </w:rPr>
        <w:t xml:space="preserve"> </w:t>
      </w:r>
      <w:r>
        <w:t>development</w:t>
      </w:r>
      <w:r>
        <w:rPr>
          <w:spacing w:val="-4"/>
        </w:rPr>
        <w:t xml:space="preserve"> </w:t>
      </w:r>
      <w:r>
        <w:t>must:</w:t>
      </w:r>
    </w:p>
    <w:p w14:paraId="11B07000" w14:textId="77777777" w:rsidR="007561B2" w:rsidRDefault="002249F2">
      <w:pPr>
        <w:pStyle w:val="ListParagraph"/>
        <w:numPr>
          <w:ilvl w:val="3"/>
          <w:numId w:val="6"/>
        </w:numPr>
        <w:tabs>
          <w:tab w:val="left" w:pos="2258"/>
          <w:tab w:val="left" w:pos="2260"/>
        </w:tabs>
        <w:spacing w:before="3"/>
        <w:ind w:right="114"/>
        <w:jc w:val="both"/>
        <w:rPr>
          <w:i/>
        </w:rPr>
      </w:pPr>
      <w:r>
        <w:rPr>
          <w:i/>
        </w:rPr>
        <w:t xml:space="preserve">be of a high standard of building design which considers the 8 building in context principles (from the cabe/english heritage building on context </w:t>
      </w:r>
      <w:r>
        <w:rPr>
          <w:i/>
          <w:spacing w:val="-2"/>
        </w:rPr>
        <w:t>toolkit.</w:t>
      </w:r>
    </w:p>
    <w:p w14:paraId="38C55B3C" w14:textId="77777777" w:rsidR="007561B2" w:rsidRDefault="002249F2">
      <w:pPr>
        <w:pStyle w:val="ListParagraph"/>
        <w:numPr>
          <w:ilvl w:val="3"/>
          <w:numId w:val="6"/>
        </w:numPr>
        <w:tabs>
          <w:tab w:val="left" w:pos="2260"/>
          <w:tab w:val="left" w:pos="2321"/>
        </w:tabs>
        <w:spacing w:before="3"/>
        <w:ind w:right="119"/>
        <w:jc w:val="both"/>
        <w:rPr>
          <w:i/>
        </w:rPr>
      </w:pPr>
      <w:r>
        <w:rPr>
          <w:i/>
        </w:rPr>
        <w:tab/>
        <w:t>be sympathetic to existing and proposed land uses in terms of its size, intensity</w:t>
      </w:r>
      <w:r>
        <w:rPr>
          <w:i/>
          <w:spacing w:val="-3"/>
        </w:rPr>
        <w:t xml:space="preserve"> </w:t>
      </w:r>
      <w:r>
        <w:rPr>
          <w:i/>
        </w:rPr>
        <w:t>and</w:t>
      </w:r>
      <w:r>
        <w:rPr>
          <w:i/>
          <w:spacing w:val="-5"/>
        </w:rPr>
        <w:t xml:space="preserve"> </w:t>
      </w:r>
      <w:r>
        <w:rPr>
          <w:i/>
        </w:rPr>
        <w:t>nature</w:t>
      </w:r>
      <w:r>
        <w:rPr>
          <w:i/>
          <w:spacing w:val="-5"/>
        </w:rPr>
        <w:t xml:space="preserve"> </w:t>
      </w:r>
      <w:r>
        <w:rPr>
          <w:i/>
        </w:rPr>
        <w:t>as</w:t>
      </w:r>
      <w:r>
        <w:rPr>
          <w:i/>
          <w:spacing w:val="-5"/>
        </w:rPr>
        <w:t xml:space="preserve"> </w:t>
      </w:r>
      <w:r>
        <w:rPr>
          <w:i/>
        </w:rPr>
        <w:t>well</w:t>
      </w:r>
      <w:r>
        <w:rPr>
          <w:i/>
          <w:spacing w:val="-4"/>
        </w:rPr>
        <w:t xml:space="preserve"> </w:t>
      </w:r>
      <w:r>
        <w:rPr>
          <w:i/>
        </w:rPr>
        <w:t>as</w:t>
      </w:r>
      <w:r>
        <w:rPr>
          <w:i/>
          <w:spacing w:val="-4"/>
        </w:rPr>
        <w:t xml:space="preserve"> </w:t>
      </w:r>
      <w:r>
        <w:rPr>
          <w:i/>
        </w:rPr>
        <w:t>scale,</w:t>
      </w:r>
      <w:r>
        <w:rPr>
          <w:i/>
          <w:spacing w:val="-6"/>
        </w:rPr>
        <w:t xml:space="preserve"> </w:t>
      </w:r>
      <w:r>
        <w:rPr>
          <w:i/>
        </w:rPr>
        <w:t>massing,</w:t>
      </w:r>
      <w:r>
        <w:rPr>
          <w:i/>
          <w:spacing w:val="-4"/>
        </w:rPr>
        <w:t xml:space="preserve"> </w:t>
      </w:r>
      <w:r>
        <w:rPr>
          <w:i/>
        </w:rPr>
        <w:t>style,</w:t>
      </w:r>
      <w:r>
        <w:rPr>
          <w:i/>
          <w:spacing w:val="-3"/>
        </w:rPr>
        <w:t xml:space="preserve"> </w:t>
      </w:r>
      <w:r>
        <w:rPr>
          <w:i/>
        </w:rPr>
        <w:t>features</w:t>
      </w:r>
      <w:r>
        <w:rPr>
          <w:i/>
          <w:spacing w:val="-3"/>
        </w:rPr>
        <w:t xml:space="preserve"> </w:t>
      </w:r>
      <w:r>
        <w:rPr>
          <w:i/>
        </w:rPr>
        <w:t>and</w:t>
      </w:r>
      <w:r>
        <w:rPr>
          <w:i/>
          <w:spacing w:val="-5"/>
        </w:rPr>
        <w:t xml:space="preserve"> </w:t>
      </w:r>
      <w:r>
        <w:rPr>
          <w:i/>
        </w:rPr>
        <w:t xml:space="preserve">building </w:t>
      </w:r>
      <w:r>
        <w:rPr>
          <w:i/>
          <w:spacing w:val="-2"/>
        </w:rPr>
        <w:t>materials.</w:t>
      </w:r>
    </w:p>
    <w:p w14:paraId="0649DF39" w14:textId="77777777" w:rsidR="007561B2" w:rsidRDefault="002249F2">
      <w:pPr>
        <w:pStyle w:val="ListParagraph"/>
        <w:numPr>
          <w:ilvl w:val="3"/>
          <w:numId w:val="6"/>
        </w:numPr>
        <w:tabs>
          <w:tab w:val="left" w:pos="2258"/>
          <w:tab w:val="left" w:pos="2260"/>
        </w:tabs>
        <w:ind w:right="114"/>
        <w:jc w:val="both"/>
        <w:rPr>
          <w:i/>
        </w:rPr>
      </w:pPr>
      <w:r>
        <w:rPr>
          <w:i/>
        </w:rPr>
        <w:t>consider</w:t>
      </w:r>
      <w:r>
        <w:rPr>
          <w:i/>
          <w:spacing w:val="-10"/>
        </w:rPr>
        <w:t xml:space="preserve"> </w:t>
      </w:r>
      <w:r>
        <w:rPr>
          <w:i/>
        </w:rPr>
        <w:t>the</w:t>
      </w:r>
      <w:r>
        <w:rPr>
          <w:i/>
          <w:spacing w:val="-9"/>
        </w:rPr>
        <w:t xml:space="preserve"> </w:t>
      </w:r>
      <w:r>
        <w:rPr>
          <w:i/>
        </w:rPr>
        <w:t>density,</w:t>
      </w:r>
      <w:r>
        <w:rPr>
          <w:i/>
          <w:spacing w:val="-8"/>
        </w:rPr>
        <w:t xml:space="preserve"> </w:t>
      </w:r>
      <w:r>
        <w:rPr>
          <w:i/>
        </w:rPr>
        <w:t>layout</w:t>
      </w:r>
      <w:r>
        <w:rPr>
          <w:i/>
          <w:spacing w:val="-8"/>
        </w:rPr>
        <w:t xml:space="preserve"> </w:t>
      </w:r>
      <w:r>
        <w:rPr>
          <w:i/>
        </w:rPr>
        <w:t>and</w:t>
      </w:r>
      <w:r>
        <w:rPr>
          <w:i/>
          <w:spacing w:val="-11"/>
        </w:rPr>
        <w:t xml:space="preserve"> </w:t>
      </w:r>
      <w:r>
        <w:rPr>
          <w:i/>
        </w:rPr>
        <w:t>relationship</w:t>
      </w:r>
      <w:r>
        <w:rPr>
          <w:i/>
          <w:spacing w:val="-8"/>
        </w:rPr>
        <w:t xml:space="preserve"> </w:t>
      </w:r>
      <w:r>
        <w:rPr>
          <w:i/>
        </w:rPr>
        <w:t>between</w:t>
      </w:r>
      <w:r>
        <w:rPr>
          <w:i/>
          <w:spacing w:val="-8"/>
        </w:rPr>
        <w:t xml:space="preserve"> </w:t>
      </w:r>
      <w:r>
        <w:rPr>
          <w:i/>
        </w:rPr>
        <w:t>buildings,</w:t>
      </w:r>
      <w:r>
        <w:rPr>
          <w:i/>
          <w:spacing w:val="-8"/>
        </w:rPr>
        <w:t xml:space="preserve"> </w:t>
      </w:r>
      <w:r>
        <w:rPr>
          <w:i/>
        </w:rPr>
        <w:t>which</w:t>
      </w:r>
      <w:r>
        <w:rPr>
          <w:i/>
          <w:spacing w:val="-8"/>
        </w:rPr>
        <w:t xml:space="preserve"> </w:t>
      </w:r>
      <w:r>
        <w:rPr>
          <w:i/>
        </w:rPr>
        <w:t>is</w:t>
      </w:r>
      <w:r>
        <w:rPr>
          <w:i/>
          <w:spacing w:val="-10"/>
        </w:rPr>
        <w:t xml:space="preserve"> </w:t>
      </w:r>
      <w:r>
        <w:rPr>
          <w:i/>
        </w:rPr>
        <w:t>of major</w:t>
      </w:r>
      <w:r>
        <w:rPr>
          <w:i/>
          <w:spacing w:val="-10"/>
        </w:rPr>
        <w:t xml:space="preserve"> </w:t>
      </w:r>
      <w:r>
        <w:rPr>
          <w:i/>
        </w:rPr>
        <w:t>importance.</w:t>
      </w:r>
      <w:r>
        <w:rPr>
          <w:i/>
          <w:spacing w:val="-12"/>
        </w:rPr>
        <w:t xml:space="preserve"> </w:t>
      </w:r>
      <w:r>
        <w:rPr>
          <w:i/>
        </w:rPr>
        <w:t>particular</w:t>
      </w:r>
      <w:r>
        <w:rPr>
          <w:i/>
          <w:spacing w:val="-10"/>
        </w:rPr>
        <w:t xml:space="preserve"> </w:t>
      </w:r>
      <w:r>
        <w:rPr>
          <w:i/>
        </w:rPr>
        <w:t>emphasis</w:t>
      </w:r>
      <w:r>
        <w:rPr>
          <w:i/>
          <w:spacing w:val="-13"/>
        </w:rPr>
        <w:t xml:space="preserve"> </w:t>
      </w:r>
      <w:r>
        <w:rPr>
          <w:i/>
        </w:rPr>
        <w:t>will</w:t>
      </w:r>
      <w:r>
        <w:rPr>
          <w:i/>
          <w:spacing w:val="-12"/>
        </w:rPr>
        <w:t xml:space="preserve"> </w:t>
      </w:r>
      <w:r>
        <w:rPr>
          <w:i/>
        </w:rPr>
        <w:t>be</w:t>
      </w:r>
      <w:r>
        <w:rPr>
          <w:i/>
          <w:spacing w:val="-11"/>
        </w:rPr>
        <w:t xml:space="preserve"> </w:t>
      </w:r>
      <w:r>
        <w:rPr>
          <w:i/>
        </w:rPr>
        <w:t>placed</w:t>
      </w:r>
      <w:r>
        <w:rPr>
          <w:i/>
          <w:spacing w:val="-11"/>
        </w:rPr>
        <w:t xml:space="preserve"> </w:t>
      </w:r>
      <w:r>
        <w:rPr>
          <w:i/>
        </w:rPr>
        <w:t>on</w:t>
      </w:r>
      <w:r>
        <w:rPr>
          <w:i/>
          <w:spacing w:val="-11"/>
        </w:rPr>
        <w:t xml:space="preserve"> </w:t>
      </w:r>
      <w:r>
        <w:rPr>
          <w:i/>
        </w:rPr>
        <w:t>visual</w:t>
      </w:r>
      <w:r>
        <w:rPr>
          <w:i/>
          <w:spacing w:val="-12"/>
        </w:rPr>
        <w:t xml:space="preserve"> </w:t>
      </w:r>
      <w:r>
        <w:rPr>
          <w:i/>
        </w:rPr>
        <w:t>appearance and the relationship to surroundings, including impact on landscape character, as well as the effects of development on existing amenities.</w:t>
      </w:r>
    </w:p>
    <w:p w14:paraId="5B0539B0" w14:textId="77777777" w:rsidR="007561B2" w:rsidRDefault="007561B2">
      <w:pPr>
        <w:jc w:val="both"/>
        <w:sectPr w:rsidR="007561B2">
          <w:pgSz w:w="12240" w:h="15840"/>
          <w:pgMar w:top="1360" w:right="1320" w:bottom="280" w:left="1340" w:header="720" w:footer="720" w:gutter="0"/>
          <w:cols w:space="720"/>
        </w:sectPr>
      </w:pPr>
    </w:p>
    <w:p w14:paraId="728306AD" w14:textId="77777777" w:rsidR="007561B2" w:rsidRDefault="002249F2">
      <w:pPr>
        <w:pStyle w:val="ListParagraph"/>
        <w:numPr>
          <w:ilvl w:val="3"/>
          <w:numId w:val="6"/>
        </w:numPr>
        <w:tabs>
          <w:tab w:val="left" w:pos="2258"/>
          <w:tab w:val="left" w:pos="2260"/>
        </w:tabs>
        <w:spacing w:before="80"/>
        <w:ind w:right="115"/>
        <w:jc w:val="both"/>
        <w:rPr>
          <w:i/>
        </w:rPr>
      </w:pPr>
      <w:r>
        <w:rPr>
          <w:i/>
        </w:rPr>
        <w:t>use sustainable construction techniques where possible and provide evidence</w:t>
      </w:r>
      <w:r>
        <w:rPr>
          <w:i/>
          <w:spacing w:val="-11"/>
        </w:rPr>
        <w:t xml:space="preserve"> </w:t>
      </w:r>
      <w:r>
        <w:rPr>
          <w:i/>
        </w:rPr>
        <w:t>that</w:t>
      </w:r>
      <w:r>
        <w:rPr>
          <w:i/>
          <w:spacing w:val="-12"/>
        </w:rPr>
        <w:t xml:space="preserve"> </w:t>
      </w:r>
      <w:r>
        <w:rPr>
          <w:i/>
        </w:rPr>
        <w:t>energy</w:t>
      </w:r>
      <w:r>
        <w:rPr>
          <w:i/>
          <w:spacing w:val="-13"/>
        </w:rPr>
        <w:t xml:space="preserve"> </w:t>
      </w:r>
      <w:r>
        <w:rPr>
          <w:i/>
        </w:rPr>
        <w:t>efficiency,</w:t>
      </w:r>
      <w:r>
        <w:rPr>
          <w:i/>
          <w:spacing w:val="-10"/>
        </w:rPr>
        <w:t xml:space="preserve"> </w:t>
      </w:r>
      <w:r>
        <w:rPr>
          <w:i/>
        </w:rPr>
        <w:t>as</w:t>
      </w:r>
      <w:r>
        <w:rPr>
          <w:i/>
          <w:spacing w:val="-10"/>
        </w:rPr>
        <w:t xml:space="preserve"> </w:t>
      </w:r>
      <w:r>
        <w:rPr>
          <w:i/>
        </w:rPr>
        <w:t>described</w:t>
      </w:r>
      <w:r>
        <w:rPr>
          <w:i/>
          <w:spacing w:val="-13"/>
        </w:rPr>
        <w:t xml:space="preserve"> </w:t>
      </w:r>
      <w:r>
        <w:rPr>
          <w:i/>
        </w:rPr>
        <w:t>within</w:t>
      </w:r>
      <w:r>
        <w:rPr>
          <w:i/>
          <w:spacing w:val="-11"/>
        </w:rPr>
        <w:t xml:space="preserve"> </w:t>
      </w:r>
      <w:r>
        <w:rPr>
          <w:i/>
        </w:rPr>
        <w:t>policy</w:t>
      </w:r>
      <w:r>
        <w:rPr>
          <w:i/>
          <w:spacing w:val="-10"/>
        </w:rPr>
        <w:t xml:space="preserve"> </w:t>
      </w:r>
      <w:r>
        <w:rPr>
          <w:i/>
        </w:rPr>
        <w:t>dme5,</w:t>
      </w:r>
      <w:r>
        <w:rPr>
          <w:i/>
          <w:spacing w:val="-12"/>
        </w:rPr>
        <w:t xml:space="preserve"> </w:t>
      </w:r>
      <w:r>
        <w:rPr>
          <w:i/>
        </w:rPr>
        <w:t>has</w:t>
      </w:r>
      <w:r>
        <w:rPr>
          <w:i/>
          <w:spacing w:val="-13"/>
        </w:rPr>
        <w:t xml:space="preserve"> </w:t>
      </w:r>
      <w:r>
        <w:rPr>
          <w:i/>
        </w:rPr>
        <w:t>been incorporated into schemes where possible.</w:t>
      </w:r>
    </w:p>
    <w:p w14:paraId="27A410B6" w14:textId="77777777" w:rsidR="007561B2" w:rsidRDefault="007561B2">
      <w:pPr>
        <w:pStyle w:val="BodyText"/>
        <w:spacing w:before="1"/>
        <w:rPr>
          <w:i/>
        </w:rPr>
      </w:pPr>
    </w:p>
    <w:p w14:paraId="5C21E551" w14:textId="77777777" w:rsidR="007561B2" w:rsidRDefault="002249F2">
      <w:pPr>
        <w:pStyle w:val="ListParagraph"/>
        <w:numPr>
          <w:ilvl w:val="2"/>
          <w:numId w:val="6"/>
        </w:numPr>
        <w:tabs>
          <w:tab w:val="left" w:pos="1540"/>
        </w:tabs>
        <w:ind w:right="117"/>
        <w:jc w:val="both"/>
      </w:pPr>
      <w:r>
        <w:t xml:space="preserve">In addition, Policy LNDP3 of the adopted Longridge Neighbourhood Plan states </w:t>
      </w:r>
      <w:r>
        <w:rPr>
          <w:spacing w:val="-2"/>
        </w:rPr>
        <w:t>that:</w:t>
      </w:r>
    </w:p>
    <w:p w14:paraId="1B672E0B" w14:textId="77777777" w:rsidR="007561B2" w:rsidRDefault="002249F2">
      <w:pPr>
        <w:spacing w:before="252"/>
        <w:ind w:left="1540" w:right="116"/>
        <w:jc w:val="both"/>
        <w:rPr>
          <w:i/>
        </w:rPr>
      </w:pPr>
      <w:r>
        <w:rPr>
          <w:i/>
        </w:rPr>
        <w:t xml:space="preserve">‘All new development proposals will only be supported when they are of good design that responds positively to the local character and distinctiveness of the </w:t>
      </w:r>
      <w:r>
        <w:rPr>
          <w:i/>
          <w:spacing w:val="-2"/>
        </w:rPr>
        <w:t>surroundings’.</w:t>
      </w:r>
    </w:p>
    <w:p w14:paraId="605E18C3" w14:textId="77777777" w:rsidR="007561B2" w:rsidRDefault="002249F2">
      <w:pPr>
        <w:pStyle w:val="ListParagraph"/>
        <w:numPr>
          <w:ilvl w:val="2"/>
          <w:numId w:val="6"/>
        </w:numPr>
        <w:tabs>
          <w:tab w:val="left" w:pos="1540"/>
        </w:tabs>
        <w:spacing w:before="252"/>
        <w:ind w:right="118"/>
        <w:jc w:val="both"/>
      </w:pPr>
      <w:r>
        <w:t>As</w:t>
      </w:r>
      <w:r>
        <w:rPr>
          <w:spacing w:val="-16"/>
        </w:rPr>
        <w:t xml:space="preserve"> </w:t>
      </w:r>
      <w:r>
        <w:t>noted</w:t>
      </w:r>
      <w:r>
        <w:rPr>
          <w:spacing w:val="-15"/>
        </w:rPr>
        <w:t xml:space="preserve"> </w:t>
      </w:r>
      <w:r>
        <w:t>previously,</w:t>
      </w:r>
      <w:r>
        <w:rPr>
          <w:spacing w:val="-15"/>
        </w:rPr>
        <w:t xml:space="preserve"> </w:t>
      </w:r>
      <w:r>
        <w:t>there</w:t>
      </w:r>
      <w:r>
        <w:rPr>
          <w:spacing w:val="-16"/>
        </w:rPr>
        <w:t xml:space="preserve"> </w:t>
      </w:r>
      <w:r>
        <w:t>have</w:t>
      </w:r>
      <w:r>
        <w:rPr>
          <w:spacing w:val="-15"/>
        </w:rPr>
        <w:t xml:space="preserve"> </w:t>
      </w:r>
      <w:r>
        <w:t>been</w:t>
      </w:r>
      <w:r>
        <w:rPr>
          <w:spacing w:val="-15"/>
        </w:rPr>
        <w:t xml:space="preserve"> </w:t>
      </w:r>
      <w:r>
        <w:t>a</w:t>
      </w:r>
      <w:r>
        <w:rPr>
          <w:spacing w:val="-15"/>
        </w:rPr>
        <w:t xml:space="preserve"> </w:t>
      </w:r>
      <w:r>
        <w:t>number</w:t>
      </w:r>
      <w:r>
        <w:rPr>
          <w:spacing w:val="-16"/>
        </w:rPr>
        <w:t xml:space="preserve"> </w:t>
      </w:r>
      <w:r>
        <w:t>of</w:t>
      </w:r>
      <w:r>
        <w:rPr>
          <w:spacing w:val="-15"/>
        </w:rPr>
        <w:t xml:space="preserve"> </w:t>
      </w:r>
      <w:r>
        <w:t>external</w:t>
      </w:r>
      <w:r>
        <w:rPr>
          <w:spacing w:val="-15"/>
        </w:rPr>
        <w:t xml:space="preserve"> </w:t>
      </w:r>
      <w:r>
        <w:t>changes</w:t>
      </w:r>
      <w:r>
        <w:rPr>
          <w:spacing w:val="-16"/>
        </w:rPr>
        <w:t xml:space="preserve"> </w:t>
      </w:r>
      <w:r>
        <w:t>to</w:t>
      </w:r>
      <w:r>
        <w:rPr>
          <w:spacing w:val="-15"/>
        </w:rPr>
        <w:t xml:space="preserve"> </w:t>
      </w:r>
      <w:r>
        <w:t>the</w:t>
      </w:r>
      <w:r>
        <w:rPr>
          <w:spacing w:val="-15"/>
        </w:rPr>
        <w:t xml:space="preserve"> </w:t>
      </w:r>
      <w:r>
        <w:t>building, including the insertion of rooflights, external cladding, new ground and first floor windows as well as the replacement of roofing materials.</w:t>
      </w:r>
    </w:p>
    <w:p w14:paraId="14E8D698" w14:textId="77777777" w:rsidR="007561B2" w:rsidRDefault="007561B2">
      <w:pPr>
        <w:pStyle w:val="BodyText"/>
        <w:spacing w:before="1"/>
      </w:pPr>
    </w:p>
    <w:p w14:paraId="437D5252" w14:textId="77777777" w:rsidR="007561B2" w:rsidRDefault="002249F2">
      <w:pPr>
        <w:pStyle w:val="ListParagraph"/>
        <w:numPr>
          <w:ilvl w:val="2"/>
          <w:numId w:val="6"/>
        </w:numPr>
        <w:tabs>
          <w:tab w:val="left" w:pos="1540"/>
        </w:tabs>
        <w:ind w:right="118"/>
        <w:jc w:val="both"/>
      </w:pPr>
      <w:r>
        <w:t>The works are considered to be acceptable on design grounds. Whilst they are modern in appearance, these alterations are appropriate to the character and appearance of the area and have not resulted in any detrimental visual impact in accordance with Policy DMG1 of the Ribble Valley Core Strategy and LNDP3 of the Longridge Neighbourhood Plan.</w:t>
      </w:r>
    </w:p>
    <w:p w14:paraId="39CBEA1B" w14:textId="77777777" w:rsidR="007561B2" w:rsidRDefault="007561B2">
      <w:pPr>
        <w:pStyle w:val="BodyText"/>
        <w:spacing w:before="2"/>
      </w:pPr>
    </w:p>
    <w:p w14:paraId="5EE0F13D" w14:textId="77777777" w:rsidR="007561B2" w:rsidRDefault="002249F2">
      <w:pPr>
        <w:pStyle w:val="ListParagraph"/>
        <w:numPr>
          <w:ilvl w:val="1"/>
          <w:numId w:val="6"/>
        </w:numPr>
        <w:tabs>
          <w:tab w:val="left" w:pos="820"/>
        </w:tabs>
        <w:ind w:left="820" w:hanging="720"/>
      </w:pPr>
      <w:r>
        <w:rPr>
          <w:u w:val="single"/>
        </w:rPr>
        <w:t>Landscape</w:t>
      </w:r>
      <w:r>
        <w:rPr>
          <w:spacing w:val="-6"/>
          <w:u w:val="single"/>
        </w:rPr>
        <w:t xml:space="preserve"> </w:t>
      </w:r>
      <w:r>
        <w:rPr>
          <w:u w:val="single"/>
        </w:rPr>
        <w:t>and</w:t>
      </w:r>
      <w:r>
        <w:rPr>
          <w:spacing w:val="-6"/>
          <w:u w:val="single"/>
        </w:rPr>
        <w:t xml:space="preserve"> </w:t>
      </w:r>
      <w:r>
        <w:rPr>
          <w:spacing w:val="-2"/>
          <w:u w:val="single"/>
        </w:rPr>
        <w:t>Ecology</w:t>
      </w:r>
      <w:r>
        <w:rPr>
          <w:spacing w:val="-2"/>
        </w:rPr>
        <w:t>:</w:t>
      </w:r>
    </w:p>
    <w:p w14:paraId="76938C6B" w14:textId="77777777" w:rsidR="007561B2" w:rsidRDefault="002249F2">
      <w:pPr>
        <w:pStyle w:val="ListParagraph"/>
        <w:numPr>
          <w:ilvl w:val="2"/>
          <w:numId w:val="6"/>
        </w:numPr>
        <w:tabs>
          <w:tab w:val="left" w:pos="1540"/>
        </w:tabs>
        <w:spacing w:before="251"/>
        <w:ind w:right="114"/>
        <w:jc w:val="both"/>
      </w:pPr>
      <w:r>
        <w:t>The development is for the change of use of a building and external alterations which do not affect any on-site habitat as the building is constructed of hard surfacing. With regards to biodiversity net-gain, the development is retrospective and is exempt from having to achieve the mandatory Biodiversity Net Gain requirement</w:t>
      </w:r>
      <w:r>
        <w:rPr>
          <w:spacing w:val="-16"/>
        </w:rPr>
        <w:t xml:space="preserve"> </w:t>
      </w:r>
      <w:r>
        <w:t>as</w:t>
      </w:r>
      <w:r>
        <w:rPr>
          <w:spacing w:val="-15"/>
        </w:rPr>
        <w:t xml:space="preserve"> </w:t>
      </w:r>
      <w:r>
        <w:t>it</w:t>
      </w:r>
      <w:r>
        <w:rPr>
          <w:spacing w:val="-15"/>
        </w:rPr>
        <w:t xml:space="preserve"> </w:t>
      </w:r>
      <w:r>
        <w:t>does</w:t>
      </w:r>
      <w:r>
        <w:rPr>
          <w:spacing w:val="-16"/>
        </w:rPr>
        <w:t xml:space="preserve"> </w:t>
      </w:r>
      <w:r>
        <w:t>not</w:t>
      </w:r>
      <w:r>
        <w:rPr>
          <w:spacing w:val="-15"/>
        </w:rPr>
        <w:t xml:space="preserve"> </w:t>
      </w:r>
      <w:r>
        <w:t>impact</w:t>
      </w:r>
      <w:r>
        <w:rPr>
          <w:spacing w:val="-15"/>
        </w:rPr>
        <w:t xml:space="preserve"> </w:t>
      </w:r>
      <w:r>
        <w:t>a</w:t>
      </w:r>
      <w:r>
        <w:rPr>
          <w:spacing w:val="-15"/>
        </w:rPr>
        <w:t xml:space="preserve"> </w:t>
      </w:r>
      <w:r>
        <w:t>priority</w:t>
      </w:r>
      <w:r>
        <w:rPr>
          <w:spacing w:val="-16"/>
        </w:rPr>
        <w:t xml:space="preserve"> </w:t>
      </w:r>
      <w:r>
        <w:t>habitat</w:t>
      </w:r>
      <w:r>
        <w:rPr>
          <w:spacing w:val="-15"/>
        </w:rPr>
        <w:t xml:space="preserve"> </w:t>
      </w:r>
      <w:r>
        <w:t>and</w:t>
      </w:r>
      <w:r>
        <w:rPr>
          <w:spacing w:val="-15"/>
        </w:rPr>
        <w:t xml:space="preserve"> </w:t>
      </w:r>
      <w:r>
        <w:t>impacts</w:t>
      </w:r>
      <w:r>
        <w:rPr>
          <w:spacing w:val="-16"/>
        </w:rPr>
        <w:t xml:space="preserve"> </w:t>
      </w:r>
      <w:r>
        <w:t>less</w:t>
      </w:r>
      <w:r>
        <w:rPr>
          <w:spacing w:val="-15"/>
        </w:rPr>
        <w:t xml:space="preserve"> </w:t>
      </w:r>
      <w:r>
        <w:t>than</w:t>
      </w:r>
      <w:r>
        <w:rPr>
          <w:spacing w:val="-15"/>
        </w:rPr>
        <w:t xml:space="preserve"> </w:t>
      </w:r>
      <w:r>
        <w:t>25</w:t>
      </w:r>
      <w:r>
        <w:rPr>
          <w:spacing w:val="-15"/>
        </w:rPr>
        <w:t xml:space="preserve"> </w:t>
      </w:r>
      <w:r>
        <w:t>square metres (5m by 5m) of on-site habitat</w:t>
      </w:r>
      <w:r>
        <w:rPr>
          <w:spacing w:val="-16"/>
        </w:rPr>
        <w:t xml:space="preserve"> </w:t>
      </w:r>
      <w:r>
        <w:t>and less than 5 metres of on-site linear habitats such as hedgerows.</w:t>
      </w:r>
    </w:p>
    <w:p w14:paraId="157EEE38" w14:textId="77777777" w:rsidR="007561B2" w:rsidRDefault="007561B2">
      <w:pPr>
        <w:pStyle w:val="BodyText"/>
        <w:spacing w:before="2"/>
      </w:pPr>
    </w:p>
    <w:p w14:paraId="41858BDF" w14:textId="77777777" w:rsidR="007561B2" w:rsidRDefault="002249F2">
      <w:pPr>
        <w:pStyle w:val="ListParagraph"/>
        <w:numPr>
          <w:ilvl w:val="1"/>
          <w:numId w:val="6"/>
        </w:numPr>
        <w:tabs>
          <w:tab w:val="left" w:pos="820"/>
        </w:tabs>
        <w:ind w:left="820" w:hanging="720"/>
      </w:pPr>
      <w:r>
        <w:rPr>
          <w:u w:val="single"/>
        </w:rPr>
        <w:t>Highway</w:t>
      </w:r>
      <w:r>
        <w:rPr>
          <w:spacing w:val="-4"/>
          <w:u w:val="single"/>
        </w:rPr>
        <w:t xml:space="preserve"> </w:t>
      </w:r>
      <w:r>
        <w:rPr>
          <w:u w:val="single"/>
        </w:rPr>
        <w:t>Safety</w:t>
      </w:r>
      <w:r>
        <w:rPr>
          <w:spacing w:val="-5"/>
          <w:u w:val="single"/>
        </w:rPr>
        <w:t xml:space="preserve"> </w:t>
      </w:r>
      <w:r>
        <w:rPr>
          <w:u w:val="single"/>
        </w:rPr>
        <w:t>and</w:t>
      </w:r>
      <w:r>
        <w:rPr>
          <w:spacing w:val="-2"/>
          <w:u w:val="single"/>
        </w:rPr>
        <w:t xml:space="preserve"> Parking</w:t>
      </w:r>
    </w:p>
    <w:p w14:paraId="3B53C653" w14:textId="77777777" w:rsidR="007561B2" w:rsidRDefault="002249F2">
      <w:pPr>
        <w:pStyle w:val="ListParagraph"/>
        <w:numPr>
          <w:ilvl w:val="2"/>
          <w:numId w:val="6"/>
        </w:numPr>
        <w:tabs>
          <w:tab w:val="left" w:pos="1538"/>
          <w:tab w:val="left" w:pos="1540"/>
        </w:tabs>
        <w:spacing w:before="251"/>
        <w:ind w:right="117"/>
        <w:jc w:val="both"/>
      </w:pPr>
      <w:r>
        <w:t>Paragraph 116 of the National Planning Policy Framework states that ‘Development should only be prevented or refused on highways grounds if there would be an unacceptable impact on highway safety, or the residual cumulative impacts on the road network, following mitigation, would be severe, taking into account all reasonable future scenarios’.</w:t>
      </w:r>
    </w:p>
    <w:p w14:paraId="17EC2F9A" w14:textId="77777777" w:rsidR="007561B2" w:rsidRDefault="007561B2">
      <w:pPr>
        <w:pStyle w:val="BodyText"/>
        <w:spacing w:before="1"/>
      </w:pPr>
    </w:p>
    <w:p w14:paraId="5AEAEB6E" w14:textId="77777777" w:rsidR="007561B2" w:rsidRDefault="002249F2">
      <w:pPr>
        <w:pStyle w:val="ListParagraph"/>
        <w:numPr>
          <w:ilvl w:val="2"/>
          <w:numId w:val="6"/>
        </w:numPr>
        <w:tabs>
          <w:tab w:val="left" w:pos="1540"/>
        </w:tabs>
        <w:ind w:right="117"/>
        <w:jc w:val="both"/>
      </w:pPr>
      <w:r>
        <w:t xml:space="preserve">With regards to parking, Policy DMG3 of the Ribble Valley Core Strategy states </w:t>
      </w:r>
      <w:r>
        <w:rPr>
          <w:spacing w:val="-2"/>
        </w:rPr>
        <w:t>that:</w:t>
      </w:r>
    </w:p>
    <w:p w14:paraId="0156B58E" w14:textId="77777777" w:rsidR="007561B2" w:rsidRDefault="007561B2">
      <w:pPr>
        <w:pStyle w:val="BodyText"/>
      </w:pPr>
    </w:p>
    <w:p w14:paraId="767FACD9" w14:textId="77777777" w:rsidR="007561B2" w:rsidRDefault="002249F2">
      <w:pPr>
        <w:ind w:left="1540"/>
        <w:rPr>
          <w:i/>
        </w:rPr>
      </w:pPr>
      <w:r>
        <w:rPr>
          <w:i/>
        </w:rPr>
        <w:t>‘All development proposals will be required to provide adequate car parking and servicing space in line with currently approved standards’.</w:t>
      </w:r>
    </w:p>
    <w:p w14:paraId="1B16FDBE" w14:textId="77777777" w:rsidR="007561B2" w:rsidRDefault="007561B2">
      <w:pPr>
        <w:pStyle w:val="BodyText"/>
        <w:rPr>
          <w:i/>
        </w:rPr>
      </w:pPr>
    </w:p>
    <w:p w14:paraId="5C11193F" w14:textId="77777777" w:rsidR="007561B2" w:rsidRDefault="002249F2">
      <w:pPr>
        <w:pStyle w:val="ListParagraph"/>
        <w:numPr>
          <w:ilvl w:val="2"/>
          <w:numId w:val="6"/>
        </w:numPr>
        <w:tabs>
          <w:tab w:val="left" w:pos="1540"/>
        </w:tabs>
      </w:pPr>
      <w:r>
        <w:t>Policy</w:t>
      </w:r>
      <w:r>
        <w:rPr>
          <w:spacing w:val="-5"/>
        </w:rPr>
        <w:t xml:space="preserve"> </w:t>
      </w:r>
      <w:r>
        <w:t>DMG1</w:t>
      </w:r>
      <w:r>
        <w:rPr>
          <w:spacing w:val="-7"/>
        </w:rPr>
        <w:t xml:space="preserve"> </w:t>
      </w:r>
      <w:r>
        <w:t>also</w:t>
      </w:r>
      <w:r>
        <w:rPr>
          <w:spacing w:val="-5"/>
        </w:rPr>
        <w:t xml:space="preserve"> </w:t>
      </w:r>
      <w:r>
        <w:t>states</w:t>
      </w:r>
      <w:r>
        <w:rPr>
          <w:spacing w:val="-8"/>
        </w:rPr>
        <w:t xml:space="preserve"> </w:t>
      </w:r>
      <w:r>
        <w:t>that</w:t>
      </w:r>
      <w:r>
        <w:rPr>
          <w:spacing w:val="-3"/>
        </w:rPr>
        <w:t xml:space="preserve"> </w:t>
      </w:r>
      <w:r>
        <w:t>development</w:t>
      </w:r>
      <w:r>
        <w:rPr>
          <w:spacing w:val="-6"/>
        </w:rPr>
        <w:t xml:space="preserve"> </w:t>
      </w:r>
      <w:r>
        <w:rPr>
          <w:spacing w:val="-4"/>
        </w:rPr>
        <w:t>must:</w:t>
      </w:r>
    </w:p>
    <w:p w14:paraId="17025AB5" w14:textId="77777777" w:rsidR="007561B2" w:rsidRDefault="007561B2">
      <w:pPr>
        <w:pStyle w:val="BodyText"/>
      </w:pPr>
    </w:p>
    <w:p w14:paraId="505E9CE8" w14:textId="77777777" w:rsidR="007561B2" w:rsidRDefault="002249F2">
      <w:pPr>
        <w:pStyle w:val="ListParagraph"/>
        <w:numPr>
          <w:ilvl w:val="3"/>
          <w:numId w:val="6"/>
        </w:numPr>
        <w:tabs>
          <w:tab w:val="left" w:pos="2258"/>
        </w:tabs>
        <w:ind w:left="2258" w:hanging="358"/>
        <w:rPr>
          <w:i/>
        </w:rPr>
      </w:pPr>
      <w:r>
        <w:rPr>
          <w:i/>
        </w:rPr>
        <w:t>Consider</w:t>
      </w:r>
      <w:r>
        <w:rPr>
          <w:i/>
          <w:spacing w:val="-5"/>
        </w:rPr>
        <w:t xml:space="preserve"> </w:t>
      </w:r>
      <w:r>
        <w:rPr>
          <w:i/>
        </w:rPr>
        <w:t>the</w:t>
      </w:r>
      <w:r>
        <w:rPr>
          <w:i/>
          <w:spacing w:val="-8"/>
        </w:rPr>
        <w:t xml:space="preserve"> </w:t>
      </w:r>
      <w:r>
        <w:rPr>
          <w:i/>
        </w:rPr>
        <w:t>potential</w:t>
      </w:r>
      <w:r>
        <w:rPr>
          <w:i/>
          <w:spacing w:val="-7"/>
        </w:rPr>
        <w:t xml:space="preserve"> </w:t>
      </w:r>
      <w:r>
        <w:rPr>
          <w:i/>
        </w:rPr>
        <w:t>traffic</w:t>
      </w:r>
      <w:r>
        <w:rPr>
          <w:i/>
          <w:spacing w:val="-4"/>
        </w:rPr>
        <w:t xml:space="preserve"> </w:t>
      </w:r>
      <w:r>
        <w:rPr>
          <w:i/>
        </w:rPr>
        <w:t>and</w:t>
      </w:r>
      <w:r>
        <w:rPr>
          <w:i/>
          <w:spacing w:val="-8"/>
        </w:rPr>
        <w:t xml:space="preserve"> </w:t>
      </w:r>
      <w:r>
        <w:rPr>
          <w:i/>
        </w:rPr>
        <w:t>car</w:t>
      </w:r>
      <w:r>
        <w:rPr>
          <w:i/>
          <w:spacing w:val="-5"/>
        </w:rPr>
        <w:t xml:space="preserve"> </w:t>
      </w:r>
      <w:r>
        <w:rPr>
          <w:i/>
        </w:rPr>
        <w:t>parking</w:t>
      </w:r>
      <w:r>
        <w:rPr>
          <w:i/>
          <w:spacing w:val="-5"/>
        </w:rPr>
        <w:t xml:space="preserve"> </w:t>
      </w:r>
      <w:r>
        <w:rPr>
          <w:i/>
          <w:spacing w:val="-2"/>
        </w:rPr>
        <w:t>implications.</w:t>
      </w:r>
    </w:p>
    <w:p w14:paraId="58B6513D" w14:textId="77777777" w:rsidR="007561B2" w:rsidRDefault="002249F2">
      <w:pPr>
        <w:pStyle w:val="ListParagraph"/>
        <w:numPr>
          <w:ilvl w:val="3"/>
          <w:numId w:val="6"/>
        </w:numPr>
        <w:tabs>
          <w:tab w:val="left" w:pos="2258"/>
          <w:tab w:val="left" w:pos="2260"/>
        </w:tabs>
        <w:spacing w:before="2"/>
        <w:ind w:right="113"/>
        <w:rPr>
          <w:i/>
        </w:rPr>
      </w:pPr>
      <w:r>
        <w:rPr>
          <w:i/>
        </w:rPr>
        <w:t>Ensure</w:t>
      </w:r>
      <w:r>
        <w:rPr>
          <w:i/>
          <w:spacing w:val="-10"/>
        </w:rPr>
        <w:t xml:space="preserve"> </w:t>
      </w:r>
      <w:r>
        <w:rPr>
          <w:i/>
        </w:rPr>
        <w:t>safe</w:t>
      </w:r>
      <w:r>
        <w:rPr>
          <w:i/>
          <w:spacing w:val="-9"/>
        </w:rPr>
        <w:t xml:space="preserve"> </w:t>
      </w:r>
      <w:r>
        <w:rPr>
          <w:i/>
        </w:rPr>
        <w:t>access</w:t>
      </w:r>
      <w:r>
        <w:rPr>
          <w:i/>
          <w:spacing w:val="-10"/>
        </w:rPr>
        <w:t xml:space="preserve"> </w:t>
      </w:r>
      <w:r>
        <w:rPr>
          <w:i/>
        </w:rPr>
        <w:t>can</w:t>
      </w:r>
      <w:r>
        <w:rPr>
          <w:i/>
          <w:spacing w:val="-13"/>
        </w:rPr>
        <w:t xml:space="preserve"> </w:t>
      </w:r>
      <w:r>
        <w:rPr>
          <w:i/>
        </w:rPr>
        <w:t>be</w:t>
      </w:r>
      <w:r>
        <w:rPr>
          <w:i/>
          <w:spacing w:val="-8"/>
        </w:rPr>
        <w:t xml:space="preserve"> </w:t>
      </w:r>
      <w:r>
        <w:rPr>
          <w:i/>
        </w:rPr>
        <w:t>provided</w:t>
      </w:r>
      <w:r>
        <w:rPr>
          <w:i/>
          <w:spacing w:val="-7"/>
        </w:rPr>
        <w:t xml:space="preserve"> </w:t>
      </w:r>
      <w:r>
        <w:rPr>
          <w:i/>
        </w:rPr>
        <w:t>which</w:t>
      </w:r>
      <w:r>
        <w:rPr>
          <w:i/>
          <w:spacing w:val="-10"/>
        </w:rPr>
        <w:t xml:space="preserve"> </w:t>
      </w:r>
      <w:r>
        <w:rPr>
          <w:i/>
        </w:rPr>
        <w:t>is</w:t>
      </w:r>
      <w:r>
        <w:rPr>
          <w:i/>
          <w:spacing w:val="-9"/>
        </w:rPr>
        <w:t xml:space="preserve"> </w:t>
      </w:r>
      <w:r>
        <w:rPr>
          <w:i/>
        </w:rPr>
        <w:t>suitable</w:t>
      </w:r>
      <w:r>
        <w:rPr>
          <w:i/>
          <w:spacing w:val="-7"/>
        </w:rPr>
        <w:t xml:space="preserve"> </w:t>
      </w:r>
      <w:r>
        <w:rPr>
          <w:i/>
        </w:rPr>
        <w:t>to</w:t>
      </w:r>
      <w:r>
        <w:rPr>
          <w:i/>
          <w:spacing w:val="-8"/>
        </w:rPr>
        <w:t xml:space="preserve"> </w:t>
      </w:r>
      <w:r>
        <w:rPr>
          <w:i/>
        </w:rPr>
        <w:t>accommodate</w:t>
      </w:r>
      <w:r>
        <w:rPr>
          <w:i/>
          <w:spacing w:val="-12"/>
        </w:rPr>
        <w:t xml:space="preserve"> </w:t>
      </w:r>
      <w:r>
        <w:rPr>
          <w:i/>
        </w:rPr>
        <w:t>the</w:t>
      </w:r>
      <w:r>
        <w:rPr>
          <w:i/>
        </w:rPr>
        <w:t xml:space="preserve"> scale and type of traffic likely to be generated.</w:t>
      </w:r>
    </w:p>
    <w:p w14:paraId="65576CA5" w14:textId="77777777" w:rsidR="007561B2" w:rsidRDefault="007561B2">
      <w:pPr>
        <w:sectPr w:rsidR="007561B2">
          <w:pgSz w:w="12240" w:h="15840"/>
          <w:pgMar w:top="1360" w:right="1320" w:bottom="280" w:left="1340" w:header="720" w:footer="720" w:gutter="0"/>
          <w:cols w:space="720"/>
        </w:sectPr>
      </w:pPr>
    </w:p>
    <w:p w14:paraId="65EFEDD3" w14:textId="77777777" w:rsidR="007561B2" w:rsidRDefault="002249F2">
      <w:pPr>
        <w:pStyle w:val="ListParagraph"/>
        <w:numPr>
          <w:ilvl w:val="2"/>
          <w:numId w:val="6"/>
        </w:numPr>
        <w:tabs>
          <w:tab w:val="left" w:pos="1540"/>
        </w:tabs>
        <w:spacing w:before="80"/>
        <w:ind w:right="118"/>
        <w:jc w:val="both"/>
      </w:pPr>
      <w:r>
        <w:t>The proposed uses, in particular the exercise classes could result in an increase in vehicular and pedestrian movements within the vicinity of the site at certain points throughout the day.</w:t>
      </w:r>
    </w:p>
    <w:p w14:paraId="4083A978" w14:textId="77777777" w:rsidR="007561B2" w:rsidRDefault="007561B2">
      <w:pPr>
        <w:pStyle w:val="BodyText"/>
        <w:spacing w:before="1"/>
      </w:pPr>
    </w:p>
    <w:p w14:paraId="16093710" w14:textId="77777777" w:rsidR="007561B2" w:rsidRDefault="002249F2">
      <w:pPr>
        <w:pStyle w:val="ListParagraph"/>
        <w:numPr>
          <w:ilvl w:val="2"/>
          <w:numId w:val="6"/>
        </w:numPr>
        <w:tabs>
          <w:tab w:val="left" w:pos="1540"/>
        </w:tabs>
        <w:ind w:right="115"/>
        <w:jc w:val="both"/>
      </w:pPr>
      <w:r>
        <w:t>Paragraph</w:t>
      </w:r>
      <w:r>
        <w:rPr>
          <w:spacing w:val="-7"/>
        </w:rPr>
        <w:t xml:space="preserve"> </w:t>
      </w:r>
      <w:r>
        <w:t>5.9</w:t>
      </w:r>
      <w:r>
        <w:rPr>
          <w:spacing w:val="-7"/>
        </w:rPr>
        <w:t xml:space="preserve"> </w:t>
      </w:r>
      <w:r>
        <w:t>of</w:t>
      </w:r>
      <w:r>
        <w:rPr>
          <w:spacing w:val="-6"/>
        </w:rPr>
        <w:t xml:space="preserve"> </w:t>
      </w:r>
      <w:r>
        <w:t>submitted</w:t>
      </w:r>
      <w:r>
        <w:rPr>
          <w:spacing w:val="-5"/>
        </w:rPr>
        <w:t xml:space="preserve"> </w:t>
      </w:r>
      <w:r>
        <w:t>planning</w:t>
      </w:r>
      <w:r>
        <w:rPr>
          <w:spacing w:val="-5"/>
        </w:rPr>
        <w:t xml:space="preserve"> </w:t>
      </w:r>
      <w:r>
        <w:t>statement</w:t>
      </w:r>
      <w:r>
        <w:rPr>
          <w:spacing w:val="-6"/>
        </w:rPr>
        <w:t xml:space="preserve"> </w:t>
      </w:r>
      <w:r>
        <w:t>states</w:t>
      </w:r>
      <w:r>
        <w:rPr>
          <w:spacing w:val="-7"/>
        </w:rPr>
        <w:t xml:space="preserve"> </w:t>
      </w:r>
      <w:r>
        <w:t>that</w:t>
      </w:r>
      <w:r>
        <w:rPr>
          <w:spacing w:val="-6"/>
        </w:rPr>
        <w:t xml:space="preserve"> </w:t>
      </w:r>
      <w:r>
        <w:t>‘where</w:t>
      </w:r>
      <w:r>
        <w:rPr>
          <w:spacing w:val="-7"/>
        </w:rPr>
        <w:t xml:space="preserve"> </w:t>
      </w:r>
      <w:r>
        <w:t>clients</w:t>
      </w:r>
      <w:r>
        <w:rPr>
          <w:spacing w:val="-5"/>
        </w:rPr>
        <w:t xml:space="preserve"> </w:t>
      </w:r>
      <w:r>
        <w:t>arrive</w:t>
      </w:r>
      <w:r>
        <w:rPr>
          <w:spacing w:val="-5"/>
        </w:rPr>
        <w:t xml:space="preserve"> </w:t>
      </w:r>
      <w:r>
        <w:t>by car, they park on-street or at the end of the generous turning head at the foot of Pendle Court and in the area in front of the works.</w:t>
      </w:r>
    </w:p>
    <w:p w14:paraId="7A922BD0" w14:textId="77777777" w:rsidR="007561B2" w:rsidRDefault="002249F2">
      <w:pPr>
        <w:pStyle w:val="ListParagraph"/>
        <w:numPr>
          <w:ilvl w:val="2"/>
          <w:numId w:val="6"/>
        </w:numPr>
        <w:tabs>
          <w:tab w:val="left" w:pos="1540"/>
        </w:tabs>
        <w:spacing w:before="251"/>
        <w:ind w:right="117"/>
        <w:jc w:val="both"/>
      </w:pPr>
      <w:r>
        <w:t>The Local Highway Authority (LHA) have been consulted on the application and they object to the proposal due to lack of parking and highway safety concerns.</w:t>
      </w:r>
    </w:p>
    <w:p w14:paraId="54A7C3F2" w14:textId="77777777" w:rsidR="007561B2" w:rsidRDefault="007561B2">
      <w:pPr>
        <w:pStyle w:val="BodyText"/>
      </w:pPr>
    </w:p>
    <w:p w14:paraId="4314FEA5" w14:textId="77777777" w:rsidR="007561B2" w:rsidRDefault="002249F2">
      <w:pPr>
        <w:pStyle w:val="ListParagraph"/>
        <w:numPr>
          <w:ilvl w:val="2"/>
          <w:numId w:val="6"/>
        </w:numPr>
        <w:tabs>
          <w:tab w:val="left" w:pos="1540"/>
        </w:tabs>
        <w:ind w:right="114"/>
        <w:jc w:val="both"/>
      </w:pPr>
      <w:r>
        <w:t>The site does not have any off-street parking. It is noted that whilst the applicant has</w:t>
      </w:r>
      <w:r>
        <w:rPr>
          <w:spacing w:val="-2"/>
        </w:rPr>
        <w:t xml:space="preserve"> </w:t>
      </w:r>
      <w:r>
        <w:t>advised</w:t>
      </w:r>
      <w:r>
        <w:rPr>
          <w:spacing w:val="-3"/>
        </w:rPr>
        <w:t xml:space="preserve"> </w:t>
      </w:r>
      <w:r>
        <w:t>they</w:t>
      </w:r>
      <w:r>
        <w:rPr>
          <w:spacing w:val="-4"/>
        </w:rPr>
        <w:t xml:space="preserve"> </w:t>
      </w:r>
      <w:r>
        <w:t>have</w:t>
      </w:r>
      <w:r>
        <w:rPr>
          <w:spacing w:val="-3"/>
        </w:rPr>
        <w:t xml:space="preserve"> </w:t>
      </w:r>
      <w:r>
        <w:t>vehicle</w:t>
      </w:r>
      <w:r>
        <w:rPr>
          <w:spacing w:val="-3"/>
        </w:rPr>
        <w:t xml:space="preserve"> </w:t>
      </w:r>
      <w:r>
        <w:t>rights</w:t>
      </w:r>
      <w:r>
        <w:rPr>
          <w:spacing w:val="-2"/>
        </w:rPr>
        <w:t xml:space="preserve"> </w:t>
      </w:r>
      <w:r>
        <w:t>over</w:t>
      </w:r>
      <w:r>
        <w:rPr>
          <w:spacing w:val="-2"/>
        </w:rPr>
        <w:t xml:space="preserve"> </w:t>
      </w:r>
      <w:r>
        <w:t>the</w:t>
      </w:r>
      <w:r>
        <w:rPr>
          <w:spacing w:val="-4"/>
        </w:rPr>
        <w:t xml:space="preserve"> </w:t>
      </w:r>
      <w:r>
        <w:t>access</w:t>
      </w:r>
      <w:r>
        <w:rPr>
          <w:spacing w:val="-3"/>
        </w:rPr>
        <w:t xml:space="preserve"> </w:t>
      </w:r>
      <w:r>
        <w:t>area</w:t>
      </w:r>
      <w:r>
        <w:rPr>
          <w:spacing w:val="-4"/>
        </w:rPr>
        <w:t xml:space="preserve"> </w:t>
      </w:r>
      <w:r>
        <w:t>from</w:t>
      </w:r>
      <w:r>
        <w:rPr>
          <w:spacing w:val="-2"/>
        </w:rPr>
        <w:t xml:space="preserve"> </w:t>
      </w:r>
      <w:r>
        <w:t>Pendle</w:t>
      </w:r>
      <w:r>
        <w:rPr>
          <w:spacing w:val="-3"/>
        </w:rPr>
        <w:t xml:space="preserve"> </w:t>
      </w:r>
      <w:r>
        <w:t>Court,</w:t>
      </w:r>
      <w:r>
        <w:rPr>
          <w:spacing w:val="-1"/>
        </w:rPr>
        <w:t xml:space="preserve"> </w:t>
      </w:r>
      <w:r>
        <w:t>the area shown for ‘parking’ on drawing no. JM-0307 002 is not within red edge and the LHA</w:t>
      </w:r>
      <w:r>
        <w:rPr>
          <w:spacing w:val="-3"/>
        </w:rPr>
        <w:t xml:space="preserve"> </w:t>
      </w:r>
      <w:r>
        <w:t>raise concerns</w:t>
      </w:r>
      <w:r>
        <w:rPr>
          <w:spacing w:val="-3"/>
        </w:rPr>
        <w:t xml:space="preserve"> </w:t>
      </w:r>
      <w:r>
        <w:t>regarding</w:t>
      </w:r>
      <w:r>
        <w:rPr>
          <w:spacing w:val="-1"/>
        </w:rPr>
        <w:t xml:space="preserve"> </w:t>
      </w:r>
      <w:r>
        <w:t>use</w:t>
      </w:r>
      <w:r>
        <w:rPr>
          <w:spacing w:val="-1"/>
        </w:rPr>
        <w:t xml:space="preserve"> </w:t>
      </w:r>
      <w:r>
        <w:t>of this area</w:t>
      </w:r>
      <w:r>
        <w:rPr>
          <w:spacing w:val="-3"/>
        </w:rPr>
        <w:t xml:space="preserve"> </w:t>
      </w:r>
      <w:r>
        <w:t>for servicing</w:t>
      </w:r>
      <w:r>
        <w:rPr>
          <w:spacing w:val="-1"/>
        </w:rPr>
        <w:t xml:space="preserve"> </w:t>
      </w:r>
      <w:r>
        <w:t>and parking given it does not fall within red edge of the application site. This area therefore cannot be relied upon for parking provision.</w:t>
      </w:r>
    </w:p>
    <w:p w14:paraId="1779D0B8" w14:textId="77777777" w:rsidR="007561B2" w:rsidRDefault="007561B2">
      <w:pPr>
        <w:pStyle w:val="BodyText"/>
        <w:spacing w:before="1"/>
      </w:pPr>
    </w:p>
    <w:p w14:paraId="3748CEFA" w14:textId="77777777" w:rsidR="007561B2" w:rsidRDefault="002249F2">
      <w:pPr>
        <w:pStyle w:val="ListParagraph"/>
        <w:numPr>
          <w:ilvl w:val="2"/>
          <w:numId w:val="6"/>
        </w:numPr>
        <w:tabs>
          <w:tab w:val="left" w:pos="1540"/>
        </w:tabs>
        <w:ind w:right="112"/>
        <w:jc w:val="both"/>
      </w:pPr>
      <w:r>
        <w:t>Little</w:t>
      </w:r>
      <w:r>
        <w:rPr>
          <w:spacing w:val="-12"/>
        </w:rPr>
        <w:t xml:space="preserve"> </w:t>
      </w:r>
      <w:r>
        <w:t>Lane</w:t>
      </w:r>
      <w:r>
        <w:rPr>
          <w:spacing w:val="-16"/>
        </w:rPr>
        <w:t xml:space="preserve"> </w:t>
      </w:r>
      <w:r>
        <w:t>Management</w:t>
      </w:r>
      <w:r>
        <w:rPr>
          <w:spacing w:val="-14"/>
        </w:rPr>
        <w:t xml:space="preserve"> </w:t>
      </w:r>
      <w:r>
        <w:t>Company</w:t>
      </w:r>
      <w:r>
        <w:rPr>
          <w:spacing w:val="-14"/>
        </w:rPr>
        <w:t xml:space="preserve"> </w:t>
      </w:r>
      <w:r>
        <w:t>have</w:t>
      </w:r>
      <w:r>
        <w:rPr>
          <w:spacing w:val="-13"/>
        </w:rPr>
        <w:t xml:space="preserve"> </w:t>
      </w:r>
      <w:r>
        <w:t>provided</w:t>
      </w:r>
      <w:r>
        <w:rPr>
          <w:spacing w:val="-16"/>
        </w:rPr>
        <w:t xml:space="preserve"> </w:t>
      </w:r>
      <w:r>
        <w:t>a</w:t>
      </w:r>
      <w:r>
        <w:rPr>
          <w:spacing w:val="-11"/>
        </w:rPr>
        <w:t xml:space="preserve"> </w:t>
      </w:r>
      <w:r>
        <w:t>representation</w:t>
      </w:r>
      <w:r>
        <w:rPr>
          <w:spacing w:val="-14"/>
        </w:rPr>
        <w:t xml:space="preserve"> </w:t>
      </w:r>
      <w:r>
        <w:t>on</w:t>
      </w:r>
      <w:r>
        <w:rPr>
          <w:spacing w:val="-14"/>
        </w:rPr>
        <w:t xml:space="preserve"> </w:t>
      </w:r>
      <w:r>
        <w:t>the</w:t>
      </w:r>
      <w:r>
        <w:rPr>
          <w:spacing w:val="-14"/>
        </w:rPr>
        <w:t xml:space="preserve"> </w:t>
      </w:r>
      <w:r>
        <w:t>planning application and have confirmed that users have right of way over the land for loading</w:t>
      </w:r>
      <w:r>
        <w:rPr>
          <w:spacing w:val="-16"/>
        </w:rPr>
        <w:t xml:space="preserve"> </w:t>
      </w:r>
      <w:r>
        <w:t>and</w:t>
      </w:r>
      <w:r>
        <w:rPr>
          <w:spacing w:val="-15"/>
        </w:rPr>
        <w:t xml:space="preserve"> </w:t>
      </w:r>
      <w:r>
        <w:t>unloading</w:t>
      </w:r>
      <w:r>
        <w:rPr>
          <w:spacing w:val="-15"/>
        </w:rPr>
        <w:t xml:space="preserve"> </w:t>
      </w:r>
      <w:r>
        <w:t>purposes</w:t>
      </w:r>
      <w:r>
        <w:rPr>
          <w:spacing w:val="-16"/>
        </w:rPr>
        <w:t xml:space="preserve"> </w:t>
      </w:r>
      <w:r>
        <w:t>only</w:t>
      </w:r>
      <w:r>
        <w:rPr>
          <w:spacing w:val="-15"/>
        </w:rPr>
        <w:t xml:space="preserve"> </w:t>
      </w:r>
      <w:r>
        <w:t>but</w:t>
      </w:r>
      <w:r>
        <w:rPr>
          <w:spacing w:val="-15"/>
        </w:rPr>
        <w:t xml:space="preserve"> </w:t>
      </w:r>
      <w:r>
        <w:t>not</w:t>
      </w:r>
      <w:r>
        <w:rPr>
          <w:spacing w:val="-15"/>
        </w:rPr>
        <w:t xml:space="preserve"> </w:t>
      </w:r>
      <w:r>
        <w:t>for</w:t>
      </w:r>
      <w:r>
        <w:rPr>
          <w:spacing w:val="-16"/>
        </w:rPr>
        <w:t xml:space="preserve"> </w:t>
      </w:r>
      <w:r>
        <w:t>parking</w:t>
      </w:r>
      <w:r>
        <w:rPr>
          <w:spacing w:val="-13"/>
        </w:rPr>
        <w:t xml:space="preserve"> </w:t>
      </w:r>
      <w:r>
        <w:t>and</w:t>
      </w:r>
      <w:r>
        <w:rPr>
          <w:spacing w:val="-15"/>
        </w:rPr>
        <w:t xml:space="preserve"> </w:t>
      </w:r>
      <w:r>
        <w:t>no</w:t>
      </w:r>
      <w:r>
        <w:rPr>
          <w:spacing w:val="-16"/>
        </w:rPr>
        <w:t xml:space="preserve"> </w:t>
      </w:r>
      <w:r>
        <w:t>parking</w:t>
      </w:r>
      <w:r>
        <w:rPr>
          <w:spacing w:val="-15"/>
        </w:rPr>
        <w:t xml:space="preserve"> </w:t>
      </w:r>
      <w:r>
        <w:t>is</w:t>
      </w:r>
      <w:r>
        <w:rPr>
          <w:spacing w:val="-15"/>
        </w:rPr>
        <w:t xml:space="preserve"> </w:t>
      </w:r>
      <w:r>
        <w:t>available for</w:t>
      </w:r>
      <w:r>
        <w:rPr>
          <w:spacing w:val="-8"/>
        </w:rPr>
        <w:t xml:space="preserve"> </w:t>
      </w:r>
      <w:r>
        <w:t>users</w:t>
      </w:r>
      <w:r>
        <w:rPr>
          <w:spacing w:val="-8"/>
        </w:rPr>
        <w:t xml:space="preserve"> </w:t>
      </w:r>
      <w:r>
        <w:t>of</w:t>
      </w:r>
      <w:r>
        <w:rPr>
          <w:spacing w:val="-5"/>
        </w:rPr>
        <w:t xml:space="preserve"> </w:t>
      </w:r>
      <w:r>
        <w:t>Backcastle</w:t>
      </w:r>
      <w:r>
        <w:rPr>
          <w:spacing w:val="-12"/>
        </w:rPr>
        <w:t xml:space="preserve"> </w:t>
      </w:r>
      <w:r>
        <w:t>Works</w:t>
      </w:r>
      <w:r>
        <w:rPr>
          <w:spacing w:val="-8"/>
        </w:rPr>
        <w:t xml:space="preserve"> </w:t>
      </w:r>
      <w:r>
        <w:t>on</w:t>
      </w:r>
      <w:r>
        <w:rPr>
          <w:spacing w:val="-9"/>
        </w:rPr>
        <w:t xml:space="preserve"> </w:t>
      </w:r>
      <w:r>
        <w:t>this</w:t>
      </w:r>
      <w:r>
        <w:rPr>
          <w:spacing w:val="-6"/>
        </w:rPr>
        <w:t xml:space="preserve"> </w:t>
      </w:r>
      <w:r>
        <w:t>land.</w:t>
      </w:r>
      <w:r>
        <w:rPr>
          <w:spacing w:val="-3"/>
        </w:rPr>
        <w:t xml:space="preserve"> </w:t>
      </w:r>
      <w:r>
        <w:t>Regardless,</w:t>
      </w:r>
      <w:r>
        <w:rPr>
          <w:spacing w:val="-8"/>
        </w:rPr>
        <w:t xml:space="preserve"> </w:t>
      </w:r>
      <w:r>
        <w:t>the</w:t>
      </w:r>
      <w:r>
        <w:rPr>
          <w:spacing w:val="-9"/>
        </w:rPr>
        <w:t xml:space="preserve"> </w:t>
      </w:r>
      <w:r>
        <w:t>rights</w:t>
      </w:r>
      <w:r>
        <w:rPr>
          <w:spacing w:val="-8"/>
        </w:rPr>
        <w:t xml:space="preserve"> </w:t>
      </w:r>
      <w:r>
        <w:t>for</w:t>
      </w:r>
      <w:r>
        <w:rPr>
          <w:spacing w:val="-8"/>
        </w:rPr>
        <w:t xml:space="preserve"> </w:t>
      </w:r>
      <w:r>
        <w:t>the</w:t>
      </w:r>
      <w:r>
        <w:rPr>
          <w:spacing w:val="-12"/>
        </w:rPr>
        <w:t xml:space="preserve"> </w:t>
      </w:r>
      <w:r>
        <w:t>applicant to use this land for servicing could change in the future and this is therefore not given weight in the determination of the application.</w:t>
      </w:r>
    </w:p>
    <w:p w14:paraId="7F392622" w14:textId="77777777" w:rsidR="007561B2" w:rsidRDefault="007561B2">
      <w:pPr>
        <w:pStyle w:val="BodyText"/>
      </w:pPr>
    </w:p>
    <w:p w14:paraId="4E78D3F9" w14:textId="77777777" w:rsidR="007561B2" w:rsidRDefault="002249F2">
      <w:pPr>
        <w:pStyle w:val="ListParagraph"/>
        <w:numPr>
          <w:ilvl w:val="2"/>
          <w:numId w:val="6"/>
        </w:numPr>
        <w:tabs>
          <w:tab w:val="left" w:pos="1540"/>
        </w:tabs>
        <w:ind w:right="112"/>
        <w:jc w:val="both"/>
      </w:pPr>
      <w:r>
        <w:t>The LHA have no objection to retention of</w:t>
      </w:r>
      <w:r>
        <w:rPr>
          <w:spacing w:val="-1"/>
        </w:rPr>
        <w:t xml:space="preserve"> </w:t>
      </w:r>
      <w:r>
        <w:t>the storage units</w:t>
      </w:r>
      <w:r>
        <w:rPr>
          <w:spacing w:val="-1"/>
        </w:rPr>
        <w:t xml:space="preserve"> </w:t>
      </w:r>
      <w:r>
        <w:t>(Units</w:t>
      </w:r>
      <w:r>
        <w:rPr>
          <w:spacing w:val="-1"/>
        </w:rPr>
        <w:t xml:space="preserve"> </w:t>
      </w:r>
      <w:r>
        <w:t>One and Four) which would require</w:t>
      </w:r>
      <w:r>
        <w:rPr>
          <w:spacing w:val="-2"/>
        </w:rPr>
        <w:t xml:space="preserve"> </w:t>
      </w:r>
      <w:r>
        <w:t>no</w:t>
      </w:r>
      <w:r>
        <w:rPr>
          <w:spacing w:val="-2"/>
        </w:rPr>
        <w:t xml:space="preserve"> </w:t>
      </w:r>
      <w:r>
        <w:t>more</w:t>
      </w:r>
      <w:r>
        <w:rPr>
          <w:spacing w:val="-4"/>
        </w:rPr>
        <w:t xml:space="preserve"> </w:t>
      </w:r>
      <w:r>
        <w:t>than</w:t>
      </w:r>
      <w:r>
        <w:rPr>
          <w:spacing w:val="-2"/>
        </w:rPr>
        <w:t xml:space="preserve"> </w:t>
      </w:r>
      <w:r>
        <w:t>2</w:t>
      </w:r>
      <w:r>
        <w:rPr>
          <w:spacing w:val="-2"/>
        </w:rPr>
        <w:t xml:space="preserve"> </w:t>
      </w:r>
      <w:r>
        <w:t>off</w:t>
      </w:r>
      <w:r>
        <w:rPr>
          <w:spacing w:val="-1"/>
        </w:rPr>
        <w:t xml:space="preserve"> </w:t>
      </w:r>
      <w:r>
        <w:t>street</w:t>
      </w:r>
      <w:r>
        <w:rPr>
          <w:spacing w:val="-1"/>
        </w:rPr>
        <w:t xml:space="preserve"> </w:t>
      </w:r>
      <w:r>
        <w:t>parking</w:t>
      </w:r>
      <w:r>
        <w:rPr>
          <w:spacing w:val="-1"/>
        </w:rPr>
        <w:t xml:space="preserve"> </w:t>
      </w:r>
      <w:r>
        <w:t>spaces. As</w:t>
      </w:r>
      <w:r>
        <w:rPr>
          <w:spacing w:val="-4"/>
        </w:rPr>
        <w:t xml:space="preserve"> </w:t>
      </w:r>
      <w:r>
        <w:t>the</w:t>
      </w:r>
      <w:r>
        <w:rPr>
          <w:spacing w:val="-2"/>
        </w:rPr>
        <w:t xml:space="preserve"> </w:t>
      </w:r>
      <w:r>
        <w:t>existing</w:t>
      </w:r>
      <w:r>
        <w:rPr>
          <w:spacing w:val="-1"/>
        </w:rPr>
        <w:t xml:space="preserve"> </w:t>
      </w:r>
      <w:r>
        <w:t>site is for</w:t>
      </w:r>
      <w:r>
        <w:rPr>
          <w:spacing w:val="-2"/>
        </w:rPr>
        <w:t xml:space="preserve"> </w:t>
      </w:r>
      <w:r>
        <w:t>B8</w:t>
      </w:r>
      <w:r>
        <w:rPr>
          <w:spacing w:val="-3"/>
        </w:rPr>
        <w:t xml:space="preserve"> </w:t>
      </w:r>
      <w:r>
        <w:t>storage,</w:t>
      </w:r>
      <w:r>
        <w:rPr>
          <w:spacing w:val="-4"/>
        </w:rPr>
        <w:t xml:space="preserve"> </w:t>
      </w:r>
      <w:r>
        <w:t>the</w:t>
      </w:r>
      <w:r>
        <w:rPr>
          <w:spacing w:val="-3"/>
        </w:rPr>
        <w:t xml:space="preserve"> </w:t>
      </w:r>
      <w:r>
        <w:t>lack of</w:t>
      </w:r>
      <w:r>
        <w:rPr>
          <w:spacing w:val="-1"/>
        </w:rPr>
        <w:t xml:space="preserve"> </w:t>
      </w:r>
      <w:r>
        <w:t>parking</w:t>
      </w:r>
      <w:r>
        <w:rPr>
          <w:spacing w:val="-3"/>
        </w:rPr>
        <w:t xml:space="preserve"> </w:t>
      </w:r>
      <w:r>
        <w:t>is a</w:t>
      </w:r>
      <w:r>
        <w:rPr>
          <w:spacing w:val="-3"/>
        </w:rPr>
        <w:t xml:space="preserve"> </w:t>
      </w:r>
      <w:r>
        <w:t>pre-existing</w:t>
      </w:r>
      <w:r>
        <w:rPr>
          <w:spacing w:val="-1"/>
        </w:rPr>
        <w:t xml:space="preserve"> </w:t>
      </w:r>
      <w:r>
        <w:t>situation. If</w:t>
      </w:r>
      <w:r>
        <w:rPr>
          <w:spacing w:val="-1"/>
        </w:rPr>
        <w:t xml:space="preserve"> </w:t>
      </w:r>
      <w:r>
        <w:t>permission</w:t>
      </w:r>
      <w:r>
        <w:rPr>
          <w:spacing w:val="-1"/>
        </w:rPr>
        <w:t xml:space="preserve"> </w:t>
      </w:r>
      <w:r>
        <w:t>were to</w:t>
      </w:r>
      <w:r>
        <w:rPr>
          <w:spacing w:val="15"/>
        </w:rPr>
        <w:t xml:space="preserve"> </w:t>
      </w:r>
      <w:r>
        <w:t>be granted, a</w:t>
      </w:r>
      <w:r>
        <w:rPr>
          <w:spacing w:val="15"/>
        </w:rPr>
        <w:t xml:space="preserve"> </w:t>
      </w:r>
      <w:r>
        <w:t>condition</w:t>
      </w:r>
      <w:r>
        <w:rPr>
          <w:spacing w:val="15"/>
        </w:rPr>
        <w:t xml:space="preserve"> </w:t>
      </w:r>
      <w:r>
        <w:t>should</w:t>
      </w:r>
      <w:r>
        <w:rPr>
          <w:spacing w:val="15"/>
        </w:rPr>
        <w:t xml:space="preserve"> </w:t>
      </w:r>
      <w:r>
        <w:t>be added to restrict these units to B8 storage.</w:t>
      </w:r>
    </w:p>
    <w:p w14:paraId="0C68C769" w14:textId="77777777" w:rsidR="007561B2" w:rsidRDefault="007561B2">
      <w:pPr>
        <w:pStyle w:val="BodyText"/>
      </w:pPr>
    </w:p>
    <w:p w14:paraId="2AB6B35B" w14:textId="77777777" w:rsidR="007561B2" w:rsidRDefault="002249F2">
      <w:pPr>
        <w:pStyle w:val="ListParagraph"/>
        <w:numPr>
          <w:ilvl w:val="2"/>
          <w:numId w:val="6"/>
        </w:numPr>
        <w:tabs>
          <w:tab w:val="left" w:pos="1540"/>
        </w:tabs>
        <w:spacing w:before="1"/>
        <w:ind w:right="113"/>
        <w:jc w:val="both"/>
      </w:pPr>
      <w:r>
        <w:t>In</w:t>
      </w:r>
      <w:r>
        <w:rPr>
          <w:spacing w:val="-7"/>
        </w:rPr>
        <w:t xml:space="preserve"> </w:t>
      </w:r>
      <w:r>
        <w:t>addition,</w:t>
      </w:r>
      <w:r>
        <w:rPr>
          <w:spacing w:val="-8"/>
        </w:rPr>
        <w:t xml:space="preserve"> </w:t>
      </w:r>
      <w:r>
        <w:t>the</w:t>
      </w:r>
      <w:r>
        <w:rPr>
          <w:spacing w:val="-10"/>
        </w:rPr>
        <w:t xml:space="preserve"> </w:t>
      </w:r>
      <w:r>
        <w:t>LHA</w:t>
      </w:r>
      <w:r>
        <w:rPr>
          <w:spacing w:val="-8"/>
        </w:rPr>
        <w:t xml:space="preserve"> </w:t>
      </w:r>
      <w:r>
        <w:t>do</w:t>
      </w:r>
      <w:r>
        <w:rPr>
          <w:spacing w:val="-10"/>
        </w:rPr>
        <w:t xml:space="preserve"> </w:t>
      </w:r>
      <w:r>
        <w:t>not</w:t>
      </w:r>
      <w:r>
        <w:rPr>
          <w:spacing w:val="-6"/>
        </w:rPr>
        <w:t xml:space="preserve"> </w:t>
      </w:r>
      <w:r>
        <w:t>object</w:t>
      </w:r>
      <w:r>
        <w:rPr>
          <w:spacing w:val="-9"/>
        </w:rPr>
        <w:t xml:space="preserve"> </w:t>
      </w:r>
      <w:r>
        <w:t>to</w:t>
      </w:r>
      <w:r>
        <w:rPr>
          <w:spacing w:val="-10"/>
        </w:rPr>
        <w:t xml:space="preserve"> </w:t>
      </w:r>
      <w:r>
        <w:t>Unit</w:t>
      </w:r>
      <w:r>
        <w:rPr>
          <w:spacing w:val="-6"/>
        </w:rPr>
        <w:t xml:space="preserve"> </w:t>
      </w:r>
      <w:r>
        <w:t>Five</w:t>
      </w:r>
      <w:r>
        <w:rPr>
          <w:spacing w:val="-8"/>
        </w:rPr>
        <w:t xml:space="preserve"> </w:t>
      </w:r>
      <w:r>
        <w:t>(bicycle</w:t>
      </w:r>
      <w:r>
        <w:rPr>
          <w:spacing w:val="-7"/>
        </w:rPr>
        <w:t xml:space="preserve"> </w:t>
      </w:r>
      <w:r>
        <w:t>repairs)</w:t>
      </w:r>
      <w:r>
        <w:rPr>
          <w:spacing w:val="-5"/>
        </w:rPr>
        <w:t xml:space="preserve"> </w:t>
      </w:r>
      <w:r>
        <w:t>being</w:t>
      </w:r>
      <w:r>
        <w:rPr>
          <w:spacing w:val="-10"/>
        </w:rPr>
        <w:t xml:space="preserve"> </w:t>
      </w:r>
      <w:r>
        <w:t>retained,</w:t>
      </w:r>
      <w:r>
        <w:rPr>
          <w:spacing w:val="-6"/>
        </w:rPr>
        <w:t xml:space="preserve"> </w:t>
      </w:r>
      <w:r>
        <w:t>due to the low</w:t>
      </w:r>
      <w:r>
        <w:rPr>
          <w:spacing w:val="-1"/>
        </w:rPr>
        <w:t xml:space="preserve"> </w:t>
      </w:r>
      <w:r>
        <w:t xml:space="preserve">staff and visitor numbers and that this can be controlled with a suitable condition. The LHA do not expect that the unit would result in a high level of on street parking and therefore should not lead to highway safety concerns on the </w:t>
      </w:r>
      <w:r>
        <w:rPr>
          <w:spacing w:val="-2"/>
        </w:rPr>
        <w:t>network.</w:t>
      </w:r>
    </w:p>
    <w:p w14:paraId="3E0B63FB" w14:textId="77777777" w:rsidR="007561B2" w:rsidRDefault="007561B2">
      <w:pPr>
        <w:pStyle w:val="BodyText"/>
        <w:spacing w:before="1"/>
      </w:pPr>
    </w:p>
    <w:p w14:paraId="56075751" w14:textId="77777777" w:rsidR="007561B2" w:rsidRDefault="002249F2">
      <w:pPr>
        <w:pStyle w:val="ListParagraph"/>
        <w:numPr>
          <w:ilvl w:val="2"/>
          <w:numId w:val="6"/>
        </w:numPr>
        <w:tabs>
          <w:tab w:val="left" w:pos="1540"/>
        </w:tabs>
        <w:ind w:right="110"/>
        <w:jc w:val="both"/>
      </w:pPr>
      <w:r>
        <w:t>The</w:t>
      </w:r>
      <w:r>
        <w:rPr>
          <w:spacing w:val="-11"/>
        </w:rPr>
        <w:t xml:space="preserve"> </w:t>
      </w:r>
      <w:r>
        <w:t>main</w:t>
      </w:r>
      <w:r>
        <w:rPr>
          <w:spacing w:val="-11"/>
        </w:rPr>
        <w:t xml:space="preserve"> </w:t>
      </w:r>
      <w:r>
        <w:t>concern</w:t>
      </w:r>
      <w:r>
        <w:rPr>
          <w:spacing w:val="-13"/>
        </w:rPr>
        <w:t xml:space="preserve"> </w:t>
      </w:r>
      <w:r>
        <w:t>regarding</w:t>
      </w:r>
      <w:r>
        <w:rPr>
          <w:spacing w:val="-12"/>
        </w:rPr>
        <w:t xml:space="preserve"> </w:t>
      </w:r>
      <w:r>
        <w:t>the</w:t>
      </w:r>
      <w:r>
        <w:rPr>
          <w:spacing w:val="-12"/>
        </w:rPr>
        <w:t xml:space="preserve"> </w:t>
      </w:r>
      <w:r>
        <w:t>change</w:t>
      </w:r>
      <w:r>
        <w:rPr>
          <w:spacing w:val="-11"/>
        </w:rPr>
        <w:t xml:space="preserve"> </w:t>
      </w:r>
      <w:r>
        <w:t>of</w:t>
      </w:r>
      <w:r>
        <w:rPr>
          <w:spacing w:val="-10"/>
        </w:rPr>
        <w:t xml:space="preserve"> </w:t>
      </w:r>
      <w:r>
        <w:t>use</w:t>
      </w:r>
      <w:r>
        <w:rPr>
          <w:spacing w:val="-12"/>
        </w:rPr>
        <w:t xml:space="preserve"> </w:t>
      </w:r>
      <w:r>
        <w:t>of</w:t>
      </w:r>
      <w:r>
        <w:rPr>
          <w:spacing w:val="-12"/>
        </w:rPr>
        <w:t xml:space="preserve"> </w:t>
      </w:r>
      <w:r>
        <w:t>the</w:t>
      </w:r>
      <w:r>
        <w:rPr>
          <w:spacing w:val="-12"/>
        </w:rPr>
        <w:t xml:space="preserve"> </w:t>
      </w:r>
      <w:r>
        <w:t>building</w:t>
      </w:r>
      <w:r>
        <w:rPr>
          <w:spacing w:val="-12"/>
        </w:rPr>
        <w:t xml:space="preserve"> </w:t>
      </w:r>
      <w:r>
        <w:t>is</w:t>
      </w:r>
      <w:r>
        <w:rPr>
          <w:spacing w:val="-11"/>
        </w:rPr>
        <w:t xml:space="preserve"> </w:t>
      </w:r>
      <w:r>
        <w:t>to</w:t>
      </w:r>
      <w:r>
        <w:rPr>
          <w:spacing w:val="-11"/>
        </w:rPr>
        <w:t xml:space="preserve"> </w:t>
      </w:r>
      <w:r>
        <w:t>Class</w:t>
      </w:r>
      <w:r>
        <w:rPr>
          <w:spacing w:val="-11"/>
        </w:rPr>
        <w:t xml:space="preserve"> </w:t>
      </w:r>
      <w:r>
        <w:t>E(d).</w:t>
      </w:r>
      <w:r>
        <w:rPr>
          <w:spacing w:val="-6"/>
        </w:rPr>
        <w:t xml:space="preserve"> </w:t>
      </w:r>
      <w:r>
        <w:t>The LHA do acknowledge that some of the clients attending Units Two and Three are local</w:t>
      </w:r>
      <w:r>
        <w:rPr>
          <w:spacing w:val="-12"/>
        </w:rPr>
        <w:t xml:space="preserve"> </w:t>
      </w:r>
      <w:r>
        <w:t>to</w:t>
      </w:r>
      <w:r>
        <w:rPr>
          <w:spacing w:val="-14"/>
        </w:rPr>
        <w:t xml:space="preserve"> </w:t>
      </w:r>
      <w:r>
        <w:t>the</w:t>
      </w:r>
      <w:r>
        <w:rPr>
          <w:spacing w:val="-14"/>
        </w:rPr>
        <w:t xml:space="preserve"> </w:t>
      </w:r>
      <w:r>
        <w:t>site</w:t>
      </w:r>
      <w:r>
        <w:rPr>
          <w:spacing w:val="-14"/>
        </w:rPr>
        <w:t xml:space="preserve"> </w:t>
      </w:r>
      <w:r>
        <w:t>and</w:t>
      </w:r>
      <w:r>
        <w:rPr>
          <w:spacing w:val="-14"/>
        </w:rPr>
        <w:t xml:space="preserve"> </w:t>
      </w:r>
      <w:r>
        <w:t>the</w:t>
      </w:r>
      <w:r>
        <w:rPr>
          <w:spacing w:val="-14"/>
        </w:rPr>
        <w:t xml:space="preserve"> </w:t>
      </w:r>
      <w:r>
        <w:t>applicant</w:t>
      </w:r>
      <w:r>
        <w:rPr>
          <w:spacing w:val="-10"/>
        </w:rPr>
        <w:t xml:space="preserve"> </w:t>
      </w:r>
      <w:r>
        <w:t>has</w:t>
      </w:r>
      <w:r>
        <w:rPr>
          <w:spacing w:val="-13"/>
        </w:rPr>
        <w:t xml:space="preserve"> </w:t>
      </w:r>
      <w:r>
        <w:t>advised</w:t>
      </w:r>
      <w:r>
        <w:rPr>
          <w:spacing w:val="-14"/>
        </w:rPr>
        <w:t xml:space="preserve"> </w:t>
      </w:r>
      <w:r>
        <w:t>that</w:t>
      </w:r>
      <w:r>
        <w:rPr>
          <w:spacing w:val="-15"/>
        </w:rPr>
        <w:t xml:space="preserve"> </w:t>
      </w:r>
      <w:r>
        <w:t>they</w:t>
      </w:r>
      <w:r>
        <w:rPr>
          <w:spacing w:val="-11"/>
        </w:rPr>
        <w:t xml:space="preserve"> </w:t>
      </w:r>
      <w:r>
        <w:t>walk</w:t>
      </w:r>
      <w:r>
        <w:rPr>
          <w:spacing w:val="-13"/>
        </w:rPr>
        <w:t xml:space="preserve"> </w:t>
      </w:r>
      <w:r>
        <w:t>to</w:t>
      </w:r>
      <w:r>
        <w:rPr>
          <w:spacing w:val="-14"/>
        </w:rPr>
        <w:t xml:space="preserve"> </w:t>
      </w:r>
      <w:r>
        <w:t>sessions.</w:t>
      </w:r>
      <w:r>
        <w:rPr>
          <w:spacing w:val="-7"/>
        </w:rPr>
        <w:t xml:space="preserve"> </w:t>
      </w:r>
      <w:r>
        <w:t>However, the LHA has taken into consideration current and future demand of the development</w:t>
      </w:r>
      <w:r>
        <w:rPr>
          <w:spacing w:val="-5"/>
        </w:rPr>
        <w:t xml:space="preserve"> </w:t>
      </w:r>
      <w:r>
        <w:t>and</w:t>
      </w:r>
      <w:r>
        <w:rPr>
          <w:spacing w:val="-6"/>
        </w:rPr>
        <w:t xml:space="preserve"> </w:t>
      </w:r>
      <w:r>
        <w:t>the</w:t>
      </w:r>
      <w:r>
        <w:rPr>
          <w:spacing w:val="-7"/>
        </w:rPr>
        <w:t xml:space="preserve"> </w:t>
      </w:r>
      <w:r>
        <w:t>effects</w:t>
      </w:r>
      <w:r>
        <w:rPr>
          <w:spacing w:val="-5"/>
        </w:rPr>
        <w:t xml:space="preserve"> </w:t>
      </w:r>
      <w:r>
        <w:t>this</w:t>
      </w:r>
      <w:r>
        <w:rPr>
          <w:spacing w:val="-8"/>
        </w:rPr>
        <w:t xml:space="preserve"> </w:t>
      </w:r>
      <w:r>
        <w:t>may</w:t>
      </w:r>
      <w:r>
        <w:rPr>
          <w:spacing w:val="-6"/>
        </w:rPr>
        <w:t xml:space="preserve"> </w:t>
      </w:r>
      <w:r>
        <w:t>have</w:t>
      </w:r>
      <w:r>
        <w:rPr>
          <w:spacing w:val="-6"/>
        </w:rPr>
        <w:t xml:space="preserve"> </w:t>
      </w:r>
      <w:r>
        <w:t>on</w:t>
      </w:r>
      <w:r>
        <w:rPr>
          <w:spacing w:val="-7"/>
        </w:rPr>
        <w:t xml:space="preserve"> </w:t>
      </w:r>
      <w:r>
        <w:t>the</w:t>
      </w:r>
      <w:r>
        <w:rPr>
          <w:spacing w:val="-4"/>
        </w:rPr>
        <w:t xml:space="preserve"> </w:t>
      </w:r>
      <w:r>
        <w:t>local</w:t>
      </w:r>
      <w:r>
        <w:rPr>
          <w:spacing w:val="-5"/>
        </w:rPr>
        <w:t xml:space="preserve"> </w:t>
      </w:r>
      <w:r>
        <w:t>highway</w:t>
      </w:r>
      <w:r>
        <w:rPr>
          <w:spacing w:val="-6"/>
        </w:rPr>
        <w:t xml:space="preserve"> </w:t>
      </w:r>
      <w:r>
        <w:t>network</w:t>
      </w:r>
      <w:r>
        <w:rPr>
          <w:spacing w:val="-8"/>
        </w:rPr>
        <w:t xml:space="preserve"> </w:t>
      </w:r>
      <w:r>
        <w:t>now</w:t>
      </w:r>
      <w:r>
        <w:rPr>
          <w:spacing w:val="-5"/>
        </w:rPr>
        <w:t xml:space="preserve"> </w:t>
      </w:r>
      <w:r>
        <w:t>and in the future. The LHA have calculated that Unit 2 demands a maximum of 7 spaces/ minimum of 2 spaces, and Unit 3 demands a maximum of 13 spaces/ minimum of 7 spaces.</w:t>
      </w:r>
    </w:p>
    <w:p w14:paraId="72ADB509" w14:textId="77777777" w:rsidR="007561B2" w:rsidRDefault="002249F2">
      <w:pPr>
        <w:pStyle w:val="ListParagraph"/>
        <w:numPr>
          <w:ilvl w:val="2"/>
          <w:numId w:val="6"/>
        </w:numPr>
        <w:tabs>
          <w:tab w:val="left" w:pos="1538"/>
          <w:tab w:val="left" w:pos="1540"/>
        </w:tabs>
        <w:spacing w:before="252"/>
        <w:ind w:right="114"/>
        <w:jc w:val="both"/>
      </w:pPr>
      <w:r>
        <w:t>The LHA note that when taking into consideration the business details provided regarding</w:t>
      </w:r>
      <w:r>
        <w:rPr>
          <w:spacing w:val="-2"/>
        </w:rPr>
        <w:t xml:space="preserve"> </w:t>
      </w:r>
      <w:r>
        <w:t>class</w:t>
      </w:r>
      <w:r>
        <w:rPr>
          <w:spacing w:val="-2"/>
        </w:rPr>
        <w:t xml:space="preserve"> </w:t>
      </w:r>
      <w:r>
        <w:t>sizes</w:t>
      </w:r>
      <w:r>
        <w:rPr>
          <w:spacing w:val="-2"/>
        </w:rPr>
        <w:t xml:space="preserve"> </w:t>
      </w:r>
      <w:r>
        <w:t>for</w:t>
      </w:r>
      <w:r>
        <w:rPr>
          <w:spacing w:val="-3"/>
        </w:rPr>
        <w:t xml:space="preserve"> </w:t>
      </w:r>
      <w:r>
        <w:t>Unit Two</w:t>
      </w:r>
      <w:r>
        <w:rPr>
          <w:spacing w:val="-2"/>
        </w:rPr>
        <w:t xml:space="preserve"> </w:t>
      </w:r>
      <w:r>
        <w:t>and</w:t>
      </w:r>
      <w:r>
        <w:rPr>
          <w:spacing w:val="-2"/>
        </w:rPr>
        <w:t xml:space="preserve"> </w:t>
      </w:r>
      <w:r>
        <w:t>Unit Three, the</w:t>
      </w:r>
      <w:r>
        <w:rPr>
          <w:spacing w:val="-2"/>
        </w:rPr>
        <w:t xml:space="preserve"> </w:t>
      </w:r>
      <w:r>
        <w:t>operation of Unit 5</w:t>
      </w:r>
      <w:r>
        <w:rPr>
          <w:spacing w:val="-2"/>
        </w:rPr>
        <w:t xml:space="preserve"> </w:t>
      </w:r>
      <w:r>
        <w:t>and</w:t>
      </w:r>
      <w:r>
        <w:rPr>
          <w:spacing w:val="-2"/>
        </w:rPr>
        <w:t xml:space="preserve"> </w:t>
      </w:r>
      <w:r>
        <w:t>the current parking standards for existing storage units the development is likely to have a peak parking demand of 20 vehicles. For example, at 6pm on Thursdays when Units Tree and Two both have group sessions running at the same time, although</w:t>
      </w:r>
      <w:r>
        <w:rPr>
          <w:spacing w:val="-2"/>
        </w:rPr>
        <w:t xml:space="preserve"> </w:t>
      </w:r>
      <w:r>
        <w:t>at</w:t>
      </w:r>
      <w:r>
        <w:rPr>
          <w:spacing w:val="-5"/>
        </w:rPr>
        <w:t xml:space="preserve"> </w:t>
      </w:r>
      <w:r>
        <w:t>this</w:t>
      </w:r>
      <w:r>
        <w:rPr>
          <w:spacing w:val="-4"/>
        </w:rPr>
        <w:t xml:space="preserve"> </w:t>
      </w:r>
      <w:r>
        <w:t>time</w:t>
      </w:r>
      <w:r>
        <w:rPr>
          <w:spacing w:val="-2"/>
        </w:rPr>
        <w:t xml:space="preserve"> </w:t>
      </w:r>
      <w:r>
        <w:t>it is</w:t>
      </w:r>
      <w:r>
        <w:rPr>
          <w:spacing w:val="-6"/>
        </w:rPr>
        <w:t xml:space="preserve"> </w:t>
      </w:r>
      <w:r>
        <w:t>likely</w:t>
      </w:r>
      <w:r>
        <w:rPr>
          <w:spacing w:val="-1"/>
        </w:rPr>
        <w:t xml:space="preserve"> </w:t>
      </w:r>
      <w:r>
        <w:t>that</w:t>
      </w:r>
      <w:r>
        <w:rPr>
          <w:spacing w:val="-3"/>
        </w:rPr>
        <w:t xml:space="preserve"> </w:t>
      </w:r>
      <w:r>
        <w:t>the</w:t>
      </w:r>
      <w:r>
        <w:rPr>
          <w:spacing w:val="-4"/>
        </w:rPr>
        <w:t xml:space="preserve"> </w:t>
      </w:r>
      <w:r>
        <w:t>other</w:t>
      </w:r>
      <w:r>
        <w:rPr>
          <w:spacing w:val="-1"/>
        </w:rPr>
        <w:t xml:space="preserve"> </w:t>
      </w:r>
      <w:r>
        <w:t>Units</w:t>
      </w:r>
      <w:r>
        <w:rPr>
          <w:spacing w:val="-4"/>
        </w:rPr>
        <w:t xml:space="preserve"> </w:t>
      </w:r>
      <w:r>
        <w:t>are</w:t>
      </w:r>
      <w:r>
        <w:rPr>
          <w:spacing w:val="-4"/>
        </w:rPr>
        <w:t xml:space="preserve"> </w:t>
      </w:r>
      <w:r>
        <w:t>closed</w:t>
      </w:r>
      <w:r>
        <w:rPr>
          <w:spacing w:val="-4"/>
        </w:rPr>
        <w:t xml:space="preserve"> </w:t>
      </w:r>
      <w:r>
        <w:t>for</w:t>
      </w:r>
      <w:r>
        <w:rPr>
          <w:spacing w:val="-6"/>
        </w:rPr>
        <w:t xml:space="preserve"> </w:t>
      </w:r>
      <w:r>
        <w:t>the</w:t>
      </w:r>
      <w:r>
        <w:rPr>
          <w:spacing w:val="-2"/>
        </w:rPr>
        <w:t xml:space="preserve"> </w:t>
      </w:r>
      <w:r>
        <w:t>day.</w:t>
      </w:r>
      <w:r>
        <w:rPr>
          <w:spacing w:val="-3"/>
        </w:rPr>
        <w:t xml:space="preserve"> </w:t>
      </w:r>
      <w:r>
        <w:t>There</w:t>
      </w:r>
      <w:r>
        <w:rPr>
          <w:spacing w:val="-2"/>
        </w:rPr>
        <w:t xml:space="preserve"> </w:t>
      </w:r>
      <w:r>
        <w:t>is</w:t>
      </w:r>
    </w:p>
    <w:p w14:paraId="0D0708B8" w14:textId="77777777" w:rsidR="007561B2" w:rsidRDefault="007561B2">
      <w:pPr>
        <w:jc w:val="both"/>
        <w:sectPr w:rsidR="007561B2">
          <w:pgSz w:w="12240" w:h="15840"/>
          <w:pgMar w:top="1360" w:right="1320" w:bottom="280" w:left="1340" w:header="720" w:footer="720" w:gutter="0"/>
          <w:cols w:space="720"/>
        </w:sectPr>
      </w:pPr>
    </w:p>
    <w:p w14:paraId="61E6246D" w14:textId="77777777" w:rsidR="007561B2" w:rsidRDefault="002249F2">
      <w:pPr>
        <w:pStyle w:val="BodyText"/>
        <w:spacing w:before="80"/>
        <w:ind w:left="1540"/>
      </w:pPr>
      <w:r>
        <w:t>also a concern that group sessions are not staggered, meaning</w:t>
      </w:r>
      <w:r>
        <w:rPr>
          <w:spacing w:val="-1"/>
        </w:rPr>
        <w:t xml:space="preserve"> </w:t>
      </w:r>
      <w:r>
        <w:t>that one group is leaving as another arrives, this puts extra pressure on parking demand.</w:t>
      </w:r>
    </w:p>
    <w:p w14:paraId="55106288" w14:textId="77777777" w:rsidR="007561B2" w:rsidRDefault="002249F2">
      <w:pPr>
        <w:pStyle w:val="ListParagraph"/>
        <w:numPr>
          <w:ilvl w:val="2"/>
          <w:numId w:val="6"/>
        </w:numPr>
        <w:tabs>
          <w:tab w:val="left" w:pos="1538"/>
          <w:tab w:val="left" w:pos="1540"/>
        </w:tabs>
        <w:spacing w:before="253"/>
        <w:ind w:right="116"/>
        <w:jc w:val="both"/>
      </w:pPr>
      <w:r>
        <w:t>The LHA consider this time to represent a high demand for on street parking and given the presence of terrace properties and those without sufficient off-street parking along Pendle Court and Little Lane, it</w:t>
      </w:r>
      <w:r>
        <w:rPr>
          <w:spacing w:val="-1"/>
        </w:rPr>
        <w:t xml:space="preserve"> </w:t>
      </w:r>
      <w:r>
        <w:t>is likely on street parking is</w:t>
      </w:r>
      <w:r>
        <w:rPr>
          <w:spacing w:val="-4"/>
        </w:rPr>
        <w:t xml:space="preserve"> </w:t>
      </w:r>
      <w:r>
        <w:t>already in</w:t>
      </w:r>
      <w:r>
        <w:rPr>
          <w:spacing w:val="-11"/>
        </w:rPr>
        <w:t xml:space="preserve"> </w:t>
      </w:r>
      <w:r>
        <w:t>high</w:t>
      </w:r>
      <w:r>
        <w:rPr>
          <w:spacing w:val="-12"/>
        </w:rPr>
        <w:t xml:space="preserve"> </w:t>
      </w:r>
      <w:r>
        <w:t>demand</w:t>
      </w:r>
      <w:r>
        <w:rPr>
          <w:spacing w:val="-14"/>
        </w:rPr>
        <w:t xml:space="preserve"> </w:t>
      </w:r>
      <w:r>
        <w:t>along</w:t>
      </w:r>
      <w:r>
        <w:rPr>
          <w:spacing w:val="-14"/>
        </w:rPr>
        <w:t xml:space="preserve"> </w:t>
      </w:r>
      <w:r>
        <w:t>these</w:t>
      </w:r>
      <w:r>
        <w:rPr>
          <w:spacing w:val="-11"/>
        </w:rPr>
        <w:t xml:space="preserve"> </w:t>
      </w:r>
      <w:r>
        <w:t>roads</w:t>
      </w:r>
      <w:r>
        <w:rPr>
          <w:spacing w:val="-14"/>
        </w:rPr>
        <w:t xml:space="preserve"> </w:t>
      </w:r>
      <w:r>
        <w:t>creating</w:t>
      </w:r>
      <w:r>
        <w:rPr>
          <w:spacing w:val="-14"/>
        </w:rPr>
        <w:t xml:space="preserve"> </w:t>
      </w:r>
      <w:r>
        <w:t>a</w:t>
      </w:r>
      <w:r>
        <w:rPr>
          <w:spacing w:val="-14"/>
        </w:rPr>
        <w:t xml:space="preserve"> </w:t>
      </w:r>
      <w:r>
        <w:t>further</w:t>
      </w:r>
      <w:r>
        <w:rPr>
          <w:spacing w:val="-10"/>
        </w:rPr>
        <w:t xml:space="preserve"> </w:t>
      </w:r>
      <w:r>
        <w:t>concern</w:t>
      </w:r>
      <w:r>
        <w:rPr>
          <w:spacing w:val="-14"/>
        </w:rPr>
        <w:t xml:space="preserve"> </w:t>
      </w:r>
      <w:r>
        <w:t>for</w:t>
      </w:r>
      <w:r>
        <w:rPr>
          <w:spacing w:val="-13"/>
        </w:rPr>
        <w:t xml:space="preserve"> </w:t>
      </w:r>
      <w:r>
        <w:t>the</w:t>
      </w:r>
      <w:r>
        <w:rPr>
          <w:spacing w:val="-12"/>
        </w:rPr>
        <w:t xml:space="preserve"> </w:t>
      </w:r>
      <w:r>
        <w:t>LHA</w:t>
      </w:r>
      <w:r>
        <w:rPr>
          <w:spacing w:val="-14"/>
        </w:rPr>
        <w:t xml:space="preserve"> </w:t>
      </w:r>
      <w:r>
        <w:t>regarding parking for the development.</w:t>
      </w:r>
    </w:p>
    <w:p w14:paraId="70A0DBB0" w14:textId="77777777" w:rsidR="007561B2" w:rsidRDefault="007561B2">
      <w:pPr>
        <w:pStyle w:val="BodyText"/>
        <w:spacing w:before="1"/>
      </w:pPr>
    </w:p>
    <w:p w14:paraId="6618D86F" w14:textId="77777777" w:rsidR="007561B2" w:rsidRDefault="002249F2">
      <w:pPr>
        <w:pStyle w:val="ListParagraph"/>
        <w:numPr>
          <w:ilvl w:val="2"/>
          <w:numId w:val="6"/>
        </w:numPr>
        <w:tabs>
          <w:tab w:val="left" w:pos="1538"/>
          <w:tab w:val="left" w:pos="1540"/>
        </w:tabs>
        <w:ind w:right="115"/>
        <w:jc w:val="both"/>
      </w:pPr>
      <w:r>
        <w:t>The LHA therefore object to the Class E(d) units which would increase the need for parking facilities to be provided at the site. They note the site is unable to rely on on-street parking for the gym units in this case because there is limited spare on-street capacity for vehicles associated with the proposal to park.</w:t>
      </w:r>
    </w:p>
    <w:p w14:paraId="623410EF" w14:textId="77777777" w:rsidR="007561B2" w:rsidRDefault="007561B2">
      <w:pPr>
        <w:pStyle w:val="BodyText"/>
      </w:pPr>
    </w:p>
    <w:p w14:paraId="027A8F46" w14:textId="77777777" w:rsidR="007561B2" w:rsidRDefault="002249F2">
      <w:pPr>
        <w:pStyle w:val="ListParagraph"/>
        <w:numPr>
          <w:ilvl w:val="2"/>
          <w:numId w:val="6"/>
        </w:numPr>
        <w:tabs>
          <w:tab w:val="left" w:pos="1538"/>
          <w:tab w:val="left" w:pos="1540"/>
        </w:tabs>
        <w:ind w:right="113"/>
        <w:jc w:val="both"/>
      </w:pPr>
      <w:r>
        <w:t>There</w:t>
      </w:r>
      <w:r>
        <w:rPr>
          <w:spacing w:val="-16"/>
        </w:rPr>
        <w:t xml:space="preserve"> </w:t>
      </w:r>
      <w:r>
        <w:t>have</w:t>
      </w:r>
      <w:r>
        <w:rPr>
          <w:spacing w:val="-15"/>
        </w:rPr>
        <w:t xml:space="preserve"> </w:t>
      </w:r>
      <w:r>
        <w:t>been</w:t>
      </w:r>
      <w:r>
        <w:rPr>
          <w:spacing w:val="-15"/>
        </w:rPr>
        <w:t xml:space="preserve"> </w:t>
      </w:r>
      <w:r>
        <w:t>a</w:t>
      </w:r>
      <w:r>
        <w:rPr>
          <w:spacing w:val="-16"/>
        </w:rPr>
        <w:t xml:space="preserve"> </w:t>
      </w:r>
      <w:r>
        <w:t>significant</w:t>
      </w:r>
      <w:r>
        <w:rPr>
          <w:spacing w:val="-15"/>
        </w:rPr>
        <w:t xml:space="preserve"> </w:t>
      </w:r>
      <w:r>
        <w:t>number</w:t>
      </w:r>
      <w:r>
        <w:rPr>
          <w:spacing w:val="-13"/>
        </w:rPr>
        <w:t xml:space="preserve"> </w:t>
      </w:r>
      <w:r>
        <w:t>of</w:t>
      </w:r>
      <w:r>
        <w:rPr>
          <w:spacing w:val="-14"/>
        </w:rPr>
        <w:t xml:space="preserve"> </w:t>
      </w:r>
      <w:r>
        <w:t>letters</w:t>
      </w:r>
      <w:r>
        <w:rPr>
          <w:spacing w:val="-16"/>
        </w:rPr>
        <w:t xml:space="preserve"> </w:t>
      </w:r>
      <w:r>
        <w:t>of</w:t>
      </w:r>
      <w:r>
        <w:rPr>
          <w:spacing w:val="-15"/>
        </w:rPr>
        <w:t xml:space="preserve"> </w:t>
      </w:r>
      <w:r>
        <w:t>support</w:t>
      </w:r>
      <w:r>
        <w:rPr>
          <w:spacing w:val="-15"/>
        </w:rPr>
        <w:t xml:space="preserve"> </w:t>
      </w:r>
      <w:r>
        <w:t>for</w:t>
      </w:r>
      <w:r>
        <w:rPr>
          <w:spacing w:val="-15"/>
        </w:rPr>
        <w:t xml:space="preserve"> </w:t>
      </w:r>
      <w:r>
        <w:t>the</w:t>
      </w:r>
      <w:r>
        <w:rPr>
          <w:spacing w:val="-15"/>
        </w:rPr>
        <w:t xml:space="preserve"> </w:t>
      </w:r>
      <w:r>
        <w:t>scheme</w:t>
      </w:r>
      <w:r>
        <w:rPr>
          <w:spacing w:val="-16"/>
        </w:rPr>
        <w:t xml:space="preserve"> </w:t>
      </w:r>
      <w:r>
        <w:t>including residents</w:t>
      </w:r>
      <w:r>
        <w:rPr>
          <w:spacing w:val="-1"/>
        </w:rPr>
        <w:t xml:space="preserve"> </w:t>
      </w:r>
      <w:r>
        <w:t>who</w:t>
      </w:r>
      <w:r>
        <w:rPr>
          <w:spacing w:val="-4"/>
        </w:rPr>
        <w:t xml:space="preserve"> </w:t>
      </w:r>
      <w:r>
        <w:t>consider</w:t>
      </w:r>
      <w:r>
        <w:rPr>
          <w:spacing w:val="-3"/>
        </w:rPr>
        <w:t xml:space="preserve"> </w:t>
      </w:r>
      <w:r>
        <w:t>the</w:t>
      </w:r>
      <w:r>
        <w:rPr>
          <w:spacing w:val="-2"/>
        </w:rPr>
        <w:t xml:space="preserve"> </w:t>
      </w:r>
      <w:r>
        <w:t>uses</w:t>
      </w:r>
      <w:r>
        <w:rPr>
          <w:spacing w:val="-1"/>
        </w:rPr>
        <w:t xml:space="preserve"> </w:t>
      </w:r>
      <w:r>
        <w:t>to</w:t>
      </w:r>
      <w:r>
        <w:rPr>
          <w:spacing w:val="-4"/>
        </w:rPr>
        <w:t xml:space="preserve"> </w:t>
      </w:r>
      <w:r>
        <w:t>not</w:t>
      </w:r>
      <w:r>
        <w:rPr>
          <w:spacing w:val="-3"/>
        </w:rPr>
        <w:t xml:space="preserve"> </w:t>
      </w:r>
      <w:r>
        <w:t>increase</w:t>
      </w:r>
      <w:r>
        <w:rPr>
          <w:spacing w:val="-4"/>
        </w:rPr>
        <w:t xml:space="preserve"> </w:t>
      </w:r>
      <w:r>
        <w:t>parking</w:t>
      </w:r>
      <w:r>
        <w:rPr>
          <w:spacing w:val="-2"/>
        </w:rPr>
        <w:t xml:space="preserve"> </w:t>
      </w:r>
      <w:r>
        <w:t>pressure and</w:t>
      </w:r>
      <w:r>
        <w:rPr>
          <w:spacing w:val="-4"/>
        </w:rPr>
        <w:t xml:space="preserve"> </w:t>
      </w:r>
      <w:r>
        <w:t>stating</w:t>
      </w:r>
      <w:r>
        <w:rPr>
          <w:spacing w:val="-2"/>
        </w:rPr>
        <w:t xml:space="preserve"> </w:t>
      </w:r>
      <w:r>
        <w:t>that parking</w:t>
      </w:r>
      <w:r>
        <w:rPr>
          <w:spacing w:val="-1"/>
        </w:rPr>
        <w:t xml:space="preserve"> </w:t>
      </w:r>
      <w:r>
        <w:t>is</w:t>
      </w:r>
      <w:r>
        <w:rPr>
          <w:spacing w:val="-3"/>
        </w:rPr>
        <w:t xml:space="preserve"> </w:t>
      </w:r>
      <w:r>
        <w:t>not</w:t>
      </w:r>
      <w:r>
        <w:rPr>
          <w:spacing w:val="-1"/>
        </w:rPr>
        <w:t xml:space="preserve"> </w:t>
      </w:r>
      <w:r>
        <w:t>an</w:t>
      </w:r>
      <w:r>
        <w:rPr>
          <w:spacing w:val="-3"/>
        </w:rPr>
        <w:t xml:space="preserve"> </w:t>
      </w:r>
      <w:r>
        <w:t>issue.</w:t>
      </w:r>
      <w:r>
        <w:rPr>
          <w:spacing w:val="-4"/>
        </w:rPr>
        <w:t xml:space="preserve"> </w:t>
      </w:r>
      <w:r>
        <w:t>It</w:t>
      </w:r>
      <w:r>
        <w:rPr>
          <w:spacing w:val="-1"/>
        </w:rPr>
        <w:t xml:space="preserve"> </w:t>
      </w:r>
      <w:r>
        <w:t>is</w:t>
      </w:r>
      <w:r>
        <w:rPr>
          <w:spacing w:val="-3"/>
        </w:rPr>
        <w:t xml:space="preserve"> </w:t>
      </w:r>
      <w:r>
        <w:t>also</w:t>
      </w:r>
      <w:r>
        <w:rPr>
          <w:spacing w:val="-3"/>
        </w:rPr>
        <w:t xml:space="preserve"> </w:t>
      </w:r>
      <w:r>
        <w:t>suggested by</w:t>
      </w:r>
      <w:r>
        <w:rPr>
          <w:spacing w:val="-3"/>
        </w:rPr>
        <w:t xml:space="preserve"> </w:t>
      </w:r>
      <w:r>
        <w:t>neighbours</w:t>
      </w:r>
      <w:r>
        <w:rPr>
          <w:spacing w:val="-1"/>
        </w:rPr>
        <w:t xml:space="preserve"> </w:t>
      </w:r>
      <w:r>
        <w:t>that</w:t>
      </w:r>
      <w:r>
        <w:rPr>
          <w:spacing w:val="-1"/>
        </w:rPr>
        <w:t xml:space="preserve"> </w:t>
      </w:r>
      <w:r>
        <w:t>a</w:t>
      </w:r>
      <w:r>
        <w:rPr>
          <w:spacing w:val="-3"/>
        </w:rPr>
        <w:t xml:space="preserve"> </w:t>
      </w:r>
      <w:r>
        <w:t>number</w:t>
      </w:r>
      <w:r>
        <w:rPr>
          <w:spacing w:val="-2"/>
        </w:rPr>
        <w:t xml:space="preserve"> </w:t>
      </w:r>
      <w:r>
        <w:t>of</w:t>
      </w:r>
      <w:r>
        <w:rPr>
          <w:spacing w:val="-1"/>
        </w:rPr>
        <w:t xml:space="preserve"> </w:t>
      </w:r>
      <w:r>
        <w:t>users of the classes are local and will walk to the building rather than drive. Some residents</w:t>
      </w:r>
      <w:r>
        <w:rPr>
          <w:spacing w:val="-2"/>
        </w:rPr>
        <w:t xml:space="preserve"> </w:t>
      </w:r>
      <w:r>
        <w:t>have</w:t>
      </w:r>
      <w:r>
        <w:rPr>
          <w:spacing w:val="-3"/>
        </w:rPr>
        <w:t xml:space="preserve"> </w:t>
      </w:r>
      <w:r>
        <w:t>commented</w:t>
      </w:r>
      <w:r>
        <w:rPr>
          <w:spacing w:val="-1"/>
        </w:rPr>
        <w:t xml:space="preserve"> </w:t>
      </w:r>
      <w:r>
        <w:t>that</w:t>
      </w:r>
      <w:r>
        <w:rPr>
          <w:spacing w:val="-1"/>
        </w:rPr>
        <w:t xml:space="preserve"> </w:t>
      </w:r>
      <w:r>
        <w:t>driveways</w:t>
      </w:r>
      <w:r>
        <w:rPr>
          <w:spacing w:val="-3"/>
        </w:rPr>
        <w:t xml:space="preserve"> </w:t>
      </w:r>
      <w:r>
        <w:t>are</w:t>
      </w:r>
      <w:r>
        <w:rPr>
          <w:spacing w:val="-2"/>
        </w:rPr>
        <w:t xml:space="preserve"> </w:t>
      </w:r>
      <w:r>
        <w:t>not being</w:t>
      </w:r>
      <w:r>
        <w:rPr>
          <w:spacing w:val="-3"/>
        </w:rPr>
        <w:t xml:space="preserve"> </w:t>
      </w:r>
      <w:r>
        <w:t>blocked</w:t>
      </w:r>
      <w:r>
        <w:rPr>
          <w:spacing w:val="-3"/>
        </w:rPr>
        <w:t xml:space="preserve"> </w:t>
      </w:r>
      <w:r>
        <w:t>and</w:t>
      </w:r>
      <w:r>
        <w:rPr>
          <w:spacing w:val="-3"/>
        </w:rPr>
        <w:t xml:space="preserve"> </w:t>
      </w:r>
      <w:r>
        <w:t>suggest</w:t>
      </w:r>
      <w:r>
        <w:rPr>
          <w:spacing w:val="-2"/>
        </w:rPr>
        <w:t xml:space="preserve"> </w:t>
      </w:r>
      <w:r>
        <w:t>the comments made by the LHA are inaccurate and do not represent the parking situation on site.</w:t>
      </w:r>
    </w:p>
    <w:p w14:paraId="32D719DE" w14:textId="77777777" w:rsidR="007561B2" w:rsidRDefault="007561B2">
      <w:pPr>
        <w:pStyle w:val="BodyText"/>
      </w:pPr>
    </w:p>
    <w:p w14:paraId="01081E4A" w14:textId="77777777" w:rsidR="007561B2" w:rsidRDefault="002249F2">
      <w:pPr>
        <w:pStyle w:val="ListParagraph"/>
        <w:numPr>
          <w:ilvl w:val="2"/>
          <w:numId w:val="6"/>
        </w:numPr>
        <w:tabs>
          <w:tab w:val="left" w:pos="1538"/>
          <w:tab w:val="left" w:pos="1540"/>
        </w:tabs>
        <w:ind w:right="115"/>
        <w:jc w:val="both"/>
      </w:pPr>
      <w:r>
        <w:t>However, the</w:t>
      </w:r>
      <w:r>
        <w:rPr>
          <w:spacing w:val="-2"/>
        </w:rPr>
        <w:t xml:space="preserve"> </w:t>
      </w:r>
      <w:r>
        <w:t>LHA have</w:t>
      </w:r>
      <w:r>
        <w:rPr>
          <w:spacing w:val="-2"/>
        </w:rPr>
        <w:t xml:space="preserve"> </w:t>
      </w:r>
      <w:r>
        <w:t>confirmed</w:t>
      </w:r>
      <w:r>
        <w:rPr>
          <w:spacing w:val="-2"/>
        </w:rPr>
        <w:t xml:space="preserve"> </w:t>
      </w:r>
      <w:r>
        <w:t>that a site visit was undertaken on 31</w:t>
      </w:r>
      <w:r>
        <w:rPr>
          <w:spacing w:val="-2"/>
        </w:rPr>
        <w:t xml:space="preserve"> </w:t>
      </w:r>
      <w:r>
        <w:t>October 2024</w:t>
      </w:r>
      <w:r>
        <w:rPr>
          <w:spacing w:val="-10"/>
        </w:rPr>
        <w:t xml:space="preserve"> </w:t>
      </w:r>
      <w:r>
        <w:t>which</w:t>
      </w:r>
      <w:r>
        <w:rPr>
          <w:spacing w:val="-10"/>
        </w:rPr>
        <w:t xml:space="preserve"> </w:t>
      </w:r>
      <w:r>
        <w:t>witnessed</w:t>
      </w:r>
      <w:r>
        <w:rPr>
          <w:spacing w:val="-13"/>
        </w:rPr>
        <w:t xml:space="preserve"> </w:t>
      </w:r>
      <w:r>
        <w:t>nearly</w:t>
      </w:r>
      <w:r>
        <w:rPr>
          <w:spacing w:val="-10"/>
        </w:rPr>
        <w:t xml:space="preserve"> </w:t>
      </w:r>
      <w:r>
        <w:t>all</w:t>
      </w:r>
      <w:r>
        <w:rPr>
          <w:spacing w:val="-11"/>
        </w:rPr>
        <w:t xml:space="preserve"> </w:t>
      </w:r>
      <w:r>
        <w:t>the</w:t>
      </w:r>
      <w:r>
        <w:rPr>
          <w:spacing w:val="-13"/>
        </w:rPr>
        <w:t xml:space="preserve"> </w:t>
      </w:r>
      <w:r>
        <w:t>attendees</w:t>
      </w:r>
      <w:r>
        <w:rPr>
          <w:spacing w:val="-10"/>
        </w:rPr>
        <w:t xml:space="preserve"> </w:t>
      </w:r>
      <w:r>
        <w:t>attending</w:t>
      </w:r>
      <w:r>
        <w:rPr>
          <w:spacing w:val="-10"/>
        </w:rPr>
        <w:t xml:space="preserve"> </w:t>
      </w:r>
      <w:r>
        <w:t>the</w:t>
      </w:r>
      <w:r>
        <w:rPr>
          <w:spacing w:val="-10"/>
        </w:rPr>
        <w:t xml:space="preserve"> </w:t>
      </w:r>
      <w:r>
        <w:t>gym</w:t>
      </w:r>
      <w:r>
        <w:rPr>
          <w:spacing w:val="-11"/>
        </w:rPr>
        <w:t xml:space="preserve"> </w:t>
      </w:r>
      <w:r>
        <w:t>sessions</w:t>
      </w:r>
      <w:r>
        <w:rPr>
          <w:spacing w:val="-9"/>
        </w:rPr>
        <w:t xml:space="preserve"> </w:t>
      </w:r>
      <w:r>
        <w:t>arriving by vehicle and parking on both sides of the carriageway on Little Lane. Given the number</w:t>
      </w:r>
      <w:r>
        <w:rPr>
          <w:spacing w:val="-16"/>
        </w:rPr>
        <w:t xml:space="preserve"> </w:t>
      </w:r>
      <w:r>
        <w:t>of</w:t>
      </w:r>
      <w:r>
        <w:rPr>
          <w:spacing w:val="-15"/>
        </w:rPr>
        <w:t xml:space="preserve"> </w:t>
      </w:r>
      <w:r>
        <w:t>residents</w:t>
      </w:r>
      <w:r>
        <w:rPr>
          <w:spacing w:val="-15"/>
        </w:rPr>
        <w:t xml:space="preserve"> </w:t>
      </w:r>
      <w:r>
        <w:t>who</w:t>
      </w:r>
      <w:r>
        <w:rPr>
          <w:spacing w:val="-16"/>
        </w:rPr>
        <w:t xml:space="preserve"> </w:t>
      </w:r>
      <w:r>
        <w:t>also</w:t>
      </w:r>
      <w:r>
        <w:rPr>
          <w:spacing w:val="-13"/>
        </w:rPr>
        <w:t xml:space="preserve"> </w:t>
      </w:r>
      <w:r>
        <w:t>parked</w:t>
      </w:r>
      <w:r>
        <w:rPr>
          <w:spacing w:val="-14"/>
        </w:rPr>
        <w:t xml:space="preserve"> </w:t>
      </w:r>
      <w:r>
        <w:t>along</w:t>
      </w:r>
      <w:r>
        <w:rPr>
          <w:spacing w:val="-16"/>
        </w:rPr>
        <w:t xml:space="preserve"> </w:t>
      </w:r>
      <w:r>
        <w:t>the</w:t>
      </w:r>
      <w:r>
        <w:rPr>
          <w:spacing w:val="-15"/>
        </w:rPr>
        <w:t xml:space="preserve"> </w:t>
      </w:r>
      <w:r>
        <w:t>road,</w:t>
      </w:r>
      <w:r>
        <w:rPr>
          <w:spacing w:val="-13"/>
        </w:rPr>
        <w:t xml:space="preserve"> </w:t>
      </w:r>
      <w:r>
        <w:t>the</w:t>
      </w:r>
      <w:r>
        <w:rPr>
          <w:spacing w:val="-16"/>
        </w:rPr>
        <w:t xml:space="preserve"> </w:t>
      </w:r>
      <w:r>
        <w:t>carriageway</w:t>
      </w:r>
      <w:r>
        <w:rPr>
          <w:spacing w:val="-12"/>
        </w:rPr>
        <w:t xml:space="preserve"> </w:t>
      </w:r>
      <w:r>
        <w:t>was</w:t>
      </w:r>
      <w:r>
        <w:rPr>
          <w:spacing w:val="-16"/>
        </w:rPr>
        <w:t xml:space="preserve"> </w:t>
      </w:r>
      <w:r>
        <w:t>reduced to</w:t>
      </w:r>
      <w:r>
        <w:rPr>
          <w:spacing w:val="-1"/>
        </w:rPr>
        <w:t xml:space="preserve"> </w:t>
      </w:r>
      <w:r>
        <w:t>single-vehicle width</w:t>
      </w:r>
      <w:r>
        <w:rPr>
          <w:spacing w:val="-2"/>
        </w:rPr>
        <w:t xml:space="preserve"> </w:t>
      </w:r>
      <w:r>
        <w:t>for much</w:t>
      </w:r>
      <w:r>
        <w:rPr>
          <w:spacing w:val="-1"/>
        </w:rPr>
        <w:t xml:space="preserve"> </w:t>
      </w:r>
      <w:r>
        <w:t>of its length and</w:t>
      </w:r>
      <w:r>
        <w:rPr>
          <w:spacing w:val="-1"/>
        </w:rPr>
        <w:t xml:space="preserve"> </w:t>
      </w:r>
      <w:r>
        <w:t>inappropriate parking</w:t>
      </w:r>
      <w:r>
        <w:rPr>
          <w:spacing w:val="-1"/>
        </w:rPr>
        <w:t xml:space="preserve"> </w:t>
      </w:r>
      <w:r>
        <w:t>took place around</w:t>
      </w:r>
      <w:r>
        <w:rPr>
          <w:spacing w:val="-3"/>
        </w:rPr>
        <w:t xml:space="preserve"> </w:t>
      </w:r>
      <w:r>
        <w:t>the</w:t>
      </w:r>
      <w:r>
        <w:rPr>
          <w:spacing w:val="-3"/>
        </w:rPr>
        <w:t xml:space="preserve"> </w:t>
      </w:r>
      <w:r>
        <w:t>junction</w:t>
      </w:r>
      <w:r>
        <w:rPr>
          <w:spacing w:val="-1"/>
        </w:rPr>
        <w:t xml:space="preserve"> </w:t>
      </w:r>
      <w:r>
        <w:t>of</w:t>
      </w:r>
      <w:r>
        <w:rPr>
          <w:spacing w:val="-2"/>
        </w:rPr>
        <w:t xml:space="preserve"> </w:t>
      </w:r>
      <w:r>
        <w:t>Pendle Court. They</w:t>
      </w:r>
      <w:r>
        <w:rPr>
          <w:spacing w:val="-3"/>
        </w:rPr>
        <w:t xml:space="preserve"> </w:t>
      </w:r>
      <w:r>
        <w:t>note</w:t>
      </w:r>
      <w:r>
        <w:rPr>
          <w:spacing w:val="-3"/>
        </w:rPr>
        <w:t xml:space="preserve"> </w:t>
      </w:r>
      <w:r>
        <w:t>that Pendle Court</w:t>
      </w:r>
      <w:r>
        <w:rPr>
          <w:spacing w:val="-1"/>
        </w:rPr>
        <w:t xml:space="preserve"> </w:t>
      </w:r>
      <w:r>
        <w:t>itself</w:t>
      </w:r>
      <w:r>
        <w:rPr>
          <w:spacing w:val="-1"/>
        </w:rPr>
        <w:t xml:space="preserve"> </w:t>
      </w:r>
      <w:r>
        <w:t>was full</w:t>
      </w:r>
      <w:r>
        <w:rPr>
          <w:spacing w:val="-3"/>
        </w:rPr>
        <w:t xml:space="preserve"> </w:t>
      </w:r>
      <w:r>
        <w:t>to capacity resulting in a single vehicle width, two vehicles were also parked in the turning head resulting in vehicles needing to reverse out of Pendle Court, as well as inap</w:t>
      </w:r>
      <w:r>
        <w:t>propriate parking around the access to the site and the junction.</w:t>
      </w:r>
    </w:p>
    <w:p w14:paraId="2F7EAFAF" w14:textId="77777777" w:rsidR="007561B2" w:rsidRDefault="007561B2">
      <w:pPr>
        <w:pStyle w:val="BodyText"/>
      </w:pPr>
    </w:p>
    <w:p w14:paraId="2A26AC43" w14:textId="77777777" w:rsidR="007561B2" w:rsidRDefault="002249F2">
      <w:pPr>
        <w:pStyle w:val="ListParagraph"/>
        <w:numPr>
          <w:ilvl w:val="2"/>
          <w:numId w:val="6"/>
        </w:numPr>
        <w:tabs>
          <w:tab w:val="left" w:pos="1538"/>
          <w:tab w:val="left" w:pos="1540"/>
        </w:tabs>
        <w:ind w:right="116"/>
        <w:jc w:val="both"/>
      </w:pPr>
      <w:r>
        <w:t xml:space="preserve">The LHA also note that a previous site visit undertaken on 27 September 2024 also noted parking in the turning head which shows that this is a regular </w:t>
      </w:r>
      <w:r>
        <w:rPr>
          <w:spacing w:val="-2"/>
        </w:rPr>
        <w:t>occurrence.</w:t>
      </w:r>
    </w:p>
    <w:p w14:paraId="28AB4398" w14:textId="77777777" w:rsidR="007561B2" w:rsidRDefault="007561B2">
      <w:pPr>
        <w:pStyle w:val="BodyText"/>
        <w:spacing w:before="1"/>
      </w:pPr>
    </w:p>
    <w:p w14:paraId="4D4CF7B8" w14:textId="77777777" w:rsidR="007561B2" w:rsidRDefault="002249F2">
      <w:pPr>
        <w:pStyle w:val="ListParagraph"/>
        <w:numPr>
          <w:ilvl w:val="2"/>
          <w:numId w:val="6"/>
        </w:numPr>
        <w:tabs>
          <w:tab w:val="left" w:pos="1538"/>
          <w:tab w:val="left" w:pos="1540"/>
        </w:tabs>
        <w:ind w:right="114"/>
        <w:jc w:val="both"/>
      </w:pPr>
      <w:r>
        <w:t>A number of comments from residents have noted that there is an area of land behind the gardens of no. 31 and 32 Little Lane which could be used for parking, however</w:t>
      </w:r>
      <w:r>
        <w:rPr>
          <w:spacing w:val="-4"/>
        </w:rPr>
        <w:t xml:space="preserve"> </w:t>
      </w:r>
      <w:r>
        <w:t>paragraph</w:t>
      </w:r>
      <w:r>
        <w:rPr>
          <w:spacing w:val="-5"/>
        </w:rPr>
        <w:t xml:space="preserve"> </w:t>
      </w:r>
      <w:r>
        <w:t>2.4</w:t>
      </w:r>
      <w:r>
        <w:rPr>
          <w:spacing w:val="-7"/>
        </w:rPr>
        <w:t xml:space="preserve"> </w:t>
      </w:r>
      <w:r>
        <w:t>of</w:t>
      </w:r>
      <w:r>
        <w:rPr>
          <w:spacing w:val="-4"/>
        </w:rPr>
        <w:t xml:space="preserve"> </w:t>
      </w:r>
      <w:r>
        <w:t>the</w:t>
      </w:r>
      <w:r>
        <w:rPr>
          <w:spacing w:val="-5"/>
        </w:rPr>
        <w:t xml:space="preserve"> </w:t>
      </w:r>
      <w:r>
        <w:t>Planning</w:t>
      </w:r>
      <w:r>
        <w:rPr>
          <w:spacing w:val="-5"/>
        </w:rPr>
        <w:t xml:space="preserve"> </w:t>
      </w:r>
      <w:r>
        <w:t>Statement</w:t>
      </w:r>
      <w:r>
        <w:rPr>
          <w:spacing w:val="-6"/>
        </w:rPr>
        <w:t xml:space="preserve"> </w:t>
      </w:r>
      <w:r>
        <w:t>indicates</w:t>
      </w:r>
      <w:r>
        <w:rPr>
          <w:spacing w:val="-4"/>
        </w:rPr>
        <w:t xml:space="preserve"> </w:t>
      </w:r>
      <w:r>
        <w:t>that</w:t>
      </w:r>
      <w:r>
        <w:rPr>
          <w:spacing w:val="-4"/>
        </w:rPr>
        <w:t xml:space="preserve"> </w:t>
      </w:r>
      <w:r>
        <w:t>the</w:t>
      </w:r>
      <w:r>
        <w:rPr>
          <w:spacing w:val="-8"/>
        </w:rPr>
        <w:t xml:space="preserve"> </w:t>
      </w:r>
      <w:r>
        <w:t>applicant</w:t>
      </w:r>
      <w:r>
        <w:rPr>
          <w:spacing w:val="-4"/>
        </w:rPr>
        <w:t xml:space="preserve"> </w:t>
      </w:r>
      <w:r>
        <w:t>has been</w:t>
      </w:r>
      <w:r>
        <w:rPr>
          <w:spacing w:val="-16"/>
        </w:rPr>
        <w:t xml:space="preserve"> </w:t>
      </w:r>
      <w:r>
        <w:t>unable</w:t>
      </w:r>
      <w:r>
        <w:rPr>
          <w:spacing w:val="-15"/>
        </w:rPr>
        <w:t xml:space="preserve"> </w:t>
      </w:r>
      <w:r>
        <w:t>to</w:t>
      </w:r>
      <w:r>
        <w:rPr>
          <w:spacing w:val="-15"/>
        </w:rPr>
        <w:t xml:space="preserve"> </w:t>
      </w:r>
      <w:r>
        <w:t>ascertain</w:t>
      </w:r>
      <w:r>
        <w:rPr>
          <w:spacing w:val="-16"/>
        </w:rPr>
        <w:t xml:space="preserve"> </w:t>
      </w:r>
      <w:r>
        <w:t>the</w:t>
      </w:r>
      <w:r>
        <w:rPr>
          <w:spacing w:val="-15"/>
        </w:rPr>
        <w:t xml:space="preserve"> </w:t>
      </w:r>
      <w:r>
        <w:t>ownership</w:t>
      </w:r>
      <w:r>
        <w:rPr>
          <w:spacing w:val="-15"/>
        </w:rPr>
        <w:t xml:space="preserve"> </w:t>
      </w:r>
      <w:r>
        <w:t>of</w:t>
      </w:r>
      <w:r>
        <w:rPr>
          <w:spacing w:val="-15"/>
        </w:rPr>
        <w:t xml:space="preserve"> </w:t>
      </w:r>
      <w:r>
        <w:t>the</w:t>
      </w:r>
      <w:r>
        <w:rPr>
          <w:spacing w:val="-16"/>
        </w:rPr>
        <w:t xml:space="preserve"> </w:t>
      </w:r>
      <w:r>
        <w:t>land</w:t>
      </w:r>
      <w:r>
        <w:rPr>
          <w:spacing w:val="-15"/>
        </w:rPr>
        <w:t xml:space="preserve"> </w:t>
      </w:r>
      <w:r>
        <w:t>or</w:t>
      </w:r>
      <w:r>
        <w:rPr>
          <w:spacing w:val="-15"/>
        </w:rPr>
        <w:t xml:space="preserve"> </w:t>
      </w:r>
      <w:r>
        <w:t>its</w:t>
      </w:r>
      <w:r>
        <w:rPr>
          <w:spacing w:val="-16"/>
        </w:rPr>
        <w:t xml:space="preserve"> </w:t>
      </w:r>
      <w:r>
        <w:t>authorised</w:t>
      </w:r>
      <w:r>
        <w:rPr>
          <w:spacing w:val="-15"/>
        </w:rPr>
        <w:t xml:space="preserve"> </w:t>
      </w:r>
      <w:r>
        <w:t>use.</w:t>
      </w:r>
      <w:r>
        <w:rPr>
          <w:spacing w:val="-15"/>
        </w:rPr>
        <w:t xml:space="preserve"> </w:t>
      </w:r>
      <w:r>
        <w:t>Therefore, this</w:t>
      </w:r>
      <w:r>
        <w:rPr>
          <w:spacing w:val="-16"/>
        </w:rPr>
        <w:t xml:space="preserve"> </w:t>
      </w:r>
      <w:r>
        <w:t>cannot</w:t>
      </w:r>
      <w:r>
        <w:rPr>
          <w:spacing w:val="-15"/>
        </w:rPr>
        <w:t xml:space="preserve"> </w:t>
      </w:r>
      <w:r>
        <w:t>be</w:t>
      </w:r>
      <w:r>
        <w:rPr>
          <w:spacing w:val="-15"/>
        </w:rPr>
        <w:t xml:space="preserve"> </w:t>
      </w:r>
      <w:r>
        <w:t>considered</w:t>
      </w:r>
      <w:r>
        <w:rPr>
          <w:spacing w:val="-16"/>
        </w:rPr>
        <w:t xml:space="preserve"> </w:t>
      </w:r>
      <w:r>
        <w:t>as</w:t>
      </w:r>
      <w:r>
        <w:rPr>
          <w:spacing w:val="-15"/>
        </w:rPr>
        <w:t xml:space="preserve"> </w:t>
      </w:r>
      <w:r>
        <w:t>a</w:t>
      </w:r>
      <w:r>
        <w:rPr>
          <w:spacing w:val="-15"/>
        </w:rPr>
        <w:t xml:space="preserve"> </w:t>
      </w:r>
      <w:r>
        <w:t>parking</w:t>
      </w:r>
      <w:r>
        <w:rPr>
          <w:spacing w:val="-15"/>
        </w:rPr>
        <w:t xml:space="preserve"> </w:t>
      </w:r>
      <w:r>
        <w:t>area</w:t>
      </w:r>
      <w:r>
        <w:rPr>
          <w:spacing w:val="-16"/>
        </w:rPr>
        <w:t xml:space="preserve"> </w:t>
      </w:r>
      <w:r>
        <w:t>for</w:t>
      </w:r>
      <w:r>
        <w:rPr>
          <w:spacing w:val="-15"/>
        </w:rPr>
        <w:t xml:space="preserve"> </w:t>
      </w:r>
      <w:r>
        <w:t>the</w:t>
      </w:r>
      <w:r>
        <w:rPr>
          <w:spacing w:val="-15"/>
        </w:rPr>
        <w:t xml:space="preserve"> </w:t>
      </w:r>
      <w:r>
        <w:t>development</w:t>
      </w:r>
      <w:r>
        <w:rPr>
          <w:spacing w:val="-16"/>
        </w:rPr>
        <w:t xml:space="preserve"> </w:t>
      </w:r>
      <w:r>
        <w:t>in</w:t>
      </w:r>
      <w:r>
        <w:rPr>
          <w:spacing w:val="-15"/>
        </w:rPr>
        <w:t xml:space="preserve"> </w:t>
      </w:r>
      <w:r>
        <w:t>the</w:t>
      </w:r>
      <w:r>
        <w:rPr>
          <w:spacing w:val="-15"/>
        </w:rPr>
        <w:t xml:space="preserve"> </w:t>
      </w:r>
      <w:r>
        <w:t>assessment of this application.</w:t>
      </w:r>
    </w:p>
    <w:p w14:paraId="1CC839B5" w14:textId="77777777" w:rsidR="007561B2" w:rsidRDefault="007561B2">
      <w:pPr>
        <w:pStyle w:val="BodyText"/>
        <w:spacing w:before="1"/>
      </w:pPr>
    </w:p>
    <w:p w14:paraId="485A871B" w14:textId="77777777" w:rsidR="007561B2" w:rsidRDefault="002249F2">
      <w:pPr>
        <w:pStyle w:val="ListParagraph"/>
        <w:numPr>
          <w:ilvl w:val="2"/>
          <w:numId w:val="6"/>
        </w:numPr>
        <w:tabs>
          <w:tab w:val="left" w:pos="1538"/>
          <w:tab w:val="left" w:pos="1540"/>
        </w:tabs>
        <w:ind w:right="114"/>
        <w:jc w:val="both"/>
      </w:pPr>
      <w:r>
        <w:t>Whilst</w:t>
      </w:r>
      <w:r>
        <w:rPr>
          <w:spacing w:val="-8"/>
        </w:rPr>
        <w:t xml:space="preserve"> </w:t>
      </w:r>
      <w:r>
        <w:t>the</w:t>
      </w:r>
      <w:r>
        <w:rPr>
          <w:spacing w:val="-10"/>
        </w:rPr>
        <w:t xml:space="preserve"> </w:t>
      </w:r>
      <w:r>
        <w:t>agent</w:t>
      </w:r>
      <w:r>
        <w:rPr>
          <w:spacing w:val="-8"/>
        </w:rPr>
        <w:t xml:space="preserve"> </w:t>
      </w:r>
      <w:r>
        <w:t>has</w:t>
      </w:r>
      <w:r>
        <w:rPr>
          <w:spacing w:val="-12"/>
        </w:rPr>
        <w:t xml:space="preserve"> </w:t>
      </w:r>
      <w:r>
        <w:t>suggested</w:t>
      </w:r>
      <w:r>
        <w:rPr>
          <w:spacing w:val="-10"/>
        </w:rPr>
        <w:t xml:space="preserve"> </w:t>
      </w:r>
      <w:r>
        <w:t>class</w:t>
      </w:r>
      <w:r>
        <w:rPr>
          <w:spacing w:val="-10"/>
        </w:rPr>
        <w:t xml:space="preserve"> </w:t>
      </w:r>
      <w:r>
        <w:t>sizes</w:t>
      </w:r>
      <w:r>
        <w:rPr>
          <w:spacing w:val="-12"/>
        </w:rPr>
        <w:t xml:space="preserve"> </w:t>
      </w:r>
      <w:r>
        <w:t>could</w:t>
      </w:r>
      <w:r>
        <w:rPr>
          <w:spacing w:val="-12"/>
        </w:rPr>
        <w:t xml:space="preserve"> </w:t>
      </w:r>
      <w:r>
        <w:t>be</w:t>
      </w:r>
      <w:r>
        <w:rPr>
          <w:spacing w:val="-10"/>
        </w:rPr>
        <w:t xml:space="preserve"> </w:t>
      </w:r>
      <w:r>
        <w:t>limited,</w:t>
      </w:r>
      <w:r>
        <w:rPr>
          <w:spacing w:val="-9"/>
        </w:rPr>
        <w:t xml:space="preserve"> </w:t>
      </w:r>
      <w:r>
        <w:t>or</w:t>
      </w:r>
      <w:r>
        <w:rPr>
          <w:spacing w:val="-7"/>
        </w:rPr>
        <w:t xml:space="preserve"> </w:t>
      </w:r>
      <w:r>
        <w:t>classes</w:t>
      </w:r>
      <w:r>
        <w:rPr>
          <w:spacing w:val="-11"/>
        </w:rPr>
        <w:t xml:space="preserve"> </w:t>
      </w:r>
      <w:r>
        <w:t>staggered, this is not something that would be reasonable or enforceable as such could not be controlled by condition.</w:t>
      </w:r>
    </w:p>
    <w:p w14:paraId="53FDF30B" w14:textId="77777777" w:rsidR="007561B2" w:rsidRDefault="002249F2">
      <w:pPr>
        <w:pStyle w:val="ListParagraph"/>
        <w:numPr>
          <w:ilvl w:val="2"/>
          <w:numId w:val="6"/>
        </w:numPr>
        <w:tabs>
          <w:tab w:val="left" w:pos="1538"/>
          <w:tab w:val="left" w:pos="1540"/>
        </w:tabs>
        <w:spacing w:before="251"/>
        <w:ind w:right="112"/>
        <w:jc w:val="both"/>
      </w:pPr>
      <w:r>
        <w:t>Taking into account the objection raised by the LHA, it is considered that the change of use would result in a harmful level of inconsiderate and obstructive parking</w:t>
      </w:r>
      <w:r>
        <w:rPr>
          <w:spacing w:val="-4"/>
        </w:rPr>
        <w:t xml:space="preserve"> </w:t>
      </w:r>
      <w:r>
        <w:t>which</w:t>
      </w:r>
      <w:r>
        <w:rPr>
          <w:spacing w:val="-6"/>
        </w:rPr>
        <w:t xml:space="preserve"> </w:t>
      </w:r>
      <w:r>
        <w:t>would</w:t>
      </w:r>
      <w:r>
        <w:rPr>
          <w:spacing w:val="-4"/>
        </w:rPr>
        <w:t xml:space="preserve"> </w:t>
      </w:r>
      <w:r>
        <w:t>be</w:t>
      </w:r>
      <w:r>
        <w:rPr>
          <w:spacing w:val="-8"/>
        </w:rPr>
        <w:t xml:space="preserve"> </w:t>
      </w:r>
      <w:r>
        <w:t>detrimental</w:t>
      </w:r>
      <w:r>
        <w:rPr>
          <w:spacing w:val="-7"/>
        </w:rPr>
        <w:t xml:space="preserve"> </w:t>
      </w:r>
      <w:r>
        <w:t>to</w:t>
      </w:r>
      <w:r>
        <w:rPr>
          <w:spacing w:val="-6"/>
        </w:rPr>
        <w:t xml:space="preserve"> </w:t>
      </w:r>
      <w:r>
        <w:t>highway</w:t>
      </w:r>
      <w:r>
        <w:rPr>
          <w:spacing w:val="-6"/>
        </w:rPr>
        <w:t xml:space="preserve"> </w:t>
      </w:r>
      <w:r>
        <w:t>safety</w:t>
      </w:r>
      <w:r>
        <w:rPr>
          <w:spacing w:val="-6"/>
        </w:rPr>
        <w:t xml:space="preserve"> </w:t>
      </w:r>
      <w:r>
        <w:t>and</w:t>
      </w:r>
      <w:r>
        <w:rPr>
          <w:spacing w:val="-6"/>
        </w:rPr>
        <w:t xml:space="preserve"> </w:t>
      </w:r>
      <w:r>
        <w:t>contrary</w:t>
      </w:r>
      <w:r>
        <w:rPr>
          <w:spacing w:val="-8"/>
        </w:rPr>
        <w:t xml:space="preserve"> </w:t>
      </w:r>
      <w:r>
        <w:t>to</w:t>
      </w:r>
      <w:r>
        <w:rPr>
          <w:spacing w:val="-6"/>
        </w:rPr>
        <w:t xml:space="preserve"> </w:t>
      </w:r>
      <w:r>
        <w:t>the</w:t>
      </w:r>
      <w:r>
        <w:rPr>
          <w:spacing w:val="-9"/>
        </w:rPr>
        <w:t xml:space="preserve"> </w:t>
      </w:r>
      <w:r>
        <w:t>National Planning Policy Framework, and Policies DMG1 and DMG3 of the Ribble Valley</w:t>
      </w:r>
    </w:p>
    <w:p w14:paraId="5061DDD6" w14:textId="77777777" w:rsidR="007561B2" w:rsidRDefault="007561B2">
      <w:pPr>
        <w:jc w:val="both"/>
        <w:sectPr w:rsidR="007561B2">
          <w:pgSz w:w="12240" w:h="15840"/>
          <w:pgMar w:top="1360" w:right="1320" w:bottom="280" w:left="1340" w:header="720" w:footer="720" w:gutter="0"/>
          <w:cols w:space="720"/>
        </w:sectPr>
      </w:pPr>
    </w:p>
    <w:p w14:paraId="558849B6" w14:textId="77777777" w:rsidR="007561B2" w:rsidRDefault="002249F2">
      <w:pPr>
        <w:pStyle w:val="BodyText"/>
        <w:spacing w:before="80"/>
        <w:ind w:left="1540"/>
      </w:pPr>
      <w:r>
        <w:t>Core</w:t>
      </w:r>
      <w:r>
        <w:rPr>
          <w:spacing w:val="80"/>
        </w:rPr>
        <w:t xml:space="preserve"> </w:t>
      </w:r>
      <w:r>
        <w:t>Strategy.</w:t>
      </w:r>
      <w:r>
        <w:rPr>
          <w:spacing w:val="80"/>
        </w:rPr>
        <w:t xml:space="preserve"> </w:t>
      </w:r>
      <w:r>
        <w:t>There</w:t>
      </w:r>
      <w:r>
        <w:rPr>
          <w:spacing w:val="80"/>
        </w:rPr>
        <w:t xml:space="preserve"> </w:t>
      </w:r>
      <w:r>
        <w:t>are</w:t>
      </w:r>
      <w:r>
        <w:rPr>
          <w:spacing w:val="80"/>
        </w:rPr>
        <w:t xml:space="preserve"> </w:t>
      </w:r>
      <w:r>
        <w:t>no</w:t>
      </w:r>
      <w:r>
        <w:rPr>
          <w:spacing w:val="80"/>
        </w:rPr>
        <w:t xml:space="preserve"> </w:t>
      </w:r>
      <w:r>
        <w:t>suitable</w:t>
      </w:r>
      <w:r>
        <w:rPr>
          <w:spacing w:val="80"/>
        </w:rPr>
        <w:t xml:space="preserve"> </w:t>
      </w:r>
      <w:r>
        <w:t>mitigation</w:t>
      </w:r>
      <w:r>
        <w:rPr>
          <w:spacing w:val="80"/>
        </w:rPr>
        <w:t xml:space="preserve"> </w:t>
      </w:r>
      <w:r>
        <w:t>measures</w:t>
      </w:r>
      <w:r>
        <w:rPr>
          <w:spacing w:val="80"/>
        </w:rPr>
        <w:t xml:space="preserve"> </w:t>
      </w:r>
      <w:r>
        <w:t>that</w:t>
      </w:r>
      <w:r>
        <w:rPr>
          <w:spacing w:val="80"/>
        </w:rPr>
        <w:t xml:space="preserve"> </w:t>
      </w:r>
      <w:r>
        <w:t>could</w:t>
      </w:r>
      <w:r>
        <w:rPr>
          <w:spacing w:val="80"/>
        </w:rPr>
        <w:t xml:space="preserve"> </w:t>
      </w:r>
      <w:r>
        <w:t>be conditioned to address the issue.</w:t>
      </w:r>
    </w:p>
    <w:p w14:paraId="6880A554" w14:textId="77777777" w:rsidR="007561B2" w:rsidRDefault="002249F2">
      <w:pPr>
        <w:pStyle w:val="Heading2"/>
        <w:numPr>
          <w:ilvl w:val="0"/>
          <w:numId w:val="6"/>
        </w:numPr>
        <w:tabs>
          <w:tab w:val="left" w:pos="820"/>
        </w:tabs>
        <w:spacing w:before="253"/>
        <w:rPr>
          <w:b w:val="0"/>
          <w:u w:val="none"/>
        </w:rPr>
      </w:pPr>
      <w:r>
        <w:t>Observations/Consideration</w:t>
      </w:r>
      <w:r>
        <w:rPr>
          <w:spacing w:val="-14"/>
        </w:rPr>
        <w:t xml:space="preserve"> </w:t>
      </w:r>
      <w:r>
        <w:t>of</w:t>
      </w:r>
      <w:r>
        <w:rPr>
          <w:spacing w:val="-11"/>
        </w:rPr>
        <w:t xml:space="preserve"> </w:t>
      </w:r>
      <w:r>
        <w:t>Matters</w:t>
      </w:r>
      <w:r>
        <w:rPr>
          <w:spacing w:val="-10"/>
        </w:rPr>
        <w:t xml:space="preserve"> </w:t>
      </w:r>
      <w:r>
        <w:rPr>
          <w:spacing w:val="-2"/>
        </w:rPr>
        <w:t>Raised/Conclusion</w:t>
      </w:r>
    </w:p>
    <w:p w14:paraId="2A537C08" w14:textId="77777777" w:rsidR="007561B2" w:rsidRDefault="007561B2">
      <w:pPr>
        <w:pStyle w:val="BodyText"/>
        <w:rPr>
          <w:b/>
        </w:rPr>
      </w:pPr>
    </w:p>
    <w:p w14:paraId="5FCA03B0" w14:textId="77777777" w:rsidR="007561B2" w:rsidRDefault="002249F2">
      <w:pPr>
        <w:pStyle w:val="ListParagraph"/>
        <w:numPr>
          <w:ilvl w:val="1"/>
          <w:numId w:val="6"/>
        </w:numPr>
        <w:tabs>
          <w:tab w:val="left" w:pos="818"/>
          <w:tab w:val="left" w:pos="820"/>
        </w:tabs>
        <w:ind w:left="820" w:right="111" w:hanging="720"/>
        <w:jc w:val="both"/>
      </w:pPr>
      <w:r>
        <w:t>For the reasons outlined above the proposed development is considered to be in conflict with Policies DMG1 and DMG3 of the Ribble Valley Core Strategy and the National Planning Policy Framework insofar that approval would result in a form of development that lacks sufficient off-street parking and servicing areas, leading to obstructive and hazardous</w:t>
      </w:r>
      <w:r>
        <w:rPr>
          <w:spacing w:val="-10"/>
        </w:rPr>
        <w:t xml:space="preserve"> </w:t>
      </w:r>
      <w:r>
        <w:t>parking</w:t>
      </w:r>
      <w:r>
        <w:rPr>
          <w:spacing w:val="-10"/>
        </w:rPr>
        <w:t xml:space="preserve"> </w:t>
      </w:r>
      <w:r>
        <w:t>behaviours</w:t>
      </w:r>
      <w:r>
        <w:rPr>
          <w:spacing w:val="-9"/>
        </w:rPr>
        <w:t xml:space="preserve"> </w:t>
      </w:r>
      <w:r>
        <w:t>that</w:t>
      </w:r>
      <w:r>
        <w:rPr>
          <w:spacing w:val="-9"/>
        </w:rPr>
        <w:t xml:space="preserve"> </w:t>
      </w:r>
      <w:r>
        <w:t>compromise</w:t>
      </w:r>
      <w:r>
        <w:rPr>
          <w:spacing w:val="-10"/>
        </w:rPr>
        <w:t xml:space="preserve"> </w:t>
      </w:r>
      <w:r>
        <w:t>highway</w:t>
      </w:r>
      <w:r>
        <w:rPr>
          <w:spacing w:val="-10"/>
        </w:rPr>
        <w:t xml:space="preserve"> </w:t>
      </w:r>
      <w:r>
        <w:t>safety.</w:t>
      </w:r>
      <w:r>
        <w:rPr>
          <w:spacing w:val="-9"/>
        </w:rPr>
        <w:t xml:space="preserve"> </w:t>
      </w:r>
      <w:r>
        <w:t>The</w:t>
      </w:r>
      <w:r>
        <w:rPr>
          <w:spacing w:val="-12"/>
        </w:rPr>
        <w:t xml:space="preserve"> </w:t>
      </w:r>
      <w:r>
        <w:t>intensification</w:t>
      </w:r>
      <w:r>
        <w:rPr>
          <w:spacing w:val="-10"/>
        </w:rPr>
        <w:t xml:space="preserve"> </w:t>
      </w:r>
      <w:r>
        <w:t>of</w:t>
      </w:r>
      <w:r>
        <w:rPr>
          <w:spacing w:val="-11"/>
        </w:rPr>
        <w:t xml:space="preserve"> </w:t>
      </w:r>
      <w:r>
        <w:t>use at the site, particularly with the addition of two new gym/physical rehabilitation units, has exacerbated these issues, leading to a higher risk of collisions and further detriment to highway</w:t>
      </w:r>
      <w:r>
        <w:rPr>
          <w:spacing w:val="-16"/>
        </w:rPr>
        <w:t xml:space="preserve"> </w:t>
      </w:r>
      <w:r>
        <w:t>safety</w:t>
      </w:r>
      <w:r>
        <w:rPr>
          <w:spacing w:val="-15"/>
        </w:rPr>
        <w:t xml:space="preserve"> </w:t>
      </w:r>
      <w:r>
        <w:t>without</w:t>
      </w:r>
      <w:r>
        <w:rPr>
          <w:spacing w:val="-15"/>
        </w:rPr>
        <w:t xml:space="preserve"> </w:t>
      </w:r>
      <w:r>
        <w:t>sufficient</w:t>
      </w:r>
      <w:r>
        <w:rPr>
          <w:spacing w:val="-16"/>
        </w:rPr>
        <w:t xml:space="preserve"> </w:t>
      </w:r>
      <w:r>
        <w:t>mitigation</w:t>
      </w:r>
      <w:r>
        <w:rPr>
          <w:spacing w:val="-15"/>
        </w:rPr>
        <w:t xml:space="preserve"> </w:t>
      </w:r>
      <w:r>
        <w:t>measures,</w:t>
      </w:r>
      <w:r>
        <w:rPr>
          <w:spacing w:val="-15"/>
        </w:rPr>
        <w:t xml:space="preserve"> </w:t>
      </w:r>
      <w:r>
        <w:t>contrary</w:t>
      </w:r>
      <w:r>
        <w:rPr>
          <w:spacing w:val="-15"/>
        </w:rPr>
        <w:t xml:space="preserve"> </w:t>
      </w:r>
      <w:r>
        <w:t>to</w:t>
      </w:r>
      <w:r>
        <w:rPr>
          <w:spacing w:val="-16"/>
        </w:rPr>
        <w:t xml:space="preserve"> </w:t>
      </w:r>
      <w:r>
        <w:t>Policy</w:t>
      </w:r>
      <w:r>
        <w:rPr>
          <w:spacing w:val="-15"/>
        </w:rPr>
        <w:t xml:space="preserve"> </w:t>
      </w:r>
      <w:r>
        <w:t>DMG1</w:t>
      </w:r>
      <w:r>
        <w:rPr>
          <w:spacing w:val="-15"/>
        </w:rPr>
        <w:t xml:space="preserve"> </w:t>
      </w:r>
      <w:r>
        <w:t>and</w:t>
      </w:r>
      <w:r>
        <w:rPr>
          <w:spacing w:val="-16"/>
        </w:rPr>
        <w:t xml:space="preserve"> </w:t>
      </w:r>
      <w:r>
        <w:t>DMG3 of the Ribble Valley Core Strategy and the NPPF.</w:t>
      </w:r>
    </w:p>
    <w:p w14:paraId="63FC6D66" w14:textId="77777777" w:rsidR="007561B2" w:rsidRDefault="007561B2">
      <w:pPr>
        <w:pStyle w:val="BodyText"/>
      </w:pPr>
    </w:p>
    <w:p w14:paraId="65FDC28F" w14:textId="77777777" w:rsidR="007561B2" w:rsidRDefault="002249F2">
      <w:pPr>
        <w:pStyle w:val="ListParagraph"/>
        <w:numPr>
          <w:ilvl w:val="1"/>
          <w:numId w:val="6"/>
        </w:numPr>
        <w:tabs>
          <w:tab w:val="left" w:pos="818"/>
          <w:tab w:val="left" w:pos="820"/>
        </w:tabs>
        <w:ind w:left="820" w:right="115" w:hanging="720"/>
        <w:jc w:val="both"/>
      </w:pPr>
      <w:r>
        <w:t>Whilst</w:t>
      </w:r>
      <w:r>
        <w:rPr>
          <w:spacing w:val="-5"/>
        </w:rPr>
        <w:t xml:space="preserve"> </w:t>
      </w:r>
      <w:r>
        <w:t>the</w:t>
      </w:r>
      <w:r>
        <w:rPr>
          <w:spacing w:val="-7"/>
        </w:rPr>
        <w:t xml:space="preserve"> </w:t>
      </w:r>
      <w:r>
        <w:t>comments</w:t>
      </w:r>
      <w:r>
        <w:rPr>
          <w:spacing w:val="-8"/>
        </w:rPr>
        <w:t xml:space="preserve"> </w:t>
      </w:r>
      <w:r>
        <w:t>from</w:t>
      </w:r>
      <w:r>
        <w:rPr>
          <w:spacing w:val="-5"/>
        </w:rPr>
        <w:t xml:space="preserve"> </w:t>
      </w:r>
      <w:r>
        <w:t>residents</w:t>
      </w:r>
      <w:r>
        <w:rPr>
          <w:spacing w:val="-6"/>
        </w:rPr>
        <w:t xml:space="preserve"> </w:t>
      </w:r>
      <w:r>
        <w:t>are</w:t>
      </w:r>
      <w:r>
        <w:rPr>
          <w:spacing w:val="-6"/>
        </w:rPr>
        <w:t xml:space="preserve"> </w:t>
      </w:r>
      <w:r>
        <w:t>noted</w:t>
      </w:r>
      <w:r>
        <w:rPr>
          <w:spacing w:val="-7"/>
        </w:rPr>
        <w:t xml:space="preserve"> </w:t>
      </w:r>
      <w:r>
        <w:t>regarding</w:t>
      </w:r>
      <w:r>
        <w:rPr>
          <w:spacing w:val="-7"/>
        </w:rPr>
        <w:t xml:space="preserve"> </w:t>
      </w:r>
      <w:r>
        <w:t>the</w:t>
      </w:r>
      <w:r>
        <w:rPr>
          <w:spacing w:val="-7"/>
        </w:rPr>
        <w:t xml:space="preserve"> </w:t>
      </w:r>
      <w:r>
        <w:t>physical</w:t>
      </w:r>
      <w:r>
        <w:rPr>
          <w:spacing w:val="-7"/>
        </w:rPr>
        <w:t xml:space="preserve"> </w:t>
      </w:r>
      <w:r>
        <w:t>and</w:t>
      </w:r>
      <w:r>
        <w:rPr>
          <w:spacing w:val="-9"/>
        </w:rPr>
        <w:t xml:space="preserve"> </w:t>
      </w:r>
      <w:r>
        <w:t>mental</w:t>
      </w:r>
      <w:r>
        <w:rPr>
          <w:spacing w:val="-7"/>
        </w:rPr>
        <w:t xml:space="preserve"> </w:t>
      </w:r>
      <w:r>
        <w:t>benefits of having exercise and rehabilitation classes within the local area and the employment benefits that this has provided as a result of the change of use, this is not considered to outweigh the concerns raised regarding the lack of parking/servicing provision within the application site and the highway safety concerns raised by the LHA as a result in inappropriate and obstructive parking within the vicinity of the site.</w:t>
      </w:r>
    </w:p>
    <w:p w14:paraId="531DE65A" w14:textId="77777777" w:rsidR="007561B2" w:rsidRDefault="007561B2">
      <w:pPr>
        <w:pStyle w:val="BodyText"/>
        <w:spacing w:before="1"/>
      </w:pPr>
    </w:p>
    <w:p w14:paraId="3D1AF4F2" w14:textId="77777777" w:rsidR="007561B2" w:rsidRDefault="002249F2">
      <w:pPr>
        <w:pStyle w:val="BodyText"/>
        <w:ind w:left="100"/>
      </w:pPr>
      <w:r>
        <w:t>RECOMMENDATION:</w:t>
      </w:r>
      <w:r>
        <w:rPr>
          <w:spacing w:val="-8"/>
        </w:rPr>
        <w:t xml:space="preserve"> </w:t>
      </w:r>
      <w:r>
        <w:t>That</w:t>
      </w:r>
      <w:r>
        <w:rPr>
          <w:spacing w:val="-7"/>
        </w:rPr>
        <w:t xml:space="preserve"> </w:t>
      </w:r>
      <w:r>
        <w:t>the</w:t>
      </w:r>
      <w:r>
        <w:rPr>
          <w:spacing w:val="-6"/>
        </w:rPr>
        <w:t xml:space="preserve"> </w:t>
      </w:r>
      <w:r>
        <w:t>application</w:t>
      </w:r>
      <w:r>
        <w:rPr>
          <w:spacing w:val="-6"/>
        </w:rPr>
        <w:t xml:space="preserve"> </w:t>
      </w:r>
      <w:r>
        <w:t>be</w:t>
      </w:r>
      <w:r>
        <w:rPr>
          <w:spacing w:val="-7"/>
        </w:rPr>
        <w:t xml:space="preserve"> </w:t>
      </w:r>
      <w:r>
        <w:t>REFUSED</w:t>
      </w:r>
      <w:r>
        <w:rPr>
          <w:spacing w:val="-6"/>
        </w:rPr>
        <w:t xml:space="preserve"> </w:t>
      </w:r>
      <w:r>
        <w:t>for</w:t>
      </w:r>
      <w:r>
        <w:rPr>
          <w:spacing w:val="-7"/>
        </w:rPr>
        <w:t xml:space="preserve"> </w:t>
      </w:r>
      <w:r>
        <w:t>the</w:t>
      </w:r>
      <w:r>
        <w:rPr>
          <w:spacing w:val="-8"/>
        </w:rPr>
        <w:t xml:space="preserve"> </w:t>
      </w:r>
      <w:r>
        <w:t>following</w:t>
      </w:r>
      <w:r>
        <w:rPr>
          <w:spacing w:val="-6"/>
        </w:rPr>
        <w:t xml:space="preserve"> </w:t>
      </w:r>
      <w:r>
        <w:rPr>
          <w:spacing w:val="-2"/>
        </w:rPr>
        <w:t>reason(s):</w:t>
      </w:r>
    </w:p>
    <w:p w14:paraId="4E33B11E" w14:textId="77777777" w:rsidR="007561B2" w:rsidRDefault="007561B2">
      <w:pPr>
        <w:pStyle w:val="BodyText"/>
      </w:pPr>
    </w:p>
    <w:p w14:paraId="301EB77F" w14:textId="77777777" w:rsidR="007561B2" w:rsidRDefault="002249F2">
      <w:pPr>
        <w:pStyle w:val="BodyText"/>
        <w:ind w:left="820" w:right="113" w:hanging="720"/>
        <w:jc w:val="both"/>
      </w:pPr>
      <w:r>
        <w:t>1.</w:t>
      </w:r>
      <w:r>
        <w:rPr>
          <w:spacing w:val="80"/>
        </w:rPr>
        <w:t xml:space="preserve">  </w:t>
      </w:r>
      <w:r>
        <w:t>The application lacks sufficient off-street parking and servicing arrangements and the change of use</w:t>
      </w:r>
      <w:r>
        <w:rPr>
          <w:spacing w:val="-2"/>
        </w:rPr>
        <w:t xml:space="preserve"> </w:t>
      </w:r>
      <w:r>
        <w:t>to a mixed-use development has</w:t>
      </w:r>
      <w:r>
        <w:rPr>
          <w:spacing w:val="-1"/>
        </w:rPr>
        <w:t xml:space="preserve"> </w:t>
      </w:r>
      <w:r>
        <w:t>resulted in inappropriate</w:t>
      </w:r>
      <w:r>
        <w:rPr>
          <w:spacing w:val="-1"/>
        </w:rPr>
        <w:t xml:space="preserve"> </w:t>
      </w:r>
      <w:r>
        <w:t>and obstructive parking within the vicinity of the site to the detriment of highway and pedestrian safety. The application lacks sufficient mitigation measures to reduce the cumulative impact of the development on the highway network and in the absence of these measures, the proposal is contrary</w:t>
      </w:r>
      <w:r>
        <w:rPr>
          <w:spacing w:val="-1"/>
        </w:rPr>
        <w:t xml:space="preserve"> </w:t>
      </w:r>
      <w:r>
        <w:t>to</w:t>
      </w:r>
      <w:r>
        <w:rPr>
          <w:spacing w:val="-2"/>
        </w:rPr>
        <w:t xml:space="preserve"> </w:t>
      </w:r>
      <w:r>
        <w:t>Policies DMG1</w:t>
      </w:r>
      <w:r>
        <w:rPr>
          <w:spacing w:val="-2"/>
        </w:rPr>
        <w:t xml:space="preserve"> </w:t>
      </w:r>
      <w:r>
        <w:t>and DMG3</w:t>
      </w:r>
      <w:r>
        <w:rPr>
          <w:spacing w:val="-2"/>
        </w:rPr>
        <w:t xml:space="preserve"> </w:t>
      </w:r>
      <w:r>
        <w:t>of</w:t>
      </w:r>
      <w:r>
        <w:rPr>
          <w:spacing w:val="-1"/>
        </w:rPr>
        <w:t xml:space="preserve"> </w:t>
      </w:r>
      <w:r>
        <w:t>the</w:t>
      </w:r>
      <w:r>
        <w:rPr>
          <w:spacing w:val="-2"/>
        </w:rPr>
        <w:t xml:space="preserve"> </w:t>
      </w:r>
      <w:r>
        <w:t>Ribble Valley Core Str</w:t>
      </w:r>
      <w:r>
        <w:t>ategy</w:t>
      </w:r>
      <w:r>
        <w:rPr>
          <w:spacing w:val="-2"/>
        </w:rPr>
        <w:t xml:space="preserve"> </w:t>
      </w:r>
      <w:r>
        <w:t>and paragraph 116 of the National Planning Policy Framework.</w:t>
      </w:r>
    </w:p>
    <w:p w14:paraId="257256AF" w14:textId="77777777" w:rsidR="007561B2" w:rsidRDefault="007561B2">
      <w:pPr>
        <w:pStyle w:val="BodyText"/>
      </w:pPr>
    </w:p>
    <w:p w14:paraId="2E743F5B" w14:textId="77777777" w:rsidR="007561B2" w:rsidRDefault="002249F2">
      <w:pPr>
        <w:pStyle w:val="Heading1"/>
        <w:numPr>
          <w:ilvl w:val="0"/>
          <w:numId w:val="6"/>
        </w:numPr>
        <w:tabs>
          <w:tab w:val="left" w:pos="820"/>
        </w:tabs>
        <w:ind w:right="114"/>
        <w:jc w:val="both"/>
      </w:pPr>
      <w:r>
        <w:t>UPDATE PRIOR TO PLANNING AND DEVELOPMENT COMMITTEE MEETING OF THE 13 MARCH 2025 (AS REPORTED ON LATE ITEMS SHEET)</w:t>
      </w:r>
    </w:p>
    <w:p w14:paraId="3CAF6059" w14:textId="77777777" w:rsidR="007561B2" w:rsidRDefault="002249F2">
      <w:pPr>
        <w:pStyle w:val="ListParagraph"/>
        <w:numPr>
          <w:ilvl w:val="1"/>
          <w:numId w:val="6"/>
        </w:numPr>
        <w:tabs>
          <w:tab w:val="left" w:pos="820"/>
        </w:tabs>
        <w:spacing w:before="252"/>
        <w:ind w:left="820" w:right="119" w:hanging="720"/>
        <w:jc w:val="both"/>
      </w:pPr>
      <w:r>
        <w:t>Since the publication of the Committee Agenda the Committee are asked to note the following updates on this application:</w:t>
      </w:r>
    </w:p>
    <w:p w14:paraId="2F100B74" w14:textId="77777777" w:rsidR="007561B2" w:rsidRDefault="007561B2">
      <w:pPr>
        <w:pStyle w:val="BodyText"/>
      </w:pPr>
    </w:p>
    <w:p w14:paraId="159421CF" w14:textId="77777777" w:rsidR="007561B2" w:rsidRDefault="002249F2">
      <w:pPr>
        <w:pStyle w:val="ListParagraph"/>
        <w:numPr>
          <w:ilvl w:val="0"/>
          <w:numId w:val="3"/>
        </w:numPr>
        <w:tabs>
          <w:tab w:val="left" w:pos="1539"/>
        </w:tabs>
        <w:ind w:right="112" w:firstLine="0"/>
        <w:jc w:val="both"/>
      </w:pPr>
      <w:r>
        <w:t>Two representations have been received in support of</w:t>
      </w:r>
      <w:r>
        <w:rPr>
          <w:spacing w:val="-1"/>
        </w:rPr>
        <w:t xml:space="preserve"> </w:t>
      </w:r>
      <w:r>
        <w:t>the application, noting that the application supports small businesses which benefits the community. They note that small</w:t>
      </w:r>
      <w:r>
        <w:rPr>
          <w:spacing w:val="-12"/>
        </w:rPr>
        <w:t xml:space="preserve"> </w:t>
      </w:r>
      <w:r>
        <w:t>cost</w:t>
      </w:r>
      <w:r>
        <w:rPr>
          <w:spacing w:val="-13"/>
        </w:rPr>
        <w:t xml:space="preserve"> </w:t>
      </w:r>
      <w:r>
        <w:t>effective</w:t>
      </w:r>
      <w:r>
        <w:rPr>
          <w:spacing w:val="-14"/>
        </w:rPr>
        <w:t xml:space="preserve"> </w:t>
      </w:r>
      <w:r>
        <w:t>spaces</w:t>
      </w:r>
      <w:r>
        <w:rPr>
          <w:spacing w:val="-11"/>
        </w:rPr>
        <w:t xml:space="preserve"> </w:t>
      </w:r>
      <w:r>
        <w:t>are</w:t>
      </w:r>
      <w:r>
        <w:rPr>
          <w:spacing w:val="-11"/>
        </w:rPr>
        <w:t xml:space="preserve"> </w:t>
      </w:r>
      <w:r>
        <w:t>difficult</w:t>
      </w:r>
      <w:r>
        <w:rPr>
          <w:spacing w:val="-12"/>
        </w:rPr>
        <w:t xml:space="preserve"> </w:t>
      </w:r>
      <w:r>
        <w:t>to</w:t>
      </w:r>
      <w:r>
        <w:rPr>
          <w:spacing w:val="-14"/>
        </w:rPr>
        <w:t xml:space="preserve"> </w:t>
      </w:r>
      <w:r>
        <w:t>find.</w:t>
      </w:r>
      <w:r>
        <w:rPr>
          <w:spacing w:val="-10"/>
        </w:rPr>
        <w:t xml:space="preserve"> </w:t>
      </w:r>
      <w:r>
        <w:t>The</w:t>
      </w:r>
      <w:r>
        <w:rPr>
          <w:spacing w:val="-11"/>
        </w:rPr>
        <w:t xml:space="preserve"> </w:t>
      </w:r>
      <w:r>
        <w:t>representations</w:t>
      </w:r>
      <w:r>
        <w:rPr>
          <w:spacing w:val="-11"/>
        </w:rPr>
        <w:t xml:space="preserve"> </w:t>
      </w:r>
      <w:r>
        <w:t>note</w:t>
      </w:r>
      <w:r>
        <w:rPr>
          <w:spacing w:val="-14"/>
        </w:rPr>
        <w:t xml:space="preserve"> </w:t>
      </w:r>
      <w:r>
        <w:t>that</w:t>
      </w:r>
      <w:r>
        <w:rPr>
          <w:spacing w:val="-10"/>
        </w:rPr>
        <w:t xml:space="preserve"> </w:t>
      </w:r>
      <w:r>
        <w:t>parking</w:t>
      </w:r>
      <w:r>
        <w:rPr>
          <w:spacing w:val="-12"/>
        </w:rPr>
        <w:t xml:space="preserve"> </w:t>
      </w:r>
      <w:r>
        <w:t>is</w:t>
      </w:r>
      <w:r>
        <w:rPr>
          <w:spacing w:val="-11"/>
        </w:rPr>
        <w:t xml:space="preserve"> </w:t>
      </w:r>
      <w:r>
        <w:t>not an issue due to on-street parking and that users walk to the units. Comments have also been raised that the area is well maintained.</w:t>
      </w:r>
    </w:p>
    <w:p w14:paraId="6EE1AC4E" w14:textId="77777777" w:rsidR="007561B2" w:rsidRDefault="007561B2">
      <w:pPr>
        <w:pStyle w:val="BodyText"/>
        <w:spacing w:before="2"/>
      </w:pPr>
    </w:p>
    <w:p w14:paraId="629C2FAF" w14:textId="77777777" w:rsidR="007561B2" w:rsidRDefault="002249F2">
      <w:pPr>
        <w:pStyle w:val="ListParagraph"/>
        <w:numPr>
          <w:ilvl w:val="0"/>
          <w:numId w:val="3"/>
        </w:numPr>
        <w:tabs>
          <w:tab w:val="left" w:pos="1539"/>
        </w:tabs>
        <w:ind w:right="113" w:firstLine="0"/>
        <w:jc w:val="both"/>
      </w:pPr>
      <w:r>
        <w:t>The main Committee report (page 46) identifies one objection having been received based on parking being shown incorrectly -</w:t>
      </w:r>
      <w:r>
        <w:rPr>
          <w:spacing w:val="40"/>
        </w:rPr>
        <w:t xml:space="preserve"> </w:t>
      </w:r>
      <w:r>
        <w:t>to clarify this objection also raises concerns regarding the difficulty of finding a parking space for residents and gym users.</w:t>
      </w:r>
    </w:p>
    <w:p w14:paraId="1CDE3673" w14:textId="77777777" w:rsidR="007561B2" w:rsidRDefault="007561B2">
      <w:pPr>
        <w:pStyle w:val="BodyText"/>
        <w:spacing w:before="1"/>
      </w:pPr>
    </w:p>
    <w:p w14:paraId="13DBA682" w14:textId="77777777" w:rsidR="007561B2" w:rsidRDefault="002249F2">
      <w:pPr>
        <w:pStyle w:val="Heading1"/>
        <w:numPr>
          <w:ilvl w:val="0"/>
          <w:numId w:val="6"/>
        </w:numPr>
        <w:tabs>
          <w:tab w:val="left" w:pos="820"/>
        </w:tabs>
        <w:ind w:right="119"/>
        <w:jc w:val="both"/>
      </w:pPr>
      <w:r>
        <w:t>UPDATE</w:t>
      </w:r>
      <w:r>
        <w:rPr>
          <w:spacing w:val="-3"/>
        </w:rPr>
        <w:t xml:space="preserve"> </w:t>
      </w:r>
      <w:r>
        <w:t>FOLLOWING</w:t>
      </w:r>
      <w:r>
        <w:rPr>
          <w:spacing w:val="-3"/>
        </w:rPr>
        <w:t xml:space="preserve"> </w:t>
      </w:r>
      <w:r>
        <w:t>PLANNING</w:t>
      </w:r>
      <w:r>
        <w:rPr>
          <w:spacing w:val="-1"/>
        </w:rPr>
        <w:t xml:space="preserve"> </w:t>
      </w:r>
      <w:r>
        <w:t>AND</w:t>
      </w:r>
      <w:r>
        <w:rPr>
          <w:spacing w:val="-1"/>
        </w:rPr>
        <w:t xml:space="preserve"> </w:t>
      </w:r>
      <w:r>
        <w:t>DEVELOPMENT COMMITTEE</w:t>
      </w:r>
      <w:r>
        <w:rPr>
          <w:spacing w:val="-1"/>
        </w:rPr>
        <w:t xml:space="preserve"> </w:t>
      </w:r>
      <w:r>
        <w:t>MEETING</w:t>
      </w:r>
      <w:r>
        <w:rPr>
          <w:spacing w:val="-1"/>
        </w:rPr>
        <w:t xml:space="preserve"> </w:t>
      </w:r>
      <w:r>
        <w:t>OF THE 13 MARCH 2025</w:t>
      </w:r>
    </w:p>
    <w:p w14:paraId="6C8F7CB3" w14:textId="77777777" w:rsidR="007561B2" w:rsidRDefault="007561B2">
      <w:pPr>
        <w:jc w:val="both"/>
        <w:sectPr w:rsidR="007561B2">
          <w:pgSz w:w="12240" w:h="15840"/>
          <w:pgMar w:top="1360" w:right="1320" w:bottom="280" w:left="1340" w:header="720" w:footer="720" w:gutter="0"/>
          <w:cols w:space="720"/>
        </w:sectPr>
      </w:pPr>
    </w:p>
    <w:p w14:paraId="57AFD710" w14:textId="77777777" w:rsidR="007561B2" w:rsidRDefault="002249F2">
      <w:pPr>
        <w:pStyle w:val="ListParagraph"/>
        <w:numPr>
          <w:ilvl w:val="1"/>
          <w:numId w:val="6"/>
        </w:numPr>
        <w:tabs>
          <w:tab w:val="left" w:pos="818"/>
        </w:tabs>
        <w:spacing w:before="80"/>
        <w:ind w:left="100" w:right="120" w:firstLine="0"/>
        <w:jc w:val="both"/>
      </w:pPr>
      <w:r>
        <w:t>Following the Planning and Development Committee of the 13 March 2025, Members were minded to approve the proposed development, contrary to officer recommendation.</w:t>
      </w:r>
    </w:p>
    <w:p w14:paraId="0FDA5A5B" w14:textId="77777777" w:rsidR="007561B2" w:rsidRDefault="002249F2">
      <w:pPr>
        <w:pStyle w:val="ListParagraph"/>
        <w:numPr>
          <w:ilvl w:val="1"/>
          <w:numId w:val="6"/>
        </w:numPr>
        <w:tabs>
          <w:tab w:val="left" w:pos="818"/>
        </w:tabs>
        <w:spacing w:before="253"/>
        <w:ind w:left="100" w:right="121" w:firstLine="0"/>
        <w:jc w:val="both"/>
      </w:pPr>
      <w:r>
        <w:t>In this respect the application is being brought back before the Committee for determination with suggested conditions set out below:</w:t>
      </w:r>
    </w:p>
    <w:p w14:paraId="46C90ADB" w14:textId="77777777" w:rsidR="007561B2" w:rsidRDefault="002249F2">
      <w:pPr>
        <w:pStyle w:val="ListParagraph"/>
        <w:numPr>
          <w:ilvl w:val="0"/>
          <w:numId w:val="2"/>
        </w:numPr>
        <w:tabs>
          <w:tab w:val="left" w:pos="819"/>
        </w:tabs>
        <w:spacing w:before="252"/>
        <w:ind w:right="118" w:firstLine="0"/>
        <w:jc w:val="both"/>
      </w:pPr>
      <w:r>
        <w:t xml:space="preserve">Unless explicitly required by condition within this consent, the development hereby permitted shall be retained thereafter in complete accordance with the proposals as detailed on </w:t>
      </w:r>
      <w:r>
        <w:rPr>
          <w:spacing w:val="-2"/>
        </w:rPr>
        <w:t>drawings:</w:t>
      </w:r>
    </w:p>
    <w:p w14:paraId="29B25D6F" w14:textId="77777777" w:rsidR="007561B2" w:rsidRDefault="007561B2">
      <w:pPr>
        <w:pStyle w:val="BodyText"/>
        <w:spacing w:before="1"/>
      </w:pPr>
    </w:p>
    <w:p w14:paraId="3AB7380D" w14:textId="77777777" w:rsidR="007561B2" w:rsidRDefault="002249F2">
      <w:pPr>
        <w:pStyle w:val="ListParagraph"/>
        <w:numPr>
          <w:ilvl w:val="1"/>
          <w:numId w:val="2"/>
        </w:numPr>
        <w:tabs>
          <w:tab w:val="left" w:pos="236"/>
        </w:tabs>
        <w:spacing w:line="252" w:lineRule="exact"/>
        <w:ind w:left="236" w:hanging="136"/>
        <w:jc w:val="left"/>
      </w:pPr>
      <w:r>
        <w:t>Location</w:t>
      </w:r>
      <w:r>
        <w:rPr>
          <w:spacing w:val="-6"/>
        </w:rPr>
        <w:t xml:space="preserve"> </w:t>
      </w:r>
      <w:r>
        <w:t>Plan</w:t>
      </w:r>
      <w:r>
        <w:rPr>
          <w:spacing w:val="-5"/>
        </w:rPr>
        <w:t xml:space="preserve"> </w:t>
      </w:r>
      <w:r>
        <w:t>(drawing</w:t>
      </w:r>
      <w:r>
        <w:rPr>
          <w:spacing w:val="-7"/>
        </w:rPr>
        <w:t xml:space="preserve"> </w:t>
      </w:r>
      <w:r>
        <w:t>ref:</w:t>
      </w:r>
      <w:r>
        <w:rPr>
          <w:spacing w:val="-3"/>
        </w:rPr>
        <w:t xml:space="preserve"> </w:t>
      </w:r>
      <w:r>
        <w:t>JM-0307</w:t>
      </w:r>
      <w:r>
        <w:rPr>
          <w:spacing w:val="-7"/>
        </w:rPr>
        <w:t xml:space="preserve"> </w:t>
      </w:r>
      <w:r>
        <w:rPr>
          <w:spacing w:val="-4"/>
        </w:rPr>
        <w:t>001)</w:t>
      </w:r>
    </w:p>
    <w:p w14:paraId="21EE2490" w14:textId="77777777" w:rsidR="007561B2" w:rsidRDefault="002249F2">
      <w:pPr>
        <w:pStyle w:val="ListParagraph"/>
        <w:numPr>
          <w:ilvl w:val="1"/>
          <w:numId w:val="2"/>
        </w:numPr>
        <w:tabs>
          <w:tab w:val="left" w:pos="236"/>
        </w:tabs>
        <w:spacing w:line="252" w:lineRule="exact"/>
        <w:ind w:left="236" w:hanging="136"/>
        <w:jc w:val="left"/>
      </w:pPr>
      <w:r>
        <w:t>Existing</w:t>
      </w:r>
      <w:r>
        <w:rPr>
          <w:spacing w:val="-7"/>
        </w:rPr>
        <w:t xml:space="preserve"> </w:t>
      </w:r>
      <w:r>
        <w:t>Site</w:t>
      </w:r>
      <w:r>
        <w:rPr>
          <w:spacing w:val="-5"/>
        </w:rPr>
        <w:t xml:space="preserve"> </w:t>
      </w:r>
      <w:r>
        <w:t>Plan</w:t>
      </w:r>
      <w:r>
        <w:rPr>
          <w:spacing w:val="-6"/>
        </w:rPr>
        <w:t xml:space="preserve"> </w:t>
      </w:r>
      <w:r>
        <w:t>(drawing</w:t>
      </w:r>
      <w:r>
        <w:rPr>
          <w:spacing w:val="-5"/>
        </w:rPr>
        <w:t xml:space="preserve"> </w:t>
      </w:r>
      <w:r>
        <w:t>ref:</w:t>
      </w:r>
      <w:r>
        <w:rPr>
          <w:spacing w:val="-3"/>
        </w:rPr>
        <w:t xml:space="preserve"> </w:t>
      </w:r>
      <w:r>
        <w:t>JM-0307</w:t>
      </w:r>
      <w:r>
        <w:rPr>
          <w:spacing w:val="-6"/>
        </w:rPr>
        <w:t xml:space="preserve"> </w:t>
      </w:r>
      <w:r>
        <w:rPr>
          <w:spacing w:val="-4"/>
        </w:rPr>
        <w:t>002)</w:t>
      </w:r>
    </w:p>
    <w:p w14:paraId="47FD79FC" w14:textId="77777777" w:rsidR="007561B2" w:rsidRDefault="002249F2">
      <w:pPr>
        <w:pStyle w:val="ListParagraph"/>
        <w:numPr>
          <w:ilvl w:val="1"/>
          <w:numId w:val="2"/>
        </w:numPr>
        <w:tabs>
          <w:tab w:val="left" w:pos="236"/>
        </w:tabs>
        <w:spacing w:before="1" w:line="252" w:lineRule="exact"/>
        <w:ind w:left="236" w:hanging="136"/>
        <w:jc w:val="left"/>
      </w:pPr>
      <w:r>
        <w:t>Proposed</w:t>
      </w:r>
      <w:r>
        <w:rPr>
          <w:spacing w:val="-6"/>
        </w:rPr>
        <w:t xml:space="preserve"> </w:t>
      </w:r>
      <w:r>
        <w:t>As-Built</w:t>
      </w:r>
      <w:r>
        <w:rPr>
          <w:spacing w:val="-3"/>
        </w:rPr>
        <w:t xml:space="preserve"> </w:t>
      </w:r>
      <w:r>
        <w:t>Floorplans</w:t>
      </w:r>
      <w:r>
        <w:rPr>
          <w:spacing w:val="-4"/>
        </w:rPr>
        <w:t xml:space="preserve"> </w:t>
      </w:r>
      <w:r>
        <w:t>&amp;</w:t>
      </w:r>
      <w:r>
        <w:rPr>
          <w:spacing w:val="-5"/>
        </w:rPr>
        <w:t xml:space="preserve"> </w:t>
      </w:r>
      <w:r>
        <w:t>Sections</w:t>
      </w:r>
      <w:r>
        <w:rPr>
          <w:spacing w:val="-7"/>
        </w:rPr>
        <w:t xml:space="preserve"> </w:t>
      </w:r>
      <w:r>
        <w:t>(drawing</w:t>
      </w:r>
      <w:r>
        <w:rPr>
          <w:spacing w:val="-5"/>
        </w:rPr>
        <w:t xml:space="preserve"> </w:t>
      </w:r>
      <w:r>
        <w:t>ref:</w:t>
      </w:r>
      <w:r>
        <w:rPr>
          <w:spacing w:val="-6"/>
        </w:rPr>
        <w:t xml:space="preserve"> </w:t>
      </w:r>
      <w:r>
        <w:t>JM-0307</w:t>
      </w:r>
      <w:r>
        <w:rPr>
          <w:spacing w:val="-7"/>
        </w:rPr>
        <w:t xml:space="preserve"> </w:t>
      </w:r>
      <w:r>
        <w:t>003</w:t>
      </w:r>
      <w:r>
        <w:rPr>
          <w:spacing w:val="-6"/>
        </w:rPr>
        <w:t xml:space="preserve"> </w:t>
      </w:r>
      <w:r>
        <w:t>Rev</w:t>
      </w:r>
      <w:r>
        <w:rPr>
          <w:spacing w:val="-6"/>
        </w:rPr>
        <w:t xml:space="preserve"> </w:t>
      </w:r>
      <w:r>
        <w:rPr>
          <w:spacing w:val="-5"/>
        </w:rPr>
        <w:t>A)</w:t>
      </w:r>
    </w:p>
    <w:p w14:paraId="623D91EF" w14:textId="77777777" w:rsidR="007561B2" w:rsidRDefault="002249F2">
      <w:pPr>
        <w:pStyle w:val="ListParagraph"/>
        <w:numPr>
          <w:ilvl w:val="1"/>
          <w:numId w:val="2"/>
        </w:numPr>
        <w:tabs>
          <w:tab w:val="left" w:pos="236"/>
        </w:tabs>
        <w:spacing w:line="252" w:lineRule="exact"/>
        <w:ind w:left="236" w:hanging="136"/>
        <w:jc w:val="left"/>
      </w:pPr>
      <w:r>
        <w:t>Existing</w:t>
      </w:r>
      <w:r>
        <w:rPr>
          <w:spacing w:val="-8"/>
        </w:rPr>
        <w:t xml:space="preserve"> </w:t>
      </w:r>
      <w:r>
        <w:t>Prior</w:t>
      </w:r>
      <w:r>
        <w:rPr>
          <w:spacing w:val="-5"/>
        </w:rPr>
        <w:t xml:space="preserve"> </w:t>
      </w:r>
      <w:r>
        <w:t>To</w:t>
      </w:r>
      <w:r>
        <w:rPr>
          <w:spacing w:val="-6"/>
        </w:rPr>
        <w:t xml:space="preserve"> </w:t>
      </w:r>
      <w:r>
        <w:t>Works</w:t>
      </w:r>
      <w:r>
        <w:rPr>
          <w:spacing w:val="-6"/>
        </w:rPr>
        <w:t xml:space="preserve"> </w:t>
      </w:r>
      <w:r>
        <w:t>Floorplan</w:t>
      </w:r>
      <w:r>
        <w:rPr>
          <w:spacing w:val="-4"/>
        </w:rPr>
        <w:t xml:space="preserve"> </w:t>
      </w:r>
      <w:r>
        <w:t>(drawing</w:t>
      </w:r>
      <w:r>
        <w:rPr>
          <w:spacing w:val="-5"/>
        </w:rPr>
        <w:t xml:space="preserve"> </w:t>
      </w:r>
      <w:r>
        <w:t>ref:</w:t>
      </w:r>
      <w:r>
        <w:rPr>
          <w:spacing w:val="-5"/>
        </w:rPr>
        <w:t xml:space="preserve"> </w:t>
      </w:r>
      <w:r>
        <w:t>JM-0307</w:t>
      </w:r>
      <w:r>
        <w:rPr>
          <w:spacing w:val="-5"/>
        </w:rPr>
        <w:t xml:space="preserve"> </w:t>
      </w:r>
      <w:r>
        <w:rPr>
          <w:spacing w:val="-4"/>
        </w:rPr>
        <w:t>005)</w:t>
      </w:r>
    </w:p>
    <w:p w14:paraId="6F147269" w14:textId="77777777" w:rsidR="007561B2" w:rsidRDefault="007561B2">
      <w:pPr>
        <w:pStyle w:val="BodyText"/>
        <w:spacing w:before="1"/>
      </w:pPr>
    </w:p>
    <w:p w14:paraId="7E761842" w14:textId="77777777" w:rsidR="007561B2" w:rsidRDefault="002249F2">
      <w:pPr>
        <w:pStyle w:val="BodyText"/>
        <w:ind w:left="100"/>
      </w:pPr>
      <w:r>
        <w:t>Reason:</w:t>
      </w:r>
      <w:r>
        <w:rPr>
          <w:spacing w:val="54"/>
        </w:rPr>
        <w:t xml:space="preserve"> </w:t>
      </w:r>
      <w:r>
        <w:t>For</w:t>
      </w:r>
      <w:r>
        <w:rPr>
          <w:spacing w:val="-5"/>
        </w:rPr>
        <w:t xml:space="preserve"> </w:t>
      </w:r>
      <w:r>
        <w:t>the</w:t>
      </w:r>
      <w:r>
        <w:rPr>
          <w:spacing w:val="-5"/>
        </w:rPr>
        <w:t xml:space="preserve"> </w:t>
      </w:r>
      <w:r>
        <w:t>avoidance</w:t>
      </w:r>
      <w:r>
        <w:rPr>
          <w:spacing w:val="-4"/>
        </w:rPr>
        <w:t xml:space="preserve"> </w:t>
      </w:r>
      <w:r>
        <w:t>of</w:t>
      </w:r>
      <w:r>
        <w:rPr>
          <w:spacing w:val="-4"/>
        </w:rPr>
        <w:t xml:space="preserve"> </w:t>
      </w:r>
      <w:r>
        <w:t>doubt</w:t>
      </w:r>
      <w:r>
        <w:rPr>
          <w:spacing w:val="-5"/>
        </w:rPr>
        <w:t xml:space="preserve"> </w:t>
      </w:r>
      <w:r>
        <w:t>and</w:t>
      </w:r>
      <w:r>
        <w:rPr>
          <w:spacing w:val="-5"/>
        </w:rPr>
        <w:t xml:space="preserve"> </w:t>
      </w:r>
      <w:r>
        <w:t>to</w:t>
      </w:r>
      <w:r>
        <w:rPr>
          <w:spacing w:val="-6"/>
        </w:rPr>
        <w:t xml:space="preserve"> </w:t>
      </w:r>
      <w:r>
        <w:t>clarify</w:t>
      </w:r>
      <w:r>
        <w:rPr>
          <w:spacing w:val="-2"/>
        </w:rPr>
        <w:t xml:space="preserve"> </w:t>
      </w:r>
      <w:r>
        <w:t>which</w:t>
      </w:r>
      <w:r>
        <w:rPr>
          <w:spacing w:val="-4"/>
        </w:rPr>
        <w:t xml:space="preserve"> </w:t>
      </w:r>
      <w:r>
        <w:t>plans</w:t>
      </w:r>
      <w:r>
        <w:rPr>
          <w:spacing w:val="-2"/>
        </w:rPr>
        <w:t xml:space="preserve"> </w:t>
      </w:r>
      <w:r>
        <w:t>are</w:t>
      </w:r>
      <w:r>
        <w:rPr>
          <w:spacing w:val="-6"/>
        </w:rPr>
        <w:t xml:space="preserve"> </w:t>
      </w:r>
      <w:r>
        <w:t>relevant</w:t>
      </w:r>
      <w:r>
        <w:rPr>
          <w:spacing w:val="-4"/>
        </w:rPr>
        <w:t xml:space="preserve"> </w:t>
      </w:r>
      <w:r>
        <w:t>to</w:t>
      </w:r>
      <w:r>
        <w:rPr>
          <w:spacing w:val="-6"/>
        </w:rPr>
        <w:t xml:space="preserve"> </w:t>
      </w:r>
      <w:r>
        <w:t>the</w:t>
      </w:r>
      <w:r>
        <w:rPr>
          <w:spacing w:val="-3"/>
        </w:rPr>
        <w:t xml:space="preserve"> </w:t>
      </w:r>
      <w:r>
        <w:rPr>
          <w:spacing w:val="-2"/>
        </w:rPr>
        <w:t>consent.</w:t>
      </w:r>
    </w:p>
    <w:p w14:paraId="138D8E65" w14:textId="77777777" w:rsidR="007561B2" w:rsidRDefault="007561B2">
      <w:pPr>
        <w:pStyle w:val="BodyText"/>
        <w:spacing w:before="1"/>
      </w:pPr>
    </w:p>
    <w:p w14:paraId="389C7A41" w14:textId="77777777" w:rsidR="007561B2" w:rsidRDefault="002249F2">
      <w:pPr>
        <w:pStyle w:val="ListParagraph"/>
        <w:numPr>
          <w:ilvl w:val="0"/>
          <w:numId w:val="2"/>
        </w:numPr>
        <w:tabs>
          <w:tab w:val="left" w:pos="819"/>
        </w:tabs>
        <w:ind w:right="114" w:firstLine="0"/>
        <w:jc w:val="both"/>
      </w:pPr>
      <w:r>
        <w:t>The</w:t>
      </w:r>
      <w:r>
        <w:rPr>
          <w:spacing w:val="-16"/>
        </w:rPr>
        <w:t xml:space="preserve"> </w:t>
      </w:r>
      <w:r>
        <w:t>development</w:t>
      </w:r>
      <w:r>
        <w:rPr>
          <w:spacing w:val="-15"/>
        </w:rPr>
        <w:t xml:space="preserve"> </w:t>
      </w:r>
      <w:r>
        <w:t>hereby</w:t>
      </w:r>
      <w:r>
        <w:rPr>
          <w:spacing w:val="-15"/>
        </w:rPr>
        <w:t xml:space="preserve"> </w:t>
      </w:r>
      <w:r>
        <w:t>permitted</w:t>
      </w:r>
      <w:r>
        <w:rPr>
          <w:spacing w:val="-16"/>
        </w:rPr>
        <w:t xml:space="preserve"> </w:t>
      </w:r>
      <w:r>
        <w:t>as</w:t>
      </w:r>
      <w:r>
        <w:rPr>
          <w:spacing w:val="-15"/>
        </w:rPr>
        <w:t xml:space="preserve"> </w:t>
      </w:r>
      <w:r>
        <w:t>shown</w:t>
      </w:r>
      <w:r>
        <w:rPr>
          <w:spacing w:val="-15"/>
        </w:rPr>
        <w:t xml:space="preserve"> </w:t>
      </w:r>
      <w:r>
        <w:t>in</w:t>
      </w:r>
      <w:r>
        <w:rPr>
          <w:spacing w:val="-15"/>
        </w:rPr>
        <w:t xml:space="preserve"> </w:t>
      </w:r>
      <w:r>
        <w:t>the</w:t>
      </w:r>
      <w:r>
        <w:rPr>
          <w:spacing w:val="-16"/>
        </w:rPr>
        <w:t xml:space="preserve"> </w:t>
      </w:r>
      <w:r>
        <w:t>approved</w:t>
      </w:r>
      <w:r>
        <w:rPr>
          <w:spacing w:val="-15"/>
        </w:rPr>
        <w:t xml:space="preserve"> </w:t>
      </w:r>
      <w:r>
        <w:t>As-Built</w:t>
      </w:r>
      <w:r>
        <w:rPr>
          <w:spacing w:val="-15"/>
        </w:rPr>
        <w:t xml:space="preserve"> </w:t>
      </w:r>
      <w:r>
        <w:t>Floorplans</w:t>
      </w:r>
      <w:r>
        <w:rPr>
          <w:spacing w:val="-16"/>
        </w:rPr>
        <w:t xml:space="preserve"> </w:t>
      </w:r>
      <w:r>
        <w:t>(drawing ref: JM-0307 003 Rev A) shall be used for the purposes of:-</w:t>
      </w:r>
    </w:p>
    <w:p w14:paraId="660AE6FA" w14:textId="77777777" w:rsidR="007561B2" w:rsidRDefault="002249F2">
      <w:pPr>
        <w:pStyle w:val="BodyText"/>
        <w:spacing w:before="252"/>
        <w:ind w:left="100" w:right="5136"/>
      </w:pPr>
      <w:r>
        <w:t>Unit</w:t>
      </w:r>
      <w:r>
        <w:rPr>
          <w:spacing w:val="-5"/>
        </w:rPr>
        <w:t xml:space="preserve"> </w:t>
      </w:r>
      <w:r>
        <w:t>3</w:t>
      </w:r>
      <w:r>
        <w:rPr>
          <w:spacing w:val="-8"/>
        </w:rPr>
        <w:t xml:space="preserve"> </w:t>
      </w:r>
      <w:r>
        <w:t>-</w:t>
      </w:r>
      <w:r>
        <w:rPr>
          <w:spacing w:val="-5"/>
        </w:rPr>
        <w:t xml:space="preserve"> </w:t>
      </w:r>
      <w:r>
        <w:t>exercise/yoga</w:t>
      </w:r>
      <w:r>
        <w:rPr>
          <w:spacing w:val="-8"/>
        </w:rPr>
        <w:t xml:space="preserve"> </w:t>
      </w:r>
      <w:r>
        <w:t>studio</w:t>
      </w:r>
      <w:r>
        <w:rPr>
          <w:spacing w:val="-6"/>
        </w:rPr>
        <w:t xml:space="preserve"> </w:t>
      </w:r>
      <w:r>
        <w:t>(Class</w:t>
      </w:r>
      <w:r>
        <w:rPr>
          <w:spacing w:val="-6"/>
        </w:rPr>
        <w:t xml:space="preserve"> </w:t>
      </w:r>
      <w:r>
        <w:t>E(d)) Unit 2 - rehabilitation studio (Class E(d))</w:t>
      </w:r>
    </w:p>
    <w:p w14:paraId="4B4BFD14" w14:textId="77777777" w:rsidR="007561B2" w:rsidRDefault="002249F2">
      <w:pPr>
        <w:pStyle w:val="BodyText"/>
        <w:spacing w:before="1"/>
        <w:ind w:left="100" w:right="4452"/>
      </w:pPr>
      <w:r>
        <w:t>Unit</w:t>
      </w:r>
      <w:r>
        <w:rPr>
          <w:spacing w:val="-3"/>
        </w:rPr>
        <w:t xml:space="preserve"> </w:t>
      </w:r>
      <w:r>
        <w:t>5</w:t>
      </w:r>
      <w:r>
        <w:rPr>
          <w:spacing w:val="-7"/>
        </w:rPr>
        <w:t xml:space="preserve"> </w:t>
      </w:r>
      <w:r>
        <w:t>-</w:t>
      </w:r>
      <w:r>
        <w:rPr>
          <w:spacing w:val="-3"/>
        </w:rPr>
        <w:t xml:space="preserve"> </w:t>
      </w:r>
      <w:r>
        <w:t>bicycle</w:t>
      </w:r>
      <w:r>
        <w:rPr>
          <w:spacing w:val="-7"/>
        </w:rPr>
        <w:t xml:space="preserve"> </w:t>
      </w:r>
      <w:r>
        <w:t>repair</w:t>
      </w:r>
      <w:r>
        <w:rPr>
          <w:spacing w:val="-6"/>
        </w:rPr>
        <w:t xml:space="preserve"> </w:t>
      </w:r>
      <w:r>
        <w:t>workshop</w:t>
      </w:r>
      <w:r>
        <w:rPr>
          <w:spacing w:val="-7"/>
        </w:rPr>
        <w:t xml:space="preserve"> </w:t>
      </w:r>
      <w:r>
        <w:t>(Class</w:t>
      </w:r>
      <w:r>
        <w:rPr>
          <w:spacing w:val="-5"/>
        </w:rPr>
        <w:t xml:space="preserve"> </w:t>
      </w:r>
      <w:r>
        <w:t>E(c)(iii)) Units 1 and 4 – storage units (Class B8)</w:t>
      </w:r>
    </w:p>
    <w:p w14:paraId="3D38D690" w14:textId="77777777" w:rsidR="007561B2" w:rsidRDefault="002249F2">
      <w:pPr>
        <w:pStyle w:val="BodyText"/>
        <w:spacing w:before="252"/>
        <w:ind w:left="100"/>
      </w:pPr>
      <w:r>
        <w:t>and</w:t>
      </w:r>
      <w:r>
        <w:rPr>
          <w:spacing w:val="33"/>
        </w:rPr>
        <w:t xml:space="preserve"> </w:t>
      </w:r>
      <w:r>
        <w:t>for</w:t>
      </w:r>
      <w:r>
        <w:rPr>
          <w:spacing w:val="34"/>
        </w:rPr>
        <w:t xml:space="preserve"> </w:t>
      </w:r>
      <w:r>
        <w:t>no</w:t>
      </w:r>
      <w:r>
        <w:rPr>
          <w:spacing w:val="33"/>
        </w:rPr>
        <w:t xml:space="preserve"> </w:t>
      </w:r>
      <w:r>
        <w:t>other</w:t>
      </w:r>
      <w:r>
        <w:rPr>
          <w:spacing w:val="32"/>
        </w:rPr>
        <w:t xml:space="preserve"> </w:t>
      </w:r>
      <w:r>
        <w:t>purpose,</w:t>
      </w:r>
      <w:r>
        <w:rPr>
          <w:spacing w:val="34"/>
        </w:rPr>
        <w:t xml:space="preserve"> </w:t>
      </w:r>
      <w:r>
        <w:t>including</w:t>
      </w:r>
      <w:r>
        <w:rPr>
          <w:spacing w:val="33"/>
        </w:rPr>
        <w:t xml:space="preserve"> </w:t>
      </w:r>
      <w:r>
        <w:t>any</w:t>
      </w:r>
      <w:r>
        <w:rPr>
          <w:spacing w:val="34"/>
        </w:rPr>
        <w:t xml:space="preserve"> </w:t>
      </w:r>
      <w:r>
        <w:t>use</w:t>
      </w:r>
      <w:r>
        <w:rPr>
          <w:spacing w:val="30"/>
        </w:rPr>
        <w:t xml:space="preserve"> </w:t>
      </w:r>
      <w:r>
        <w:t>falling</w:t>
      </w:r>
      <w:r>
        <w:rPr>
          <w:spacing w:val="33"/>
        </w:rPr>
        <w:t xml:space="preserve"> </w:t>
      </w:r>
      <w:r>
        <w:t>within</w:t>
      </w:r>
      <w:r>
        <w:rPr>
          <w:spacing w:val="33"/>
        </w:rPr>
        <w:t xml:space="preserve"> </w:t>
      </w:r>
      <w:r>
        <w:t>Class</w:t>
      </w:r>
      <w:r>
        <w:rPr>
          <w:spacing w:val="33"/>
        </w:rPr>
        <w:t xml:space="preserve"> </w:t>
      </w:r>
      <w:r>
        <w:t>E</w:t>
      </w:r>
      <w:r>
        <w:rPr>
          <w:spacing w:val="33"/>
        </w:rPr>
        <w:t xml:space="preserve"> </w:t>
      </w:r>
      <w:r>
        <w:t>of</w:t>
      </w:r>
      <w:r>
        <w:rPr>
          <w:spacing w:val="32"/>
        </w:rPr>
        <w:t xml:space="preserve"> </w:t>
      </w:r>
      <w:r>
        <w:t>the</w:t>
      </w:r>
      <w:r>
        <w:rPr>
          <w:spacing w:val="33"/>
        </w:rPr>
        <w:t xml:space="preserve"> </w:t>
      </w:r>
      <w:r>
        <w:t>Town</w:t>
      </w:r>
      <w:r>
        <w:rPr>
          <w:spacing w:val="33"/>
        </w:rPr>
        <w:t xml:space="preserve"> </w:t>
      </w:r>
      <w:r>
        <w:t>and</w:t>
      </w:r>
      <w:r>
        <w:rPr>
          <w:spacing w:val="33"/>
        </w:rPr>
        <w:t xml:space="preserve"> </w:t>
      </w:r>
      <w:r>
        <w:t>Country Planning (Use Classes) Order 1987 (As Amended).</w:t>
      </w:r>
    </w:p>
    <w:p w14:paraId="488C142D" w14:textId="77777777" w:rsidR="007561B2" w:rsidRDefault="007561B2">
      <w:pPr>
        <w:pStyle w:val="BodyText"/>
      </w:pPr>
    </w:p>
    <w:p w14:paraId="40EECF39" w14:textId="77777777" w:rsidR="007561B2" w:rsidRDefault="002249F2">
      <w:pPr>
        <w:pStyle w:val="BodyText"/>
        <w:ind w:left="100" w:right="114"/>
        <w:jc w:val="both"/>
      </w:pPr>
      <w:r>
        <w:t>Reason:</w:t>
      </w:r>
      <w:r>
        <w:rPr>
          <w:spacing w:val="40"/>
        </w:rPr>
        <w:t xml:space="preserve"> </w:t>
      </w:r>
      <w:r>
        <w:t>To</w:t>
      </w:r>
      <w:r>
        <w:rPr>
          <w:spacing w:val="-1"/>
        </w:rPr>
        <w:t xml:space="preserve"> </w:t>
      </w:r>
      <w:r>
        <w:t>retain the</w:t>
      </w:r>
      <w:r>
        <w:rPr>
          <w:spacing w:val="-1"/>
        </w:rPr>
        <w:t xml:space="preserve"> </w:t>
      </w:r>
      <w:r>
        <w:t>specific use granted so</w:t>
      </w:r>
      <w:r>
        <w:rPr>
          <w:spacing w:val="-1"/>
        </w:rPr>
        <w:t xml:space="preserve"> </w:t>
      </w:r>
      <w:r>
        <w:t>that other uses within the same Use Class would not give</w:t>
      </w:r>
      <w:r>
        <w:rPr>
          <w:spacing w:val="-4"/>
        </w:rPr>
        <w:t xml:space="preserve"> </w:t>
      </w:r>
      <w:r>
        <w:t>rise</w:t>
      </w:r>
      <w:r>
        <w:rPr>
          <w:spacing w:val="-2"/>
        </w:rPr>
        <w:t xml:space="preserve"> </w:t>
      </w:r>
      <w:r>
        <w:t>to</w:t>
      </w:r>
      <w:r>
        <w:rPr>
          <w:spacing w:val="-4"/>
        </w:rPr>
        <w:t xml:space="preserve"> </w:t>
      </w:r>
      <w:r>
        <w:t>adverse</w:t>
      </w:r>
      <w:r>
        <w:rPr>
          <w:spacing w:val="-4"/>
        </w:rPr>
        <w:t xml:space="preserve"> </w:t>
      </w:r>
      <w:r>
        <w:t>effects</w:t>
      </w:r>
      <w:r>
        <w:rPr>
          <w:spacing w:val="-1"/>
        </w:rPr>
        <w:t xml:space="preserve"> </w:t>
      </w:r>
      <w:r>
        <w:t>on</w:t>
      </w:r>
      <w:r>
        <w:rPr>
          <w:spacing w:val="-4"/>
        </w:rPr>
        <w:t xml:space="preserve"> </w:t>
      </w:r>
      <w:r>
        <w:t>amenity</w:t>
      </w:r>
      <w:r>
        <w:rPr>
          <w:spacing w:val="-1"/>
        </w:rPr>
        <w:t xml:space="preserve"> </w:t>
      </w:r>
      <w:r>
        <w:t>and</w:t>
      </w:r>
      <w:r>
        <w:rPr>
          <w:spacing w:val="-4"/>
        </w:rPr>
        <w:t xml:space="preserve"> </w:t>
      </w:r>
      <w:r>
        <w:t>highway</w:t>
      </w:r>
      <w:r>
        <w:rPr>
          <w:spacing w:val="-2"/>
        </w:rPr>
        <w:t xml:space="preserve"> </w:t>
      </w:r>
      <w:r>
        <w:t>safety,</w:t>
      </w:r>
      <w:r>
        <w:rPr>
          <w:spacing w:val="-3"/>
        </w:rPr>
        <w:t xml:space="preserve"> </w:t>
      </w:r>
      <w:r>
        <w:t>in</w:t>
      </w:r>
      <w:r>
        <w:rPr>
          <w:spacing w:val="-2"/>
        </w:rPr>
        <w:t xml:space="preserve"> </w:t>
      </w:r>
      <w:r>
        <w:t>accordance</w:t>
      </w:r>
      <w:r>
        <w:rPr>
          <w:spacing w:val="-2"/>
        </w:rPr>
        <w:t xml:space="preserve"> </w:t>
      </w:r>
      <w:r>
        <w:t>with</w:t>
      </w:r>
      <w:r>
        <w:rPr>
          <w:spacing w:val="-2"/>
        </w:rPr>
        <w:t xml:space="preserve"> </w:t>
      </w:r>
      <w:r>
        <w:t>Policy</w:t>
      </w:r>
      <w:r>
        <w:rPr>
          <w:spacing w:val="-1"/>
        </w:rPr>
        <w:t xml:space="preserve"> </w:t>
      </w:r>
      <w:r>
        <w:t>DMG1 and DMG3 of the Ribble Valley Core Strategy and Policy LNDP3 of the adopted Longridge Neighbourhood Plan.</w:t>
      </w:r>
    </w:p>
    <w:p w14:paraId="2490A57C" w14:textId="77777777" w:rsidR="007561B2" w:rsidRDefault="007561B2">
      <w:pPr>
        <w:pStyle w:val="BodyText"/>
      </w:pPr>
    </w:p>
    <w:p w14:paraId="5C294F7A" w14:textId="77777777" w:rsidR="007561B2" w:rsidRDefault="002249F2">
      <w:pPr>
        <w:pStyle w:val="ListParagraph"/>
        <w:numPr>
          <w:ilvl w:val="0"/>
          <w:numId w:val="2"/>
        </w:numPr>
        <w:tabs>
          <w:tab w:val="left" w:pos="819"/>
        </w:tabs>
        <w:ind w:right="114" w:firstLine="0"/>
        <w:jc w:val="both"/>
      </w:pPr>
      <w:r>
        <w:t>The</w:t>
      </w:r>
      <w:r>
        <w:rPr>
          <w:spacing w:val="-9"/>
        </w:rPr>
        <w:t xml:space="preserve"> </w:t>
      </w:r>
      <w:r>
        <w:t>sound</w:t>
      </w:r>
      <w:r>
        <w:rPr>
          <w:spacing w:val="-9"/>
        </w:rPr>
        <w:t xml:space="preserve"> </w:t>
      </w:r>
      <w:r>
        <w:t>Level</w:t>
      </w:r>
      <w:r>
        <w:rPr>
          <w:spacing w:val="-10"/>
        </w:rPr>
        <w:t xml:space="preserve"> </w:t>
      </w:r>
      <w:r>
        <w:t>(LAeq,</w:t>
      </w:r>
      <w:r>
        <w:rPr>
          <w:spacing w:val="-10"/>
        </w:rPr>
        <w:t xml:space="preserve"> </w:t>
      </w:r>
      <w:r>
        <w:t>2</w:t>
      </w:r>
      <w:r>
        <w:rPr>
          <w:spacing w:val="-9"/>
        </w:rPr>
        <w:t xml:space="preserve"> </w:t>
      </w:r>
      <w:r>
        <w:t>minutes)</w:t>
      </w:r>
      <w:r>
        <w:rPr>
          <w:spacing w:val="-8"/>
        </w:rPr>
        <w:t xml:space="preserve"> </w:t>
      </w:r>
      <w:r>
        <w:t>from</w:t>
      </w:r>
      <w:r>
        <w:rPr>
          <w:spacing w:val="-10"/>
        </w:rPr>
        <w:t xml:space="preserve"> </w:t>
      </w:r>
      <w:r>
        <w:t>the</w:t>
      </w:r>
      <w:r>
        <w:rPr>
          <w:spacing w:val="-9"/>
        </w:rPr>
        <w:t xml:space="preserve"> </w:t>
      </w:r>
      <w:r>
        <w:t>premises</w:t>
      </w:r>
      <w:r>
        <w:rPr>
          <w:spacing w:val="-9"/>
        </w:rPr>
        <w:t xml:space="preserve"> </w:t>
      </w:r>
      <w:r>
        <w:t>shall</w:t>
      </w:r>
      <w:r>
        <w:rPr>
          <w:spacing w:val="-10"/>
        </w:rPr>
        <w:t xml:space="preserve"> </w:t>
      </w:r>
      <w:r>
        <w:t>not</w:t>
      </w:r>
      <w:r>
        <w:rPr>
          <w:spacing w:val="-7"/>
        </w:rPr>
        <w:t xml:space="preserve"> </w:t>
      </w:r>
      <w:r>
        <w:t>exceed</w:t>
      </w:r>
      <w:r>
        <w:rPr>
          <w:spacing w:val="-9"/>
        </w:rPr>
        <w:t xml:space="preserve"> </w:t>
      </w:r>
      <w:r>
        <w:t>the</w:t>
      </w:r>
      <w:r>
        <w:rPr>
          <w:spacing w:val="-12"/>
        </w:rPr>
        <w:t xml:space="preserve"> </w:t>
      </w:r>
      <w:r>
        <w:t>representative background sound level (LA90, 2 minutes) by more than 3dB(A) between the hours of 07:00- 23:00 and shall not exceed the representative background sound level between 23:00-07:00.</w:t>
      </w:r>
    </w:p>
    <w:p w14:paraId="37DAD576" w14:textId="77777777" w:rsidR="007561B2" w:rsidRDefault="007561B2">
      <w:pPr>
        <w:pStyle w:val="BodyText"/>
        <w:spacing w:before="1"/>
      </w:pPr>
    </w:p>
    <w:p w14:paraId="613BD70C" w14:textId="77777777" w:rsidR="007561B2" w:rsidRDefault="002249F2">
      <w:pPr>
        <w:pStyle w:val="BodyText"/>
        <w:ind w:left="100" w:right="113"/>
        <w:jc w:val="both"/>
      </w:pPr>
      <w:r>
        <w:t>Readings</w:t>
      </w:r>
      <w:r>
        <w:rPr>
          <w:spacing w:val="-6"/>
        </w:rPr>
        <w:t xml:space="preserve"> </w:t>
      </w:r>
      <w:r>
        <w:t>shall</w:t>
      </w:r>
      <w:r>
        <w:rPr>
          <w:spacing w:val="-7"/>
        </w:rPr>
        <w:t xml:space="preserve"> </w:t>
      </w:r>
      <w:r>
        <w:t>be</w:t>
      </w:r>
      <w:r>
        <w:rPr>
          <w:spacing w:val="-7"/>
        </w:rPr>
        <w:t xml:space="preserve"> </w:t>
      </w:r>
      <w:r>
        <w:t>taken</w:t>
      </w:r>
      <w:r>
        <w:rPr>
          <w:spacing w:val="-9"/>
        </w:rPr>
        <w:t xml:space="preserve"> </w:t>
      </w:r>
      <w:r>
        <w:t>from</w:t>
      </w:r>
      <w:r>
        <w:rPr>
          <w:spacing w:val="-8"/>
        </w:rPr>
        <w:t xml:space="preserve"> </w:t>
      </w:r>
      <w:r>
        <w:t>the</w:t>
      </w:r>
      <w:r>
        <w:rPr>
          <w:spacing w:val="-9"/>
        </w:rPr>
        <w:t xml:space="preserve"> </w:t>
      </w:r>
      <w:r>
        <w:t>midway</w:t>
      </w:r>
      <w:r>
        <w:rPr>
          <w:spacing w:val="-6"/>
        </w:rPr>
        <w:t xml:space="preserve"> </w:t>
      </w:r>
      <w:r>
        <w:t>point</w:t>
      </w:r>
      <w:r>
        <w:rPr>
          <w:spacing w:val="-5"/>
        </w:rPr>
        <w:t xml:space="preserve"> </w:t>
      </w:r>
      <w:r>
        <w:t>of</w:t>
      </w:r>
      <w:r>
        <w:rPr>
          <w:spacing w:val="-7"/>
        </w:rPr>
        <w:t xml:space="preserve"> </w:t>
      </w:r>
      <w:r>
        <w:t>the</w:t>
      </w:r>
      <w:r>
        <w:rPr>
          <w:spacing w:val="-7"/>
        </w:rPr>
        <w:t xml:space="preserve"> </w:t>
      </w:r>
      <w:r>
        <w:t>street</w:t>
      </w:r>
      <w:r>
        <w:rPr>
          <w:spacing w:val="-7"/>
        </w:rPr>
        <w:t xml:space="preserve"> </w:t>
      </w:r>
      <w:r>
        <w:t>in</w:t>
      </w:r>
      <w:r>
        <w:rPr>
          <w:spacing w:val="-6"/>
        </w:rPr>
        <w:t xml:space="preserve"> </w:t>
      </w:r>
      <w:r>
        <w:t>front</w:t>
      </w:r>
      <w:r>
        <w:rPr>
          <w:spacing w:val="-7"/>
        </w:rPr>
        <w:t xml:space="preserve"> </w:t>
      </w:r>
      <w:r>
        <w:t>of</w:t>
      </w:r>
      <w:r>
        <w:rPr>
          <w:spacing w:val="-7"/>
        </w:rPr>
        <w:t xml:space="preserve"> </w:t>
      </w:r>
      <w:r>
        <w:t>the</w:t>
      </w:r>
      <w:r>
        <w:rPr>
          <w:spacing w:val="-7"/>
        </w:rPr>
        <w:t xml:space="preserve"> </w:t>
      </w:r>
      <w:r>
        <w:t>exercise</w:t>
      </w:r>
      <w:r>
        <w:rPr>
          <w:spacing w:val="-7"/>
        </w:rPr>
        <w:t xml:space="preserve"> </w:t>
      </w:r>
      <w:r>
        <w:t>studio/gym</w:t>
      </w:r>
      <w:r>
        <w:rPr>
          <w:spacing w:val="-5"/>
        </w:rPr>
        <w:t xml:space="preserve"> </w:t>
      </w:r>
      <w:r>
        <w:t>on Backcastle works and the houses on Pendle Court.</w:t>
      </w:r>
    </w:p>
    <w:p w14:paraId="4FB5D6A1" w14:textId="77777777" w:rsidR="007561B2" w:rsidRDefault="002249F2">
      <w:pPr>
        <w:pStyle w:val="BodyText"/>
        <w:spacing w:before="252"/>
        <w:ind w:left="100" w:right="120"/>
        <w:jc w:val="both"/>
      </w:pPr>
      <w:r>
        <w:t>Reason: To safeguard the living conditions of nearby residents particularly with regard to the effects of noise, in accordance with Policy DMG1 of the Ribble Valley Core Strategy and Policy LNDP3 of the adopted Longridge Neighbourhood Plan.</w:t>
      </w:r>
    </w:p>
    <w:p w14:paraId="0DF7AE37" w14:textId="77777777" w:rsidR="007561B2" w:rsidRDefault="007561B2">
      <w:pPr>
        <w:pStyle w:val="BodyText"/>
        <w:spacing w:before="2"/>
      </w:pPr>
    </w:p>
    <w:p w14:paraId="71E331A5" w14:textId="77777777" w:rsidR="007561B2" w:rsidRDefault="002249F2">
      <w:pPr>
        <w:pStyle w:val="ListParagraph"/>
        <w:numPr>
          <w:ilvl w:val="0"/>
          <w:numId w:val="2"/>
        </w:numPr>
        <w:tabs>
          <w:tab w:val="left" w:pos="819"/>
        </w:tabs>
        <w:ind w:left="819" w:hanging="719"/>
        <w:jc w:val="both"/>
      </w:pPr>
      <w:r>
        <w:t>No</w:t>
      </w:r>
      <w:r>
        <w:rPr>
          <w:spacing w:val="-4"/>
        </w:rPr>
        <w:t xml:space="preserve"> </w:t>
      </w:r>
      <w:r>
        <w:t>amplified</w:t>
      </w:r>
      <w:r>
        <w:rPr>
          <w:spacing w:val="-4"/>
        </w:rPr>
        <w:t xml:space="preserve"> </w:t>
      </w:r>
      <w:r>
        <w:t>or</w:t>
      </w:r>
      <w:r>
        <w:rPr>
          <w:spacing w:val="-5"/>
        </w:rPr>
        <w:t xml:space="preserve"> </w:t>
      </w:r>
      <w:r>
        <w:t>other</w:t>
      </w:r>
      <w:r>
        <w:rPr>
          <w:spacing w:val="-4"/>
        </w:rPr>
        <w:t xml:space="preserve"> </w:t>
      </w:r>
      <w:r>
        <w:t>music</w:t>
      </w:r>
      <w:r>
        <w:rPr>
          <w:spacing w:val="-3"/>
        </w:rPr>
        <w:t xml:space="preserve"> </w:t>
      </w:r>
      <w:r>
        <w:t>shall</w:t>
      </w:r>
      <w:r>
        <w:rPr>
          <w:spacing w:val="-4"/>
        </w:rPr>
        <w:t xml:space="preserve"> </w:t>
      </w:r>
      <w:r>
        <w:t>be</w:t>
      </w:r>
      <w:r>
        <w:rPr>
          <w:spacing w:val="-4"/>
        </w:rPr>
        <w:t xml:space="preserve"> </w:t>
      </w:r>
      <w:r>
        <w:t>played</w:t>
      </w:r>
      <w:r>
        <w:rPr>
          <w:spacing w:val="-3"/>
        </w:rPr>
        <w:t xml:space="preserve"> </w:t>
      </w:r>
      <w:r>
        <w:t>on</w:t>
      </w:r>
      <w:r>
        <w:rPr>
          <w:spacing w:val="-8"/>
        </w:rPr>
        <w:t xml:space="preserve"> </w:t>
      </w:r>
      <w:r>
        <w:t>the</w:t>
      </w:r>
      <w:r>
        <w:rPr>
          <w:spacing w:val="-3"/>
        </w:rPr>
        <w:t xml:space="preserve"> </w:t>
      </w:r>
      <w:r>
        <w:rPr>
          <w:spacing w:val="-2"/>
        </w:rPr>
        <w:t>premises.</w:t>
      </w:r>
    </w:p>
    <w:p w14:paraId="33F47397" w14:textId="77777777" w:rsidR="007561B2" w:rsidRDefault="007561B2">
      <w:pPr>
        <w:pStyle w:val="BodyText"/>
      </w:pPr>
    </w:p>
    <w:p w14:paraId="44032A04" w14:textId="77777777" w:rsidR="007561B2" w:rsidRDefault="002249F2">
      <w:pPr>
        <w:pStyle w:val="BodyText"/>
        <w:ind w:left="100" w:right="115"/>
        <w:jc w:val="both"/>
      </w:pPr>
      <w:r>
        <w:t>Reason:</w:t>
      </w:r>
      <w:r>
        <w:rPr>
          <w:spacing w:val="-4"/>
        </w:rPr>
        <w:t xml:space="preserve"> </w:t>
      </w:r>
      <w:r>
        <w:t>To</w:t>
      </w:r>
      <w:r>
        <w:rPr>
          <w:spacing w:val="-7"/>
        </w:rPr>
        <w:t xml:space="preserve"> </w:t>
      </w:r>
      <w:r>
        <w:t>protect</w:t>
      </w:r>
      <w:r>
        <w:rPr>
          <w:spacing w:val="-6"/>
        </w:rPr>
        <w:t xml:space="preserve"> </w:t>
      </w:r>
      <w:r>
        <w:t>the</w:t>
      </w:r>
      <w:r>
        <w:rPr>
          <w:spacing w:val="-7"/>
        </w:rPr>
        <w:t xml:space="preserve"> </w:t>
      </w:r>
      <w:r>
        <w:t>amenity</w:t>
      </w:r>
      <w:r>
        <w:rPr>
          <w:spacing w:val="-6"/>
        </w:rPr>
        <w:t xml:space="preserve"> </w:t>
      </w:r>
      <w:r>
        <w:t>of</w:t>
      </w:r>
      <w:r>
        <w:rPr>
          <w:spacing w:val="-8"/>
        </w:rPr>
        <w:t xml:space="preserve"> </w:t>
      </w:r>
      <w:r>
        <w:t>the</w:t>
      </w:r>
      <w:r>
        <w:rPr>
          <w:spacing w:val="-7"/>
        </w:rPr>
        <w:t xml:space="preserve"> </w:t>
      </w:r>
      <w:r>
        <w:t>locality,</w:t>
      </w:r>
      <w:r>
        <w:rPr>
          <w:spacing w:val="-6"/>
        </w:rPr>
        <w:t xml:space="preserve"> </w:t>
      </w:r>
      <w:r>
        <w:t>especially</w:t>
      </w:r>
      <w:r>
        <w:rPr>
          <w:spacing w:val="-5"/>
        </w:rPr>
        <w:t xml:space="preserve"> </w:t>
      </w:r>
      <w:r>
        <w:t>for</w:t>
      </w:r>
      <w:r>
        <w:rPr>
          <w:spacing w:val="-6"/>
        </w:rPr>
        <w:t xml:space="preserve"> </w:t>
      </w:r>
      <w:r>
        <w:t>people</w:t>
      </w:r>
      <w:r>
        <w:rPr>
          <w:spacing w:val="-6"/>
        </w:rPr>
        <w:t xml:space="preserve"> </w:t>
      </w:r>
      <w:r>
        <w:t>living</w:t>
      </w:r>
      <w:r>
        <w:rPr>
          <w:spacing w:val="-5"/>
        </w:rPr>
        <w:t xml:space="preserve"> </w:t>
      </w:r>
      <w:r>
        <w:t>and/or</w:t>
      </w:r>
      <w:r>
        <w:rPr>
          <w:spacing w:val="-6"/>
        </w:rPr>
        <w:t xml:space="preserve"> </w:t>
      </w:r>
      <w:r>
        <w:t>working</w:t>
      </w:r>
      <w:r>
        <w:rPr>
          <w:spacing w:val="-6"/>
        </w:rPr>
        <w:t xml:space="preserve"> </w:t>
      </w:r>
      <w:r>
        <w:t>nearby, in accordance with Policy DMG1 of the Ribble Valley Core Strategy and Policy LNDP3 of the adopted Longridge Neighbourhood Plan.</w:t>
      </w:r>
    </w:p>
    <w:p w14:paraId="486FC434" w14:textId="77777777" w:rsidR="007561B2" w:rsidRDefault="007561B2">
      <w:pPr>
        <w:jc w:val="both"/>
        <w:sectPr w:rsidR="007561B2">
          <w:pgSz w:w="12240" w:h="15840"/>
          <w:pgMar w:top="1360" w:right="1320" w:bottom="280" w:left="1340" w:header="720" w:footer="720" w:gutter="0"/>
          <w:cols w:space="720"/>
        </w:sectPr>
      </w:pPr>
    </w:p>
    <w:p w14:paraId="02C6D630" w14:textId="77777777" w:rsidR="007561B2" w:rsidRDefault="002249F2">
      <w:pPr>
        <w:pStyle w:val="ListParagraph"/>
        <w:numPr>
          <w:ilvl w:val="0"/>
          <w:numId w:val="2"/>
        </w:numPr>
        <w:tabs>
          <w:tab w:val="left" w:pos="820"/>
        </w:tabs>
        <w:spacing w:before="80"/>
        <w:ind w:right="115" w:firstLine="0"/>
      </w:pPr>
      <w:r>
        <w:t>The</w:t>
      </w:r>
      <w:r>
        <w:rPr>
          <w:spacing w:val="33"/>
        </w:rPr>
        <w:t xml:space="preserve"> </w:t>
      </w:r>
      <w:r>
        <w:t>Exercise/Yoga</w:t>
      </w:r>
      <w:r>
        <w:rPr>
          <w:spacing w:val="33"/>
        </w:rPr>
        <w:t xml:space="preserve"> </w:t>
      </w:r>
      <w:r>
        <w:t>Studio</w:t>
      </w:r>
      <w:r>
        <w:rPr>
          <w:spacing w:val="33"/>
        </w:rPr>
        <w:t xml:space="preserve"> </w:t>
      </w:r>
      <w:r>
        <w:t>and</w:t>
      </w:r>
      <w:r>
        <w:rPr>
          <w:spacing w:val="33"/>
        </w:rPr>
        <w:t xml:space="preserve"> </w:t>
      </w:r>
      <w:r>
        <w:t>Rehabilitation</w:t>
      </w:r>
      <w:r>
        <w:rPr>
          <w:spacing w:val="33"/>
        </w:rPr>
        <w:t xml:space="preserve"> </w:t>
      </w:r>
      <w:r>
        <w:t>Studio</w:t>
      </w:r>
      <w:r>
        <w:rPr>
          <w:spacing w:val="36"/>
        </w:rPr>
        <w:t xml:space="preserve"> </w:t>
      </w:r>
      <w:r>
        <w:t>(units</w:t>
      </w:r>
      <w:r>
        <w:rPr>
          <w:spacing w:val="34"/>
        </w:rPr>
        <w:t xml:space="preserve"> </w:t>
      </w:r>
      <w:r>
        <w:t>2</w:t>
      </w:r>
      <w:r>
        <w:rPr>
          <w:spacing w:val="31"/>
        </w:rPr>
        <w:t xml:space="preserve"> </w:t>
      </w:r>
      <w:r>
        <w:t>and</w:t>
      </w:r>
      <w:r>
        <w:rPr>
          <w:spacing w:val="33"/>
        </w:rPr>
        <w:t xml:space="preserve"> </w:t>
      </w:r>
      <w:r>
        <w:t>3),</w:t>
      </w:r>
      <w:r>
        <w:rPr>
          <w:spacing w:val="32"/>
        </w:rPr>
        <w:t xml:space="preserve"> </w:t>
      </w:r>
      <w:r>
        <w:t>and</w:t>
      </w:r>
      <w:r>
        <w:rPr>
          <w:spacing w:val="33"/>
        </w:rPr>
        <w:t xml:space="preserve"> </w:t>
      </w:r>
      <w:r>
        <w:t>Bike</w:t>
      </w:r>
      <w:r>
        <w:rPr>
          <w:spacing w:val="33"/>
        </w:rPr>
        <w:t xml:space="preserve"> </w:t>
      </w:r>
      <w:r>
        <w:t>Repair Workshop (unit 5) uses hereby approved shall only be operated between the following hours:</w:t>
      </w:r>
    </w:p>
    <w:p w14:paraId="21139401" w14:textId="77777777" w:rsidR="007561B2" w:rsidRDefault="002249F2">
      <w:pPr>
        <w:pStyle w:val="BodyText"/>
        <w:spacing w:before="253"/>
        <w:ind w:left="100"/>
      </w:pPr>
      <w:r>
        <w:t>Exercise/Yoga</w:t>
      </w:r>
      <w:r>
        <w:rPr>
          <w:spacing w:val="-10"/>
        </w:rPr>
        <w:t xml:space="preserve"> </w:t>
      </w:r>
      <w:r>
        <w:t>Studio</w:t>
      </w:r>
      <w:r>
        <w:rPr>
          <w:spacing w:val="-9"/>
        </w:rPr>
        <w:t xml:space="preserve"> </w:t>
      </w:r>
      <w:r>
        <w:t>and</w:t>
      </w:r>
      <w:r>
        <w:rPr>
          <w:spacing w:val="-9"/>
        </w:rPr>
        <w:t xml:space="preserve"> </w:t>
      </w:r>
      <w:r>
        <w:t>Rehabilitation</w:t>
      </w:r>
      <w:r>
        <w:rPr>
          <w:spacing w:val="-9"/>
        </w:rPr>
        <w:t xml:space="preserve"> </w:t>
      </w:r>
      <w:r>
        <w:rPr>
          <w:spacing w:val="-2"/>
        </w:rPr>
        <w:t>Studio:</w:t>
      </w:r>
    </w:p>
    <w:p w14:paraId="0721B66C" w14:textId="77777777" w:rsidR="007561B2" w:rsidRDefault="002249F2">
      <w:pPr>
        <w:pStyle w:val="BodyText"/>
        <w:spacing w:before="1" w:line="252" w:lineRule="exact"/>
        <w:ind w:left="100"/>
      </w:pPr>
      <w:r>
        <w:t>Monday</w:t>
      </w:r>
      <w:r>
        <w:rPr>
          <w:spacing w:val="-5"/>
        </w:rPr>
        <w:t xml:space="preserve"> </w:t>
      </w:r>
      <w:r>
        <w:t>to</w:t>
      </w:r>
      <w:r>
        <w:rPr>
          <w:spacing w:val="-2"/>
        </w:rPr>
        <w:t xml:space="preserve"> </w:t>
      </w:r>
      <w:r>
        <w:t>Friday:</w:t>
      </w:r>
      <w:r>
        <w:rPr>
          <w:spacing w:val="-4"/>
        </w:rPr>
        <w:t xml:space="preserve"> </w:t>
      </w:r>
      <w:r>
        <w:t>06:00</w:t>
      </w:r>
      <w:r>
        <w:rPr>
          <w:spacing w:val="-7"/>
        </w:rPr>
        <w:t xml:space="preserve"> </w:t>
      </w:r>
      <w:r>
        <w:t>to</w:t>
      </w:r>
      <w:r>
        <w:rPr>
          <w:spacing w:val="-2"/>
        </w:rPr>
        <w:t xml:space="preserve"> </w:t>
      </w:r>
      <w:r>
        <w:rPr>
          <w:spacing w:val="-4"/>
        </w:rPr>
        <w:t>20:00</w:t>
      </w:r>
    </w:p>
    <w:p w14:paraId="335FFF5D" w14:textId="77777777" w:rsidR="007561B2" w:rsidRDefault="002249F2">
      <w:pPr>
        <w:pStyle w:val="BodyText"/>
        <w:spacing w:line="252" w:lineRule="exact"/>
        <w:ind w:left="100"/>
      </w:pPr>
      <w:r>
        <w:t>Saturdays:</w:t>
      </w:r>
      <w:r>
        <w:rPr>
          <w:spacing w:val="-2"/>
        </w:rPr>
        <w:t xml:space="preserve"> </w:t>
      </w:r>
      <w:r>
        <w:t>07:00</w:t>
      </w:r>
      <w:r>
        <w:rPr>
          <w:spacing w:val="-5"/>
        </w:rPr>
        <w:t xml:space="preserve"> </w:t>
      </w:r>
      <w:r>
        <w:t>to</w:t>
      </w:r>
      <w:r>
        <w:rPr>
          <w:spacing w:val="-5"/>
        </w:rPr>
        <w:t xml:space="preserve"> </w:t>
      </w:r>
      <w:r>
        <w:rPr>
          <w:spacing w:val="-4"/>
        </w:rPr>
        <w:t>16:00</w:t>
      </w:r>
    </w:p>
    <w:p w14:paraId="04D45A1F" w14:textId="77777777" w:rsidR="007561B2" w:rsidRDefault="002249F2">
      <w:pPr>
        <w:pStyle w:val="BodyText"/>
        <w:spacing w:line="252" w:lineRule="exact"/>
        <w:ind w:left="100"/>
      </w:pPr>
      <w:r>
        <w:t>Sundays:</w:t>
      </w:r>
      <w:r>
        <w:rPr>
          <w:spacing w:val="-2"/>
        </w:rPr>
        <w:t xml:space="preserve"> </w:t>
      </w:r>
      <w:r>
        <w:t>09:00</w:t>
      </w:r>
      <w:r>
        <w:rPr>
          <w:spacing w:val="-5"/>
        </w:rPr>
        <w:t xml:space="preserve"> </w:t>
      </w:r>
      <w:r>
        <w:t>to</w:t>
      </w:r>
      <w:r>
        <w:rPr>
          <w:spacing w:val="-4"/>
        </w:rPr>
        <w:t xml:space="preserve"> </w:t>
      </w:r>
      <w:r>
        <w:rPr>
          <w:spacing w:val="-2"/>
        </w:rPr>
        <w:t>14:00</w:t>
      </w:r>
    </w:p>
    <w:p w14:paraId="619207BD" w14:textId="77777777" w:rsidR="007561B2" w:rsidRDefault="007561B2">
      <w:pPr>
        <w:pStyle w:val="BodyText"/>
      </w:pPr>
    </w:p>
    <w:p w14:paraId="3A3FCB81" w14:textId="77777777" w:rsidR="007561B2" w:rsidRDefault="002249F2">
      <w:pPr>
        <w:pStyle w:val="BodyText"/>
        <w:ind w:left="100"/>
      </w:pPr>
      <w:r>
        <w:t>Bike</w:t>
      </w:r>
      <w:r>
        <w:rPr>
          <w:spacing w:val="-5"/>
        </w:rPr>
        <w:t xml:space="preserve"> </w:t>
      </w:r>
      <w:r>
        <w:t>Repair</w:t>
      </w:r>
      <w:r>
        <w:rPr>
          <w:spacing w:val="-4"/>
        </w:rPr>
        <w:t xml:space="preserve"> </w:t>
      </w:r>
      <w:r>
        <w:rPr>
          <w:spacing w:val="-2"/>
        </w:rPr>
        <w:t>Workshop:</w:t>
      </w:r>
    </w:p>
    <w:p w14:paraId="3C6EF8A4" w14:textId="77777777" w:rsidR="007561B2" w:rsidRDefault="002249F2">
      <w:pPr>
        <w:pStyle w:val="BodyText"/>
        <w:spacing w:before="2" w:line="252" w:lineRule="exact"/>
        <w:ind w:left="100"/>
      </w:pPr>
      <w:r>
        <w:t>Monday</w:t>
      </w:r>
      <w:r>
        <w:rPr>
          <w:spacing w:val="-5"/>
        </w:rPr>
        <w:t xml:space="preserve"> </w:t>
      </w:r>
      <w:r>
        <w:t>to</w:t>
      </w:r>
      <w:r>
        <w:rPr>
          <w:spacing w:val="-2"/>
        </w:rPr>
        <w:t xml:space="preserve"> </w:t>
      </w:r>
      <w:r>
        <w:t>Friday:</w:t>
      </w:r>
      <w:r>
        <w:rPr>
          <w:spacing w:val="-4"/>
        </w:rPr>
        <w:t xml:space="preserve"> </w:t>
      </w:r>
      <w:r>
        <w:t>09:00</w:t>
      </w:r>
      <w:r>
        <w:rPr>
          <w:spacing w:val="-7"/>
        </w:rPr>
        <w:t xml:space="preserve"> </w:t>
      </w:r>
      <w:r>
        <w:t>to</w:t>
      </w:r>
      <w:r>
        <w:rPr>
          <w:spacing w:val="-2"/>
        </w:rPr>
        <w:t xml:space="preserve"> </w:t>
      </w:r>
      <w:r>
        <w:rPr>
          <w:spacing w:val="-4"/>
        </w:rPr>
        <w:t>18:00</w:t>
      </w:r>
    </w:p>
    <w:p w14:paraId="0845912F" w14:textId="77777777" w:rsidR="007561B2" w:rsidRDefault="002249F2">
      <w:pPr>
        <w:pStyle w:val="BodyText"/>
        <w:ind w:left="100" w:right="6102"/>
      </w:pPr>
      <w:r>
        <w:t>Saturdays:</w:t>
      </w:r>
      <w:r>
        <w:rPr>
          <w:spacing w:val="-11"/>
        </w:rPr>
        <w:t xml:space="preserve"> </w:t>
      </w:r>
      <w:r>
        <w:t>09:00</w:t>
      </w:r>
      <w:r>
        <w:rPr>
          <w:spacing w:val="-14"/>
        </w:rPr>
        <w:t xml:space="preserve"> </w:t>
      </w:r>
      <w:r>
        <w:t>to</w:t>
      </w:r>
      <w:r>
        <w:rPr>
          <w:spacing w:val="-14"/>
        </w:rPr>
        <w:t xml:space="preserve"> </w:t>
      </w:r>
      <w:r>
        <w:t>18:00 Sundays: Closed</w:t>
      </w:r>
    </w:p>
    <w:p w14:paraId="6FDF773C" w14:textId="77777777" w:rsidR="007561B2" w:rsidRDefault="002249F2">
      <w:pPr>
        <w:pStyle w:val="BodyText"/>
        <w:spacing w:before="252"/>
        <w:ind w:left="100" w:right="113"/>
        <w:jc w:val="both"/>
      </w:pPr>
      <w:r>
        <w:t>For</w:t>
      </w:r>
      <w:r>
        <w:rPr>
          <w:spacing w:val="-5"/>
        </w:rPr>
        <w:t xml:space="preserve"> </w:t>
      </w:r>
      <w:r>
        <w:t>the</w:t>
      </w:r>
      <w:r>
        <w:rPr>
          <w:spacing w:val="-7"/>
        </w:rPr>
        <w:t xml:space="preserve"> </w:t>
      </w:r>
      <w:r>
        <w:t>avoidance</w:t>
      </w:r>
      <w:r>
        <w:rPr>
          <w:spacing w:val="-7"/>
        </w:rPr>
        <w:t xml:space="preserve"> </w:t>
      </w:r>
      <w:r>
        <w:t>of</w:t>
      </w:r>
      <w:r>
        <w:rPr>
          <w:spacing w:val="-5"/>
        </w:rPr>
        <w:t xml:space="preserve"> </w:t>
      </w:r>
      <w:r>
        <w:t>doubt</w:t>
      </w:r>
      <w:r>
        <w:rPr>
          <w:spacing w:val="-5"/>
        </w:rPr>
        <w:t xml:space="preserve"> </w:t>
      </w:r>
      <w:r>
        <w:t>there</w:t>
      </w:r>
      <w:r>
        <w:rPr>
          <w:spacing w:val="-6"/>
        </w:rPr>
        <w:t xml:space="preserve"> </w:t>
      </w:r>
      <w:r>
        <w:t>shall</w:t>
      </w:r>
      <w:r>
        <w:rPr>
          <w:spacing w:val="-5"/>
        </w:rPr>
        <w:t xml:space="preserve"> </w:t>
      </w:r>
      <w:r>
        <w:t>be</w:t>
      </w:r>
      <w:r>
        <w:rPr>
          <w:spacing w:val="-7"/>
        </w:rPr>
        <w:t xml:space="preserve"> </w:t>
      </w:r>
      <w:r>
        <w:t>no</w:t>
      </w:r>
      <w:r>
        <w:rPr>
          <w:spacing w:val="-7"/>
        </w:rPr>
        <w:t xml:space="preserve"> </w:t>
      </w:r>
      <w:r>
        <w:t>business</w:t>
      </w:r>
      <w:r>
        <w:rPr>
          <w:spacing w:val="-5"/>
        </w:rPr>
        <w:t xml:space="preserve"> </w:t>
      </w:r>
      <w:r>
        <w:t>or</w:t>
      </w:r>
      <w:r>
        <w:rPr>
          <w:spacing w:val="-5"/>
        </w:rPr>
        <w:t xml:space="preserve"> </w:t>
      </w:r>
      <w:r>
        <w:t>activities</w:t>
      </w:r>
      <w:r>
        <w:rPr>
          <w:spacing w:val="-5"/>
        </w:rPr>
        <w:t xml:space="preserve"> </w:t>
      </w:r>
      <w:r>
        <w:t>operated</w:t>
      </w:r>
      <w:r>
        <w:rPr>
          <w:spacing w:val="-6"/>
        </w:rPr>
        <w:t xml:space="preserve"> </w:t>
      </w:r>
      <w:r>
        <w:t>or</w:t>
      </w:r>
      <w:r>
        <w:rPr>
          <w:spacing w:val="-5"/>
        </w:rPr>
        <w:t xml:space="preserve"> </w:t>
      </w:r>
      <w:r>
        <w:t>undertaken</w:t>
      </w:r>
      <w:r>
        <w:rPr>
          <w:spacing w:val="-6"/>
        </w:rPr>
        <w:t xml:space="preserve"> </w:t>
      </w:r>
      <w:r>
        <w:t>on</w:t>
      </w:r>
      <w:r>
        <w:rPr>
          <w:spacing w:val="-7"/>
        </w:rPr>
        <w:t xml:space="preserve"> </w:t>
      </w:r>
      <w:r>
        <w:t xml:space="preserve">the site associated within the above use classes hereby approved outside the stated operating </w:t>
      </w:r>
      <w:r>
        <w:rPr>
          <w:spacing w:val="-2"/>
        </w:rPr>
        <w:t>hours/days.</w:t>
      </w:r>
    </w:p>
    <w:p w14:paraId="6AEE3DB8" w14:textId="77777777" w:rsidR="007561B2" w:rsidRDefault="007561B2">
      <w:pPr>
        <w:pStyle w:val="BodyText"/>
        <w:spacing w:before="1"/>
      </w:pPr>
    </w:p>
    <w:p w14:paraId="50C29EAC" w14:textId="77777777" w:rsidR="007561B2" w:rsidRDefault="002249F2">
      <w:pPr>
        <w:pStyle w:val="BodyText"/>
        <w:ind w:left="100" w:right="117"/>
        <w:jc w:val="both"/>
      </w:pPr>
      <w:r>
        <w:t>Reason: To clarify the nature of the consent hereby approved and to ensure the development hereby approved remains compatible with the character of the area in accordance with Policy DMG1</w:t>
      </w:r>
      <w:r>
        <w:rPr>
          <w:spacing w:val="-11"/>
        </w:rPr>
        <w:t xml:space="preserve"> </w:t>
      </w:r>
      <w:r>
        <w:t>and</w:t>
      </w:r>
      <w:r>
        <w:rPr>
          <w:spacing w:val="-11"/>
        </w:rPr>
        <w:t xml:space="preserve"> </w:t>
      </w:r>
      <w:r>
        <w:t>DMG3</w:t>
      </w:r>
      <w:r>
        <w:rPr>
          <w:spacing w:val="-11"/>
        </w:rPr>
        <w:t xml:space="preserve"> </w:t>
      </w:r>
      <w:r>
        <w:t>of</w:t>
      </w:r>
      <w:r>
        <w:rPr>
          <w:spacing w:val="-13"/>
        </w:rPr>
        <w:t xml:space="preserve"> </w:t>
      </w:r>
      <w:r>
        <w:t>the</w:t>
      </w:r>
      <w:r>
        <w:rPr>
          <w:spacing w:val="-14"/>
        </w:rPr>
        <w:t xml:space="preserve"> </w:t>
      </w:r>
      <w:r>
        <w:t>Ribble</w:t>
      </w:r>
      <w:r>
        <w:rPr>
          <w:spacing w:val="-11"/>
        </w:rPr>
        <w:t xml:space="preserve"> </w:t>
      </w:r>
      <w:r>
        <w:t>Valley</w:t>
      </w:r>
      <w:r>
        <w:rPr>
          <w:spacing w:val="-11"/>
        </w:rPr>
        <w:t xml:space="preserve"> </w:t>
      </w:r>
      <w:r>
        <w:t>Core</w:t>
      </w:r>
      <w:r>
        <w:rPr>
          <w:spacing w:val="-11"/>
        </w:rPr>
        <w:t xml:space="preserve"> </w:t>
      </w:r>
      <w:r>
        <w:t>Strategy</w:t>
      </w:r>
      <w:r>
        <w:rPr>
          <w:spacing w:val="-11"/>
        </w:rPr>
        <w:t xml:space="preserve"> </w:t>
      </w:r>
      <w:r>
        <w:t>and</w:t>
      </w:r>
      <w:r>
        <w:rPr>
          <w:spacing w:val="-11"/>
        </w:rPr>
        <w:t xml:space="preserve"> </w:t>
      </w:r>
      <w:r>
        <w:t>Policy</w:t>
      </w:r>
      <w:r>
        <w:rPr>
          <w:spacing w:val="-11"/>
        </w:rPr>
        <w:t xml:space="preserve"> </w:t>
      </w:r>
      <w:r>
        <w:t>LNDP3</w:t>
      </w:r>
      <w:r>
        <w:rPr>
          <w:spacing w:val="-11"/>
        </w:rPr>
        <w:t xml:space="preserve"> </w:t>
      </w:r>
      <w:r>
        <w:t>of</w:t>
      </w:r>
      <w:r>
        <w:rPr>
          <w:spacing w:val="-10"/>
        </w:rPr>
        <w:t xml:space="preserve"> </w:t>
      </w:r>
      <w:r>
        <w:t>the</w:t>
      </w:r>
      <w:r>
        <w:rPr>
          <w:spacing w:val="-12"/>
        </w:rPr>
        <w:t xml:space="preserve"> </w:t>
      </w:r>
      <w:r>
        <w:t>adopted</w:t>
      </w:r>
      <w:r>
        <w:rPr>
          <w:spacing w:val="-12"/>
        </w:rPr>
        <w:t xml:space="preserve"> </w:t>
      </w:r>
      <w:r>
        <w:t>Longridge Neighbourhood Plan.</w:t>
      </w:r>
    </w:p>
    <w:p w14:paraId="554E1CCD" w14:textId="77777777" w:rsidR="007561B2" w:rsidRDefault="007561B2">
      <w:pPr>
        <w:pStyle w:val="BodyText"/>
      </w:pPr>
    </w:p>
    <w:p w14:paraId="30B3C907" w14:textId="77777777" w:rsidR="007561B2" w:rsidRDefault="007561B2">
      <w:pPr>
        <w:pStyle w:val="BodyText"/>
      </w:pPr>
    </w:p>
    <w:p w14:paraId="7C33E23D" w14:textId="77777777" w:rsidR="007561B2" w:rsidRDefault="007561B2">
      <w:pPr>
        <w:pStyle w:val="BodyText"/>
      </w:pPr>
    </w:p>
    <w:p w14:paraId="6D7B300C" w14:textId="77777777" w:rsidR="007561B2" w:rsidRDefault="007561B2">
      <w:pPr>
        <w:pStyle w:val="BodyText"/>
      </w:pPr>
    </w:p>
    <w:p w14:paraId="29EF4029" w14:textId="77777777" w:rsidR="007561B2" w:rsidRDefault="007561B2">
      <w:pPr>
        <w:pStyle w:val="BodyText"/>
        <w:spacing w:before="47"/>
      </w:pPr>
    </w:p>
    <w:p w14:paraId="5A7D2BDA" w14:textId="77777777" w:rsidR="007561B2" w:rsidRDefault="002249F2">
      <w:pPr>
        <w:pStyle w:val="BodyText"/>
        <w:ind w:left="100"/>
        <w:jc w:val="both"/>
      </w:pPr>
      <w:r>
        <w:t>BACKGROUND</w:t>
      </w:r>
      <w:r>
        <w:rPr>
          <w:spacing w:val="-11"/>
        </w:rPr>
        <w:t xml:space="preserve"> </w:t>
      </w:r>
      <w:r>
        <w:rPr>
          <w:spacing w:val="-2"/>
        </w:rPr>
        <w:t>PAPERS</w:t>
      </w:r>
    </w:p>
    <w:p w14:paraId="0F082490" w14:textId="77777777" w:rsidR="007561B2" w:rsidRDefault="007561B2">
      <w:pPr>
        <w:pStyle w:val="BodyText"/>
      </w:pPr>
    </w:p>
    <w:p w14:paraId="466F5E09" w14:textId="77777777" w:rsidR="007561B2" w:rsidRDefault="002249F2">
      <w:pPr>
        <w:pStyle w:val="BodyText"/>
        <w:spacing w:before="1"/>
        <w:ind w:left="100"/>
      </w:pPr>
      <w:hyperlink r:id="rId6">
        <w:r>
          <w:rPr>
            <w:spacing w:val="-2"/>
            <w:u w:val="single"/>
          </w:rPr>
          <w:t>https://webportal.ribblevalley.gov.uk/planningApplication/36910</w:t>
        </w:r>
      </w:hyperlink>
    </w:p>
    <w:sectPr w:rsidR="007561B2">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514"/>
    <w:multiLevelType w:val="multilevel"/>
    <w:tmpl w:val="AF280342"/>
    <w:lvl w:ilvl="0">
      <w:start w:val="1"/>
      <w:numFmt w:val="decimal"/>
      <w:lvlText w:val="%1."/>
      <w:lvlJc w:val="left"/>
      <w:pPr>
        <w:ind w:left="820" w:hanging="720"/>
        <w:jc w:val="left"/>
      </w:pPr>
      <w:rPr>
        <w:rFonts w:hint="default"/>
        <w:spacing w:val="-1"/>
        <w:w w:val="100"/>
        <w:lang w:val="en-US" w:eastAsia="en-US" w:bidi="ar-SA"/>
      </w:rPr>
    </w:lvl>
    <w:lvl w:ilvl="1">
      <w:start w:val="1"/>
      <w:numFmt w:val="decimal"/>
      <w:lvlText w:val="%1.%2"/>
      <w:lvlJc w:val="left"/>
      <w:pPr>
        <w:ind w:left="808" w:hanging="708"/>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540" w:hanging="720"/>
        <w:jc w:val="left"/>
      </w:pPr>
      <w:rPr>
        <w:rFonts w:ascii="Arial" w:eastAsia="Arial" w:hAnsi="Arial" w:cs="Arial" w:hint="default"/>
        <w:b w:val="0"/>
        <w:bCs w:val="0"/>
        <w:i w:val="0"/>
        <w:iCs w:val="0"/>
        <w:spacing w:val="0"/>
        <w:w w:val="100"/>
        <w:sz w:val="22"/>
        <w:szCs w:val="22"/>
        <w:lang w:val="en-US" w:eastAsia="en-US" w:bidi="ar-SA"/>
      </w:rPr>
    </w:lvl>
    <w:lvl w:ilvl="3">
      <w:start w:val="1"/>
      <w:numFmt w:val="decimal"/>
      <w:lvlText w:val="%4."/>
      <w:lvlJc w:val="left"/>
      <w:pPr>
        <w:ind w:left="2260" w:hanging="360"/>
        <w:jc w:val="left"/>
      </w:pPr>
      <w:rPr>
        <w:rFonts w:ascii="Arial" w:eastAsia="Arial" w:hAnsi="Arial" w:cs="Arial" w:hint="default"/>
        <w:b w:val="0"/>
        <w:bCs w:val="0"/>
        <w:i/>
        <w:iCs/>
        <w:spacing w:val="-1"/>
        <w:w w:val="100"/>
        <w:sz w:val="22"/>
        <w:szCs w:val="22"/>
        <w:lang w:val="en-US" w:eastAsia="en-US" w:bidi="ar-SA"/>
      </w:rPr>
    </w:lvl>
    <w:lvl w:ilvl="4">
      <w:numFmt w:val="bullet"/>
      <w:lvlText w:val="•"/>
      <w:lvlJc w:val="left"/>
      <w:pPr>
        <w:ind w:left="2260" w:hanging="360"/>
      </w:pPr>
      <w:rPr>
        <w:rFonts w:hint="default"/>
        <w:lang w:val="en-US" w:eastAsia="en-US" w:bidi="ar-SA"/>
      </w:rPr>
    </w:lvl>
    <w:lvl w:ilvl="5">
      <w:numFmt w:val="bullet"/>
      <w:lvlText w:val="•"/>
      <w:lvlJc w:val="left"/>
      <w:pPr>
        <w:ind w:left="3480" w:hanging="360"/>
      </w:pPr>
      <w:rPr>
        <w:rFonts w:hint="default"/>
        <w:lang w:val="en-US" w:eastAsia="en-US" w:bidi="ar-SA"/>
      </w:rPr>
    </w:lvl>
    <w:lvl w:ilvl="6">
      <w:numFmt w:val="bullet"/>
      <w:lvlText w:val="•"/>
      <w:lvlJc w:val="left"/>
      <w:pPr>
        <w:ind w:left="4700" w:hanging="360"/>
      </w:pPr>
      <w:rPr>
        <w:rFonts w:hint="default"/>
        <w:lang w:val="en-US" w:eastAsia="en-US" w:bidi="ar-SA"/>
      </w:rPr>
    </w:lvl>
    <w:lvl w:ilvl="7">
      <w:numFmt w:val="bullet"/>
      <w:lvlText w:val="•"/>
      <w:lvlJc w:val="left"/>
      <w:pPr>
        <w:ind w:left="5920" w:hanging="360"/>
      </w:pPr>
      <w:rPr>
        <w:rFonts w:hint="default"/>
        <w:lang w:val="en-US" w:eastAsia="en-US" w:bidi="ar-SA"/>
      </w:rPr>
    </w:lvl>
    <w:lvl w:ilvl="8">
      <w:numFmt w:val="bullet"/>
      <w:lvlText w:val="•"/>
      <w:lvlJc w:val="left"/>
      <w:pPr>
        <w:ind w:left="7140" w:hanging="360"/>
      </w:pPr>
      <w:rPr>
        <w:rFonts w:hint="default"/>
        <w:lang w:val="en-US" w:eastAsia="en-US" w:bidi="ar-SA"/>
      </w:rPr>
    </w:lvl>
  </w:abstractNum>
  <w:abstractNum w:abstractNumId="1" w15:restartNumberingAfterBreak="0">
    <w:nsid w:val="08DD290F"/>
    <w:multiLevelType w:val="hybridMultilevel"/>
    <w:tmpl w:val="AEEE7F6C"/>
    <w:lvl w:ilvl="0" w:tplc="B06E0402">
      <w:start w:val="1"/>
      <w:numFmt w:val="decimal"/>
      <w:lvlText w:val="%1."/>
      <w:lvlJc w:val="left"/>
      <w:pPr>
        <w:ind w:left="100" w:hanging="720"/>
        <w:jc w:val="left"/>
      </w:pPr>
      <w:rPr>
        <w:rFonts w:ascii="Arial" w:eastAsia="Arial" w:hAnsi="Arial" w:cs="Arial" w:hint="default"/>
        <w:b w:val="0"/>
        <w:bCs w:val="0"/>
        <w:i w:val="0"/>
        <w:iCs w:val="0"/>
        <w:spacing w:val="-1"/>
        <w:w w:val="100"/>
        <w:sz w:val="22"/>
        <w:szCs w:val="22"/>
        <w:lang w:val="en-US" w:eastAsia="en-US" w:bidi="ar-SA"/>
      </w:rPr>
    </w:lvl>
    <w:lvl w:ilvl="1" w:tplc="24FADF54">
      <w:numFmt w:val="bullet"/>
      <w:lvlText w:val="-"/>
      <w:lvlJc w:val="left"/>
      <w:pPr>
        <w:ind w:left="237" w:hanging="137"/>
      </w:pPr>
      <w:rPr>
        <w:rFonts w:ascii="Arial" w:eastAsia="Arial" w:hAnsi="Arial" w:cs="Arial" w:hint="default"/>
        <w:b w:val="0"/>
        <w:bCs w:val="0"/>
        <w:i w:val="0"/>
        <w:iCs w:val="0"/>
        <w:spacing w:val="0"/>
        <w:w w:val="100"/>
        <w:sz w:val="22"/>
        <w:szCs w:val="22"/>
        <w:lang w:val="en-US" w:eastAsia="en-US" w:bidi="ar-SA"/>
      </w:rPr>
    </w:lvl>
    <w:lvl w:ilvl="2" w:tplc="2D8EF4A8">
      <w:numFmt w:val="bullet"/>
      <w:lvlText w:val="•"/>
      <w:lvlJc w:val="left"/>
      <w:pPr>
        <w:ind w:left="1277" w:hanging="137"/>
      </w:pPr>
      <w:rPr>
        <w:rFonts w:hint="default"/>
        <w:lang w:val="en-US" w:eastAsia="en-US" w:bidi="ar-SA"/>
      </w:rPr>
    </w:lvl>
    <w:lvl w:ilvl="3" w:tplc="8948001A">
      <w:numFmt w:val="bullet"/>
      <w:lvlText w:val="•"/>
      <w:lvlJc w:val="left"/>
      <w:pPr>
        <w:ind w:left="2315" w:hanging="137"/>
      </w:pPr>
      <w:rPr>
        <w:rFonts w:hint="default"/>
        <w:lang w:val="en-US" w:eastAsia="en-US" w:bidi="ar-SA"/>
      </w:rPr>
    </w:lvl>
    <w:lvl w:ilvl="4" w:tplc="466882E8">
      <w:numFmt w:val="bullet"/>
      <w:lvlText w:val="•"/>
      <w:lvlJc w:val="left"/>
      <w:pPr>
        <w:ind w:left="3353" w:hanging="137"/>
      </w:pPr>
      <w:rPr>
        <w:rFonts w:hint="default"/>
        <w:lang w:val="en-US" w:eastAsia="en-US" w:bidi="ar-SA"/>
      </w:rPr>
    </w:lvl>
    <w:lvl w:ilvl="5" w:tplc="96F236F8">
      <w:numFmt w:val="bullet"/>
      <w:lvlText w:val="•"/>
      <w:lvlJc w:val="left"/>
      <w:pPr>
        <w:ind w:left="4391" w:hanging="137"/>
      </w:pPr>
      <w:rPr>
        <w:rFonts w:hint="default"/>
        <w:lang w:val="en-US" w:eastAsia="en-US" w:bidi="ar-SA"/>
      </w:rPr>
    </w:lvl>
    <w:lvl w:ilvl="6" w:tplc="578C07FE">
      <w:numFmt w:val="bullet"/>
      <w:lvlText w:val="•"/>
      <w:lvlJc w:val="left"/>
      <w:pPr>
        <w:ind w:left="5428" w:hanging="137"/>
      </w:pPr>
      <w:rPr>
        <w:rFonts w:hint="default"/>
        <w:lang w:val="en-US" w:eastAsia="en-US" w:bidi="ar-SA"/>
      </w:rPr>
    </w:lvl>
    <w:lvl w:ilvl="7" w:tplc="18A4A518">
      <w:numFmt w:val="bullet"/>
      <w:lvlText w:val="•"/>
      <w:lvlJc w:val="left"/>
      <w:pPr>
        <w:ind w:left="6466" w:hanging="137"/>
      </w:pPr>
      <w:rPr>
        <w:rFonts w:hint="default"/>
        <w:lang w:val="en-US" w:eastAsia="en-US" w:bidi="ar-SA"/>
      </w:rPr>
    </w:lvl>
    <w:lvl w:ilvl="8" w:tplc="05C6F46A">
      <w:numFmt w:val="bullet"/>
      <w:lvlText w:val="•"/>
      <w:lvlJc w:val="left"/>
      <w:pPr>
        <w:ind w:left="7504" w:hanging="137"/>
      </w:pPr>
      <w:rPr>
        <w:rFonts w:hint="default"/>
        <w:lang w:val="en-US" w:eastAsia="en-US" w:bidi="ar-SA"/>
      </w:rPr>
    </w:lvl>
  </w:abstractNum>
  <w:abstractNum w:abstractNumId="2" w15:restartNumberingAfterBreak="0">
    <w:nsid w:val="44F95A03"/>
    <w:multiLevelType w:val="multilevel"/>
    <w:tmpl w:val="EE189444"/>
    <w:lvl w:ilvl="0">
      <w:start w:val="5"/>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lang w:val="en-US" w:eastAsia="en-US" w:bidi="ar-SA"/>
      </w:rPr>
    </w:lvl>
    <w:lvl w:ilvl="2">
      <w:start w:val="3"/>
      <w:numFmt w:val="decimal"/>
      <w:lvlText w:val="%1.%2.%3"/>
      <w:lvlJc w:val="left"/>
      <w:pPr>
        <w:ind w:left="1540" w:hanging="72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abstractNum w:abstractNumId="3" w15:restartNumberingAfterBreak="0">
    <w:nsid w:val="63F279C3"/>
    <w:multiLevelType w:val="multilevel"/>
    <w:tmpl w:val="E83CCA4A"/>
    <w:lvl w:ilvl="0">
      <w:start w:val="5"/>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lang w:val="en-US" w:eastAsia="en-US" w:bidi="ar-SA"/>
      </w:rPr>
    </w:lvl>
    <w:lvl w:ilvl="2">
      <w:start w:val="2"/>
      <w:numFmt w:val="decimal"/>
      <w:lvlText w:val="%1.%2.%3."/>
      <w:lvlJc w:val="left"/>
      <w:pPr>
        <w:ind w:left="1540" w:hanging="720"/>
        <w:jc w:val="left"/>
      </w:pPr>
      <w:rPr>
        <w:rFonts w:ascii="Arial" w:eastAsia="Arial" w:hAnsi="Arial" w:cs="Arial" w:hint="default"/>
        <w:b w:val="0"/>
        <w:bCs w:val="0"/>
        <w:i w:val="0"/>
        <w:iCs w:val="0"/>
        <w:spacing w:val="-3"/>
        <w:w w:val="100"/>
        <w:sz w:val="22"/>
        <w:szCs w:val="22"/>
        <w:lang w:val="en-US" w:eastAsia="en-US" w:bidi="ar-SA"/>
      </w:rPr>
    </w:lvl>
    <w:lvl w:ilvl="3">
      <w:start w:val="1"/>
      <w:numFmt w:val="decimal"/>
      <w:lvlText w:val="%4."/>
      <w:lvlJc w:val="left"/>
      <w:pPr>
        <w:ind w:left="1900" w:hanging="360"/>
        <w:jc w:val="left"/>
      </w:pPr>
      <w:rPr>
        <w:rFonts w:ascii="Arial" w:eastAsia="Arial" w:hAnsi="Arial" w:cs="Arial" w:hint="default"/>
        <w:b w:val="0"/>
        <w:bCs w:val="0"/>
        <w:i/>
        <w:iCs/>
        <w:spacing w:val="-1"/>
        <w:w w:val="100"/>
        <w:sz w:val="22"/>
        <w:szCs w:val="22"/>
        <w:lang w:val="en-US" w:eastAsia="en-US" w:bidi="ar-SA"/>
      </w:rPr>
    </w:lvl>
    <w:lvl w:ilvl="4">
      <w:numFmt w:val="bullet"/>
      <w:lvlText w:val="•"/>
      <w:lvlJc w:val="left"/>
      <w:pPr>
        <w:ind w:left="446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166"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873" w:hanging="360"/>
      </w:pPr>
      <w:rPr>
        <w:rFonts w:hint="default"/>
        <w:lang w:val="en-US" w:eastAsia="en-US" w:bidi="ar-SA"/>
      </w:rPr>
    </w:lvl>
  </w:abstractNum>
  <w:abstractNum w:abstractNumId="4" w15:restartNumberingAfterBreak="0">
    <w:nsid w:val="6EA321E3"/>
    <w:multiLevelType w:val="hybridMultilevel"/>
    <w:tmpl w:val="57D634D6"/>
    <w:lvl w:ilvl="0" w:tplc="8582475E">
      <w:start w:val="1"/>
      <w:numFmt w:val="decimal"/>
      <w:lvlText w:val="%1."/>
      <w:lvlJc w:val="left"/>
      <w:pPr>
        <w:ind w:left="820" w:hanging="720"/>
        <w:jc w:val="left"/>
      </w:pPr>
      <w:rPr>
        <w:rFonts w:ascii="Arial" w:eastAsia="Arial" w:hAnsi="Arial" w:cs="Arial" w:hint="default"/>
        <w:b w:val="0"/>
        <w:bCs w:val="0"/>
        <w:i w:val="0"/>
        <w:iCs w:val="0"/>
        <w:spacing w:val="-1"/>
        <w:w w:val="100"/>
        <w:sz w:val="22"/>
        <w:szCs w:val="22"/>
        <w:lang w:val="en-US" w:eastAsia="en-US" w:bidi="ar-SA"/>
      </w:rPr>
    </w:lvl>
    <w:lvl w:ilvl="1" w:tplc="4254E528">
      <w:numFmt w:val="bullet"/>
      <w:lvlText w:val="•"/>
      <w:lvlJc w:val="left"/>
      <w:pPr>
        <w:ind w:left="1696" w:hanging="720"/>
      </w:pPr>
      <w:rPr>
        <w:rFonts w:hint="default"/>
        <w:lang w:val="en-US" w:eastAsia="en-US" w:bidi="ar-SA"/>
      </w:rPr>
    </w:lvl>
    <w:lvl w:ilvl="2" w:tplc="C868EEA2">
      <w:numFmt w:val="bullet"/>
      <w:lvlText w:val="•"/>
      <w:lvlJc w:val="left"/>
      <w:pPr>
        <w:ind w:left="2572" w:hanging="720"/>
      </w:pPr>
      <w:rPr>
        <w:rFonts w:hint="default"/>
        <w:lang w:val="en-US" w:eastAsia="en-US" w:bidi="ar-SA"/>
      </w:rPr>
    </w:lvl>
    <w:lvl w:ilvl="3" w:tplc="59FA5E80">
      <w:numFmt w:val="bullet"/>
      <w:lvlText w:val="•"/>
      <w:lvlJc w:val="left"/>
      <w:pPr>
        <w:ind w:left="3448" w:hanging="720"/>
      </w:pPr>
      <w:rPr>
        <w:rFonts w:hint="default"/>
        <w:lang w:val="en-US" w:eastAsia="en-US" w:bidi="ar-SA"/>
      </w:rPr>
    </w:lvl>
    <w:lvl w:ilvl="4" w:tplc="E70AEC98">
      <w:numFmt w:val="bullet"/>
      <w:lvlText w:val="•"/>
      <w:lvlJc w:val="left"/>
      <w:pPr>
        <w:ind w:left="4324" w:hanging="720"/>
      </w:pPr>
      <w:rPr>
        <w:rFonts w:hint="default"/>
        <w:lang w:val="en-US" w:eastAsia="en-US" w:bidi="ar-SA"/>
      </w:rPr>
    </w:lvl>
    <w:lvl w:ilvl="5" w:tplc="0A3C061C">
      <w:numFmt w:val="bullet"/>
      <w:lvlText w:val="•"/>
      <w:lvlJc w:val="left"/>
      <w:pPr>
        <w:ind w:left="5200" w:hanging="720"/>
      </w:pPr>
      <w:rPr>
        <w:rFonts w:hint="default"/>
        <w:lang w:val="en-US" w:eastAsia="en-US" w:bidi="ar-SA"/>
      </w:rPr>
    </w:lvl>
    <w:lvl w:ilvl="6" w:tplc="A1666EE0">
      <w:numFmt w:val="bullet"/>
      <w:lvlText w:val="•"/>
      <w:lvlJc w:val="left"/>
      <w:pPr>
        <w:ind w:left="6076" w:hanging="720"/>
      </w:pPr>
      <w:rPr>
        <w:rFonts w:hint="default"/>
        <w:lang w:val="en-US" w:eastAsia="en-US" w:bidi="ar-SA"/>
      </w:rPr>
    </w:lvl>
    <w:lvl w:ilvl="7" w:tplc="1116C69C">
      <w:numFmt w:val="bullet"/>
      <w:lvlText w:val="•"/>
      <w:lvlJc w:val="left"/>
      <w:pPr>
        <w:ind w:left="6952" w:hanging="720"/>
      </w:pPr>
      <w:rPr>
        <w:rFonts w:hint="default"/>
        <w:lang w:val="en-US" w:eastAsia="en-US" w:bidi="ar-SA"/>
      </w:rPr>
    </w:lvl>
    <w:lvl w:ilvl="8" w:tplc="09A42218">
      <w:numFmt w:val="bullet"/>
      <w:lvlText w:val="•"/>
      <w:lvlJc w:val="left"/>
      <w:pPr>
        <w:ind w:left="7828" w:hanging="720"/>
      </w:pPr>
      <w:rPr>
        <w:rFonts w:hint="default"/>
        <w:lang w:val="en-US" w:eastAsia="en-US" w:bidi="ar-SA"/>
      </w:rPr>
    </w:lvl>
  </w:abstractNum>
  <w:abstractNum w:abstractNumId="5" w15:restartNumberingAfterBreak="0">
    <w:nsid w:val="73DA3507"/>
    <w:multiLevelType w:val="hybridMultilevel"/>
    <w:tmpl w:val="240640A6"/>
    <w:lvl w:ilvl="0" w:tplc="A45E2ECC">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9C06FAEE">
      <w:numFmt w:val="bullet"/>
      <w:lvlText w:val="•"/>
      <w:lvlJc w:val="left"/>
      <w:pPr>
        <w:ind w:left="1372" w:hanging="360"/>
      </w:pPr>
      <w:rPr>
        <w:rFonts w:hint="default"/>
        <w:lang w:val="en-US" w:eastAsia="en-US" w:bidi="ar-SA"/>
      </w:rPr>
    </w:lvl>
    <w:lvl w:ilvl="2" w:tplc="050E5A10">
      <w:numFmt w:val="bullet"/>
      <w:lvlText w:val="•"/>
      <w:lvlJc w:val="left"/>
      <w:pPr>
        <w:ind w:left="2284" w:hanging="360"/>
      </w:pPr>
      <w:rPr>
        <w:rFonts w:hint="default"/>
        <w:lang w:val="en-US" w:eastAsia="en-US" w:bidi="ar-SA"/>
      </w:rPr>
    </w:lvl>
    <w:lvl w:ilvl="3" w:tplc="AFD8999C">
      <w:numFmt w:val="bullet"/>
      <w:lvlText w:val="•"/>
      <w:lvlJc w:val="left"/>
      <w:pPr>
        <w:ind w:left="3196" w:hanging="360"/>
      </w:pPr>
      <w:rPr>
        <w:rFonts w:hint="default"/>
        <w:lang w:val="en-US" w:eastAsia="en-US" w:bidi="ar-SA"/>
      </w:rPr>
    </w:lvl>
    <w:lvl w:ilvl="4" w:tplc="5E7C2A2E">
      <w:numFmt w:val="bullet"/>
      <w:lvlText w:val="•"/>
      <w:lvlJc w:val="left"/>
      <w:pPr>
        <w:ind w:left="4108" w:hanging="360"/>
      </w:pPr>
      <w:rPr>
        <w:rFonts w:hint="default"/>
        <w:lang w:val="en-US" w:eastAsia="en-US" w:bidi="ar-SA"/>
      </w:rPr>
    </w:lvl>
    <w:lvl w:ilvl="5" w:tplc="8E3C1F12">
      <w:numFmt w:val="bullet"/>
      <w:lvlText w:val="•"/>
      <w:lvlJc w:val="left"/>
      <w:pPr>
        <w:ind w:left="5020" w:hanging="360"/>
      </w:pPr>
      <w:rPr>
        <w:rFonts w:hint="default"/>
        <w:lang w:val="en-US" w:eastAsia="en-US" w:bidi="ar-SA"/>
      </w:rPr>
    </w:lvl>
    <w:lvl w:ilvl="6" w:tplc="55DEA776">
      <w:numFmt w:val="bullet"/>
      <w:lvlText w:val="•"/>
      <w:lvlJc w:val="left"/>
      <w:pPr>
        <w:ind w:left="5932" w:hanging="360"/>
      </w:pPr>
      <w:rPr>
        <w:rFonts w:hint="default"/>
        <w:lang w:val="en-US" w:eastAsia="en-US" w:bidi="ar-SA"/>
      </w:rPr>
    </w:lvl>
    <w:lvl w:ilvl="7" w:tplc="E890A230">
      <w:numFmt w:val="bullet"/>
      <w:lvlText w:val="•"/>
      <w:lvlJc w:val="left"/>
      <w:pPr>
        <w:ind w:left="6844" w:hanging="360"/>
      </w:pPr>
      <w:rPr>
        <w:rFonts w:hint="default"/>
        <w:lang w:val="en-US" w:eastAsia="en-US" w:bidi="ar-SA"/>
      </w:rPr>
    </w:lvl>
    <w:lvl w:ilvl="8" w:tplc="BBA40562">
      <w:numFmt w:val="bullet"/>
      <w:lvlText w:val="•"/>
      <w:lvlJc w:val="left"/>
      <w:pPr>
        <w:ind w:left="7756" w:hanging="360"/>
      </w:pPr>
      <w:rPr>
        <w:rFonts w:hint="default"/>
        <w:lang w:val="en-US" w:eastAsia="en-US" w:bidi="ar-SA"/>
      </w:rPr>
    </w:lvl>
  </w:abstractNum>
  <w:num w:numId="1" w16cid:durableId="1938057324">
    <w:abstractNumId w:val="5"/>
  </w:num>
  <w:num w:numId="2" w16cid:durableId="93089858">
    <w:abstractNumId w:val="1"/>
  </w:num>
  <w:num w:numId="3" w16cid:durableId="66419628">
    <w:abstractNumId w:val="4"/>
  </w:num>
  <w:num w:numId="4" w16cid:durableId="272828446">
    <w:abstractNumId w:val="2"/>
  </w:num>
  <w:num w:numId="5" w16cid:durableId="2135246734">
    <w:abstractNumId w:val="3"/>
  </w:num>
  <w:num w:numId="6" w16cid:durableId="1280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561B2"/>
    <w:rsid w:val="000639AB"/>
    <w:rsid w:val="002249F2"/>
    <w:rsid w:val="0075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A39C"/>
  <w15:docId w15:val="{036C2079-3A82-4865-899B-B41A3498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820" w:hanging="7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planningApplication/369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6344</Words>
  <Characters>36163</Characters>
  <Application>Microsoft Office Word</Application>
  <DocSecurity>0</DocSecurity>
  <Lines>301</Lines>
  <Paragraphs>84</Paragraphs>
  <ScaleCrop>false</ScaleCrop>
  <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Daniela Ripa;Stephen Kilmartin</dc:creator>
  <cp:lastModifiedBy>Jane Tucker</cp:lastModifiedBy>
  <cp:revision>2</cp:revision>
  <dcterms:created xsi:type="dcterms:W3CDTF">2025-04-22T13:18:00Z</dcterms:created>
  <dcterms:modified xsi:type="dcterms:W3CDTF">2025-04-22T13:18:00Z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for Microsoft 365</vt:lpwstr>
  </property>
  <property fmtid="{D5CDD505-2E9C-101B-9397-08002B2CF9AE}" pid="4" name="LastSaved">
    <vt:filetime>2025-04-22T00:00:00Z</vt:filetime>
  </property>
  <property fmtid="{D5CDD505-2E9C-101B-9397-08002B2CF9AE}" pid="5" name="Producer">
    <vt:lpwstr>Microsoft® Word for Microsoft 365</vt:lpwstr>
  </property>
</Properties>
</file>