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773A66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6BB7523C" w:rsidR="00837F4F" w:rsidRPr="00D2449B" w:rsidRDefault="00B33AD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473DAA15" w:rsidR="00837F4F" w:rsidRPr="00D2449B" w:rsidRDefault="00B33AD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13/12/2024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4AB28FF8" w:rsidR="00837F4F" w:rsidRPr="00D2449B" w:rsidRDefault="00DA286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7203A9DB" w:rsidR="00837F4F" w:rsidRPr="00D2449B" w:rsidRDefault="00DA286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16.12.24</w:t>
            </w:r>
          </w:p>
        </w:tc>
      </w:tr>
      <w:tr w:rsidR="004A5EA9" w:rsidRPr="00D2449B" w14:paraId="2094A16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4C590598" w:rsidR="004A5EA9" w:rsidRPr="00250879" w:rsidRDefault="004A5EA9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2C6277">
              <w:rPr>
                <w:rFonts w:ascii="Calibri" w:hAnsi="Calibri"/>
                <w:szCs w:val="22"/>
              </w:rPr>
              <w:t>20</w:t>
            </w:r>
            <w:r w:rsidR="00B33ADC">
              <w:rPr>
                <w:rFonts w:ascii="Calibri" w:hAnsi="Calibri"/>
                <w:szCs w:val="22"/>
              </w:rPr>
              <w:t>24</w:t>
            </w:r>
            <w:r w:rsidR="00C0704D">
              <w:rPr>
                <w:rFonts w:ascii="Calibri" w:hAnsi="Calibri"/>
                <w:szCs w:val="22"/>
              </w:rPr>
              <w:t>/</w:t>
            </w:r>
            <w:r w:rsidR="00B33ADC">
              <w:rPr>
                <w:rFonts w:ascii="Calibri" w:hAnsi="Calibri"/>
                <w:szCs w:val="22"/>
              </w:rPr>
              <w:t>0880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125B2AC2" w:rsidR="00824DB6" w:rsidRPr="00C0704D" w:rsidRDefault="00B33ADC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824DB6" w:rsidRDefault="00824DB6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824DB6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6FAF88A7" w:rsidR="00824DB6" w:rsidRPr="00C0704D" w:rsidRDefault="00B33ADC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5B04CF1C" w:rsidR="004A5EA9" w:rsidRPr="00250879" w:rsidRDefault="00B33ADC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color w:val="548DD4" w:themeColor="text2" w:themeTint="99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773A66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66805BA3" w:rsidR="004A5EA9" w:rsidRPr="00D2449B" w:rsidRDefault="0084491F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534BCAC5" w:rsidR="004A5EA9" w:rsidRPr="002C6277" w:rsidRDefault="00B33AD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Certificate of lawfulness for proposed external alterations to garage to create home office and storage (incidental living space). </w:t>
            </w:r>
          </w:p>
        </w:tc>
      </w:tr>
      <w:tr w:rsidR="002A01CF" w:rsidRPr="00D2449B" w14:paraId="52988241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4DF4133F" w:rsidR="002A01CF" w:rsidRPr="002C6277" w:rsidRDefault="00B33ADC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10 Manor Road, Whalley BB7 9TE. </w:t>
            </w:r>
          </w:p>
        </w:tc>
      </w:tr>
      <w:tr w:rsidR="00A95D89" w:rsidRPr="00D2449B" w14:paraId="3FB99B2E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70DE8ABB" w:rsidR="002A01CF" w:rsidRPr="00B33ADC" w:rsidRDefault="00B33ADC">
            <w:pPr>
              <w:rPr>
                <w:rFonts w:ascii="Calibri" w:hAnsi="Calibri"/>
                <w:bCs/>
                <w:szCs w:val="22"/>
              </w:rPr>
            </w:pPr>
            <w:r w:rsidRPr="00B33ADC">
              <w:rPr>
                <w:rFonts w:ascii="Calibri" w:hAnsi="Calibri"/>
                <w:bCs/>
                <w:szCs w:val="22"/>
              </w:rPr>
              <w:t xml:space="preserve">No comments received. </w:t>
            </w:r>
          </w:p>
        </w:tc>
      </w:tr>
      <w:tr w:rsidR="00C618DB" w:rsidRPr="00D2449B" w14:paraId="639E958B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7FC7B94A" w:rsidR="002A01CF" w:rsidRPr="00D2449B" w:rsidRDefault="00B33ADC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6CB3C3EA" w:rsidR="00C0704D" w:rsidRPr="00C0704D" w:rsidRDefault="00B33ADC" w:rsidP="00692B60">
            <w:pPr>
              <w:rPr>
                <w:rFonts w:ascii="Calibri" w:hAnsi="Calibri"/>
                <w:szCs w:val="22"/>
              </w:rPr>
            </w:pPr>
            <w:r w:rsidRPr="00B33ADC">
              <w:rPr>
                <w:rFonts w:ascii="Calibri" w:hAnsi="Calibri"/>
                <w:bCs/>
                <w:szCs w:val="22"/>
              </w:rPr>
              <w:t>No comments received.</w:t>
            </w:r>
          </w:p>
        </w:tc>
      </w:tr>
      <w:tr w:rsidR="00C0704D" w:rsidRPr="00D2449B" w14:paraId="1CDFA4C3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607ABCE" w14:textId="2C683BDE" w:rsidR="004C3D08" w:rsidRDefault="004C3D08" w:rsidP="004C3D0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Relevant Planning History:</w:t>
            </w:r>
          </w:p>
          <w:p w14:paraId="7CB791E7" w14:textId="77777777" w:rsidR="004C3D08" w:rsidRDefault="004C3D08" w:rsidP="004C3D08">
            <w:pPr>
              <w:rPr>
                <w:rFonts w:ascii="Calibri" w:hAnsi="Calibri"/>
                <w:b/>
                <w:szCs w:val="22"/>
              </w:rPr>
            </w:pPr>
          </w:p>
          <w:p w14:paraId="4C57FD26" w14:textId="77777777" w:rsidR="004C3D08" w:rsidRDefault="004C3D08" w:rsidP="004C3D0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2024/0678:</w:t>
            </w:r>
          </w:p>
          <w:p w14:paraId="6F076629" w14:textId="4974C1E8" w:rsidR="004C3D08" w:rsidRPr="004C3D08" w:rsidRDefault="004C3D08" w:rsidP="004C3D08">
            <w:pPr>
              <w:rPr>
                <w:rFonts w:ascii="Calibri" w:hAnsi="Calibri"/>
                <w:bCs/>
                <w:szCs w:val="22"/>
              </w:rPr>
            </w:pPr>
            <w:r w:rsidRPr="004C3D08">
              <w:rPr>
                <w:rFonts w:ascii="Calibri" w:hAnsi="Calibri"/>
                <w:bCs/>
                <w:szCs w:val="22"/>
              </w:rPr>
              <w:t xml:space="preserve">Proposed construction of single storey outbuilding to rear. (Approved with conditions). </w:t>
            </w:r>
          </w:p>
          <w:p w14:paraId="59EA208E" w14:textId="77777777" w:rsidR="004C3D08" w:rsidRDefault="004C3D08" w:rsidP="004C3D08">
            <w:pPr>
              <w:rPr>
                <w:rFonts w:ascii="Calibri" w:hAnsi="Calibri"/>
                <w:b/>
                <w:szCs w:val="22"/>
              </w:rPr>
            </w:pPr>
          </w:p>
          <w:p w14:paraId="39504082" w14:textId="77777777" w:rsidR="004C3D08" w:rsidRPr="004C3D08" w:rsidRDefault="004C3D08" w:rsidP="004C3D08">
            <w:pPr>
              <w:rPr>
                <w:rFonts w:ascii="Calibri" w:hAnsi="Calibri"/>
                <w:b/>
                <w:szCs w:val="22"/>
              </w:rPr>
            </w:pPr>
            <w:r w:rsidRPr="004C3D08">
              <w:rPr>
                <w:rFonts w:ascii="Calibri" w:hAnsi="Calibri"/>
                <w:b/>
                <w:bCs/>
                <w:szCs w:val="22"/>
              </w:rPr>
              <w:t>2023/0352:</w:t>
            </w:r>
            <w:r w:rsidRPr="004C3D08">
              <w:rPr>
                <w:rFonts w:ascii="Calibri" w:hAnsi="Calibri"/>
                <w:b/>
                <w:szCs w:val="22"/>
              </w:rPr>
              <w:t xml:space="preserve"> </w:t>
            </w:r>
          </w:p>
          <w:p w14:paraId="56C77AC4" w14:textId="476FCBF6" w:rsidR="004C3D08" w:rsidRPr="004C3D08" w:rsidRDefault="004C3D08" w:rsidP="004C3D08">
            <w:pPr>
              <w:rPr>
                <w:rFonts w:ascii="Calibri" w:hAnsi="Calibri"/>
                <w:bCs/>
                <w:szCs w:val="22"/>
              </w:rPr>
            </w:pPr>
            <w:r w:rsidRPr="004C3D08">
              <w:rPr>
                <w:rFonts w:ascii="Calibri" w:hAnsi="Calibri"/>
                <w:bCs/>
                <w:szCs w:val="22"/>
              </w:rPr>
              <w:t>Proposed redevelopment of the existing dwelling, including a new wrap around hipped roof single storey extension. Replacement detached garage. Resubmission of 3/2023/0064. (Approved with conditions.)</w:t>
            </w:r>
          </w:p>
          <w:p w14:paraId="3DBD8C3E" w14:textId="77777777" w:rsidR="004C3D08" w:rsidRPr="004C3D08" w:rsidRDefault="004C3D08" w:rsidP="004C3D08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2BB9F49A" w14:textId="77777777" w:rsidR="004C3D08" w:rsidRPr="004C3D08" w:rsidRDefault="004C3D08" w:rsidP="004C3D08">
            <w:pPr>
              <w:rPr>
                <w:rFonts w:ascii="Calibri" w:hAnsi="Calibri"/>
                <w:b/>
                <w:bCs/>
                <w:szCs w:val="22"/>
              </w:rPr>
            </w:pPr>
            <w:r w:rsidRPr="004C3D08">
              <w:rPr>
                <w:rFonts w:ascii="Calibri" w:hAnsi="Calibri"/>
                <w:b/>
                <w:bCs/>
                <w:szCs w:val="22"/>
              </w:rPr>
              <w:t>3/2023/0064:</w:t>
            </w:r>
          </w:p>
          <w:p w14:paraId="17E975C4" w14:textId="77777777" w:rsidR="004C3D08" w:rsidRPr="004C3D08" w:rsidRDefault="004C3D08" w:rsidP="004C3D08">
            <w:pPr>
              <w:rPr>
                <w:rFonts w:ascii="Calibri" w:hAnsi="Calibri"/>
                <w:bCs/>
                <w:szCs w:val="22"/>
              </w:rPr>
            </w:pPr>
            <w:r w:rsidRPr="004C3D08">
              <w:rPr>
                <w:rFonts w:ascii="Calibri" w:hAnsi="Calibri"/>
                <w:bCs/>
                <w:szCs w:val="22"/>
              </w:rPr>
              <w:t xml:space="preserve">Proposed redevelopment of the existing dwelling, including a new wrap around flat roof single storey extension. Existing garage to be demolished and replaced with a new garage with home office in the roof space. (Refused) </w:t>
            </w:r>
          </w:p>
          <w:p w14:paraId="72578E0E" w14:textId="77777777" w:rsidR="004C3D08" w:rsidRPr="004C3D08" w:rsidRDefault="004C3D08" w:rsidP="004C3D08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23F1B596" w14:textId="77777777" w:rsidR="004C3D08" w:rsidRPr="004C3D08" w:rsidRDefault="004C3D08" w:rsidP="004C3D08">
            <w:pPr>
              <w:rPr>
                <w:rFonts w:ascii="Calibri" w:hAnsi="Calibri"/>
                <w:b/>
                <w:bCs/>
                <w:szCs w:val="22"/>
              </w:rPr>
            </w:pPr>
            <w:r w:rsidRPr="004C3D08">
              <w:rPr>
                <w:rFonts w:ascii="Calibri" w:hAnsi="Calibri"/>
                <w:b/>
                <w:bCs/>
                <w:szCs w:val="22"/>
              </w:rPr>
              <w:t>3/2022/0854:</w:t>
            </w:r>
          </w:p>
          <w:p w14:paraId="0ACFF0C5" w14:textId="6231C191" w:rsidR="004C3D08" w:rsidRPr="004C3D08" w:rsidRDefault="004C3D08" w:rsidP="004C3D08">
            <w:pPr>
              <w:rPr>
                <w:rFonts w:ascii="Calibri" w:hAnsi="Calibri"/>
                <w:bCs/>
                <w:szCs w:val="22"/>
              </w:rPr>
            </w:pPr>
            <w:r w:rsidRPr="004C3D08">
              <w:rPr>
                <w:rFonts w:ascii="Calibri" w:hAnsi="Calibri"/>
                <w:bCs/>
                <w:szCs w:val="22"/>
              </w:rPr>
              <w:t>Certificate of Lawfulness for a proposed hip roof to gable and rear dormer (Permission Not Required).</w:t>
            </w:r>
          </w:p>
          <w:p w14:paraId="6C4C318E" w14:textId="2D40A6AB" w:rsidR="004C3D08" w:rsidRPr="00D2449B" w:rsidRDefault="004C3D08" w:rsidP="004C3D08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AAC3B0A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62370E9F" w14:textId="581FE8D8" w:rsidR="00C0704D" w:rsidRPr="006C2BFA" w:rsidRDefault="003A0A44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3A0A44">
              <w:rPr>
                <w:rFonts w:ascii="Calibri" w:hAnsi="Calibri"/>
                <w:bCs/>
                <w:szCs w:val="22"/>
              </w:rPr>
              <w:t>The application relates to a semi-detached two storey property in Whalley. The property’s curtilage also contains a detached garage, which is partially constructed. The application property is adjoined by a two-storey hipped roof property which has been previously extended by way of a two-storey side extension. The surrounding area is residential and comprises a mixture of detached and semi-detached properties.</w:t>
            </w:r>
          </w:p>
        </w:tc>
      </w:tr>
      <w:tr w:rsidR="00C0704D" w:rsidRPr="00D2449B" w14:paraId="408C6380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FFCD9C0" w14:textId="47C5D5D5" w:rsidR="00C0704D" w:rsidRDefault="003A0A44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proposed garage conversion and associated alterations fall under the realm of permitted development, or whether full planning consent is required. </w:t>
            </w:r>
          </w:p>
          <w:p w14:paraId="1B20488F" w14:textId="58614C37" w:rsidR="003A0A44" w:rsidRPr="00D54E67" w:rsidRDefault="003A0A44" w:rsidP="002F2580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0A9D02B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5BEBFA28" w14:textId="70263F77" w:rsidR="004C3D08" w:rsidRDefault="004C3D08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72C2BB2F" w14:textId="4C639DE0" w:rsidR="004C3D08" w:rsidRDefault="004C3D08" w:rsidP="00EA09F9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4C3D08">
              <w:rPr>
                <w:rFonts w:ascii="Calibri" w:hAnsi="Calibri"/>
                <w:szCs w:val="22"/>
              </w:rPr>
              <w:t xml:space="preserve">It is proposed that the existing garage will be converted to provide additional, incidental living space to serve the main dwelling. The garage will comprise two separate storerooms and a home office. The existing garage, being for the parking of domestic vehicles associated with the application dwelling, already comprises a use that is incidental </w:t>
            </w:r>
            <w:r>
              <w:rPr>
                <w:rFonts w:ascii="Calibri" w:hAnsi="Calibri"/>
                <w:szCs w:val="22"/>
              </w:rPr>
              <w:t xml:space="preserve">to its host dwelling. Therefore, the proposed conversion does not constitute a material change of use and can be considered permitted development. </w:t>
            </w:r>
          </w:p>
          <w:p w14:paraId="05A2E2CA" w14:textId="77777777" w:rsidR="004C3D08" w:rsidRDefault="004C3D08" w:rsidP="00EA09F9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3CAD0F4" w14:textId="27F2AFDB" w:rsidR="004C3D08" w:rsidRPr="004C3D08" w:rsidRDefault="004C3D08" w:rsidP="00EA09F9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In respect to the external alterations, the existing garage door will be replaced with a window opening and two small obscurely glazed </w:t>
            </w:r>
            <w:r w:rsidR="003A0A44">
              <w:rPr>
                <w:rFonts w:ascii="Calibri" w:hAnsi="Calibri"/>
                <w:szCs w:val="22"/>
              </w:rPr>
              <w:t xml:space="preserve">windows inserted at the rear of the building. Window openings can be inserted and altered in a single storey structure without the need for planning consent. 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7A3D07BF" w14:textId="2E013AD9" w:rsidR="009F4443" w:rsidRDefault="00B57484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57484">
              <w:rPr>
                <w:rFonts w:ascii="Calibri" w:hAnsi="Calibri"/>
                <w:bCs/>
                <w:szCs w:val="22"/>
              </w:rPr>
              <w:t>As such, for the above reasons and having regard</w:t>
            </w:r>
            <w:r w:rsidR="003A0A44">
              <w:rPr>
                <w:rFonts w:ascii="Calibri" w:hAnsi="Calibri"/>
                <w:bCs/>
                <w:szCs w:val="22"/>
              </w:rPr>
              <w:t xml:space="preserve"> to considerations </w:t>
            </w:r>
            <w:r w:rsidRPr="00B57484">
              <w:rPr>
                <w:rFonts w:ascii="Calibri" w:hAnsi="Calibri"/>
                <w:bCs/>
                <w:szCs w:val="22"/>
              </w:rPr>
              <w:t>the application</w:t>
            </w:r>
            <w:r w:rsidR="003A0A44">
              <w:rPr>
                <w:rFonts w:ascii="Calibri" w:hAnsi="Calibri"/>
                <w:bCs/>
                <w:szCs w:val="22"/>
              </w:rPr>
              <w:t xml:space="preserve"> for a certificate of lawfulness</w:t>
            </w:r>
            <w:r w:rsidRPr="00B57484">
              <w:rPr>
                <w:rFonts w:ascii="Calibri" w:hAnsi="Calibri"/>
                <w:bCs/>
                <w:szCs w:val="22"/>
              </w:rPr>
              <w:t xml:space="preserve"> is recommended for approval.</w:t>
            </w:r>
          </w:p>
          <w:p w14:paraId="3A4BD7A7" w14:textId="216893E0" w:rsidR="00B57484" w:rsidRDefault="00B57484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773A66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76FA79B8" w:rsidR="00C0704D" w:rsidRPr="00D2449B" w:rsidRDefault="00B33ADC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the certificate of lawfulness be granted. </w:t>
            </w:r>
          </w:p>
        </w:tc>
      </w:tr>
    </w:tbl>
    <w:p w14:paraId="513FB541" w14:textId="77777777" w:rsidR="00872C52" w:rsidRPr="00D2449B" w:rsidRDefault="00872C52">
      <w:pPr>
        <w:rPr>
          <w:rFonts w:ascii="Calibri" w:hAnsi="Calibri"/>
          <w:szCs w:val="22"/>
        </w:rPr>
      </w:pPr>
    </w:p>
    <w:sectPr w:rsidR="00872C52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0373"/>
    <w:rsid w:val="000B5CB5"/>
    <w:rsid w:val="00130035"/>
    <w:rsid w:val="001734E0"/>
    <w:rsid w:val="001D4F7A"/>
    <w:rsid w:val="00250879"/>
    <w:rsid w:val="0029334A"/>
    <w:rsid w:val="002A01CF"/>
    <w:rsid w:val="002A06C2"/>
    <w:rsid w:val="002C6277"/>
    <w:rsid w:val="002F2580"/>
    <w:rsid w:val="002F5CEE"/>
    <w:rsid w:val="00321B6E"/>
    <w:rsid w:val="003A0A44"/>
    <w:rsid w:val="00440CB6"/>
    <w:rsid w:val="0046548C"/>
    <w:rsid w:val="004947BB"/>
    <w:rsid w:val="004A5EA9"/>
    <w:rsid w:val="004C2434"/>
    <w:rsid w:val="004C3D08"/>
    <w:rsid w:val="004F0649"/>
    <w:rsid w:val="00510FA2"/>
    <w:rsid w:val="0051719F"/>
    <w:rsid w:val="00556ECD"/>
    <w:rsid w:val="005E1C6C"/>
    <w:rsid w:val="005E65DF"/>
    <w:rsid w:val="00616F9B"/>
    <w:rsid w:val="00692B60"/>
    <w:rsid w:val="006A71AD"/>
    <w:rsid w:val="006C2BFA"/>
    <w:rsid w:val="006F6849"/>
    <w:rsid w:val="0070054B"/>
    <w:rsid w:val="00773A66"/>
    <w:rsid w:val="00776AE2"/>
    <w:rsid w:val="007C791C"/>
    <w:rsid w:val="007D7DF4"/>
    <w:rsid w:val="007E0D23"/>
    <w:rsid w:val="007F16D6"/>
    <w:rsid w:val="00811771"/>
    <w:rsid w:val="00824DB6"/>
    <w:rsid w:val="00837F4F"/>
    <w:rsid w:val="0084491F"/>
    <w:rsid w:val="008542DE"/>
    <w:rsid w:val="00872C52"/>
    <w:rsid w:val="008A28C8"/>
    <w:rsid w:val="008C752A"/>
    <w:rsid w:val="00992C6F"/>
    <w:rsid w:val="009F4443"/>
    <w:rsid w:val="00A42E82"/>
    <w:rsid w:val="00A579BB"/>
    <w:rsid w:val="00A63D55"/>
    <w:rsid w:val="00A95D89"/>
    <w:rsid w:val="00B33ADC"/>
    <w:rsid w:val="00B57484"/>
    <w:rsid w:val="00B76166"/>
    <w:rsid w:val="00B93EB5"/>
    <w:rsid w:val="00BD3F03"/>
    <w:rsid w:val="00C0704D"/>
    <w:rsid w:val="00C25722"/>
    <w:rsid w:val="00C618DB"/>
    <w:rsid w:val="00D11007"/>
    <w:rsid w:val="00D17EB1"/>
    <w:rsid w:val="00D2449B"/>
    <w:rsid w:val="00D54E67"/>
    <w:rsid w:val="00DA286E"/>
    <w:rsid w:val="00DD3037"/>
    <w:rsid w:val="00DD62F6"/>
    <w:rsid w:val="00DF59CF"/>
    <w:rsid w:val="00E46243"/>
    <w:rsid w:val="00E66534"/>
    <w:rsid w:val="00E72F6C"/>
    <w:rsid w:val="00EA09F9"/>
    <w:rsid w:val="00EC23C7"/>
    <w:rsid w:val="00ED00B7"/>
    <w:rsid w:val="00EF05C3"/>
    <w:rsid w:val="00EF44E6"/>
    <w:rsid w:val="00F15AA3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2024-12-16T10:00:00Z</cp:lastPrinted>
  <dcterms:created xsi:type="dcterms:W3CDTF">2024-12-16T10:20:00Z</dcterms:created>
  <dcterms:modified xsi:type="dcterms:W3CDTF">2024-12-16T10:20:00Z</dcterms:modified>
</cp:coreProperties>
</file>