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966D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482F592F" w14:textId="77777777">
        <w:trPr>
          <w:cantSplit/>
        </w:trPr>
        <w:tc>
          <w:tcPr>
            <w:tcW w:w="6983" w:type="dxa"/>
            <w:gridSpan w:val="4"/>
          </w:tcPr>
          <w:p w14:paraId="2511C30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35734E1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3888A5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419D71F" w14:textId="77777777">
        <w:trPr>
          <w:cantSplit/>
        </w:trPr>
        <w:tc>
          <w:tcPr>
            <w:tcW w:w="4123" w:type="dxa"/>
            <w:gridSpan w:val="2"/>
          </w:tcPr>
          <w:p w14:paraId="5B7D416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6F430AB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A0024A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8B818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CF4BD9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0A78961C" w14:textId="77777777" w:rsidTr="00F209D7">
        <w:trPr>
          <w:cantSplit/>
        </w:trPr>
        <w:tc>
          <w:tcPr>
            <w:tcW w:w="6983" w:type="dxa"/>
            <w:gridSpan w:val="4"/>
          </w:tcPr>
          <w:p w14:paraId="6E5E7994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396B213F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DE738BD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1E6A49AF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F2375C8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  planning@ribblevalley.gov.uk</w:t>
            </w:r>
          </w:p>
        </w:tc>
      </w:tr>
      <w:tr w:rsidR="008B2CAE" w:rsidRPr="008B2CAE" w14:paraId="6AA71C9D" w14:textId="77777777">
        <w:trPr>
          <w:cantSplit/>
        </w:trPr>
        <w:tc>
          <w:tcPr>
            <w:tcW w:w="5579" w:type="dxa"/>
            <w:gridSpan w:val="3"/>
          </w:tcPr>
          <w:p w14:paraId="6E9971B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0FADAEE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51C0AA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FD21CC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32C4981" w14:textId="77777777">
        <w:trPr>
          <w:cantSplit/>
        </w:trPr>
        <w:tc>
          <w:tcPr>
            <w:tcW w:w="10409" w:type="dxa"/>
            <w:gridSpan w:val="6"/>
          </w:tcPr>
          <w:p w14:paraId="2801ABE5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r w:rsidRPr="008B2CAE">
              <w:rPr>
                <w:rFonts w:ascii="Calibri" w:hAnsi="Calibri" w:cs="Arial"/>
                <w:sz w:val="24"/>
                <w:szCs w:val="24"/>
              </w:rPr>
              <w:t>NON MATERIAL AMENDMENT ATTACHED TO A PLANNING PERMISSION</w:t>
            </w:r>
          </w:p>
        </w:tc>
      </w:tr>
      <w:tr w:rsidR="008B2CAE" w:rsidRPr="008B2CAE" w14:paraId="4FE381F2" w14:textId="77777777">
        <w:trPr>
          <w:cantSplit/>
        </w:trPr>
        <w:tc>
          <w:tcPr>
            <w:tcW w:w="2410" w:type="dxa"/>
          </w:tcPr>
          <w:p w14:paraId="350CC77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64DAFEC" w14:textId="457BE11F" w:rsidR="008B2CAE" w:rsidRPr="008B2CAE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3/2024/0882</w:t>
            </w:r>
          </w:p>
        </w:tc>
        <w:tc>
          <w:tcPr>
            <w:tcW w:w="1404" w:type="dxa"/>
          </w:tcPr>
          <w:p w14:paraId="2D62BC5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FE013A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25E8A1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011C420" w14:textId="77777777">
        <w:trPr>
          <w:cantSplit/>
          <w:trHeight w:val="383"/>
        </w:trPr>
        <w:tc>
          <w:tcPr>
            <w:tcW w:w="2410" w:type="dxa"/>
          </w:tcPr>
          <w:p w14:paraId="65FCFD9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3599CADF" w14:textId="6D21F20B" w:rsidR="008B2CAE" w:rsidRPr="008B2CAE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 November 2024</w:t>
            </w:r>
          </w:p>
        </w:tc>
        <w:tc>
          <w:tcPr>
            <w:tcW w:w="1404" w:type="dxa"/>
          </w:tcPr>
          <w:p w14:paraId="6808A34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E6BD11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940A54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D10E64D" w14:textId="77777777">
        <w:trPr>
          <w:cantSplit/>
        </w:trPr>
        <w:tc>
          <w:tcPr>
            <w:tcW w:w="2410" w:type="dxa"/>
          </w:tcPr>
          <w:p w14:paraId="049DDAF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36E5F951" w14:textId="684212F2" w:rsidR="008B2CAE" w:rsidRPr="008B2CAE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31/10/2024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2F9A6C1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232B6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EA28D3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8BDFF60" w14:textId="77777777">
        <w:trPr>
          <w:cantSplit/>
        </w:trPr>
        <w:tc>
          <w:tcPr>
            <w:tcW w:w="10409" w:type="dxa"/>
            <w:gridSpan w:val="6"/>
          </w:tcPr>
          <w:p w14:paraId="4C5FF81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D86CF33" w14:textId="77777777">
        <w:trPr>
          <w:cantSplit/>
        </w:trPr>
        <w:tc>
          <w:tcPr>
            <w:tcW w:w="2410" w:type="dxa"/>
          </w:tcPr>
          <w:p w14:paraId="4BFAB80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6C71C5B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3BA148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4B186C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598C926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0D95B0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3F84A03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D110F18" w14:textId="77777777" w:rsidR="00FD333A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Mrs Sarah McMillan</w:t>
            </w:r>
          </w:p>
          <w:p w14:paraId="2FE76B61" w14:textId="62D8AA7B" w:rsidR="00FD333A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 Middle Lodge Road</w:t>
            </w:r>
          </w:p>
          <w:p w14:paraId="4BB540FF" w14:textId="77777777" w:rsidR="00FD333A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Barrow</w:t>
            </w:r>
          </w:p>
          <w:p w14:paraId="11FA313D" w14:textId="77777777" w:rsidR="00FD333A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2E91901B" w14:textId="463FA4C9" w:rsidR="008B2CAE" w:rsidRPr="008B2CAE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9XS</w:t>
            </w:r>
          </w:p>
        </w:tc>
        <w:tc>
          <w:tcPr>
            <w:tcW w:w="1456" w:type="dxa"/>
          </w:tcPr>
          <w:p w14:paraId="21522D9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68ABF0E0" w14:textId="2D7F8CFC" w:rsidR="008B2CAE" w:rsidRPr="008B2CAE" w:rsidRDefault="00FD333A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Paul Derbyshire</w:t>
            </w:r>
          </w:p>
          <w:p w14:paraId="4AFC6B30" w14:textId="77777777" w:rsidR="00FD333A" w:rsidRDefault="00FD333A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 D Construction Consultants</w:t>
            </w:r>
          </w:p>
          <w:p w14:paraId="7DC599B7" w14:textId="77777777" w:rsidR="00FD333A" w:rsidRDefault="00FD333A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 Beech Street</w:t>
            </w:r>
          </w:p>
          <w:p w14:paraId="439655B3" w14:textId="77777777" w:rsidR="00FD333A" w:rsidRDefault="00FD333A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2744C2F7" w14:textId="79628266" w:rsidR="008B2CAE" w:rsidRPr="008B2CAE" w:rsidRDefault="00FD333A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2LL</w:t>
            </w:r>
          </w:p>
        </w:tc>
      </w:tr>
      <w:tr w:rsidR="008B2CAE" w:rsidRPr="008B2CAE" w14:paraId="14D7451C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73C051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9D3A4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ED24CC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3C92E3E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182F14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76E194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5CCFB1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EA96A9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7FFE3A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ECD637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86ED33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DBDFB6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46B615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6817CA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097E1C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C621295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397AD584" w14:textId="77777777">
        <w:trPr>
          <w:cantSplit/>
        </w:trPr>
        <w:tc>
          <w:tcPr>
            <w:tcW w:w="1980" w:type="dxa"/>
            <w:gridSpan w:val="2"/>
          </w:tcPr>
          <w:p w14:paraId="496F9D4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59F224CE" w14:textId="53C42560" w:rsidR="008B2CAE" w:rsidRPr="008B2CAE" w:rsidRDefault="00FD333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3/2023/0609 involving addition of a door to the garden room.</w:t>
            </w:r>
          </w:p>
        </w:tc>
      </w:tr>
      <w:tr w:rsidR="008B2CAE" w:rsidRPr="008B2CAE" w14:paraId="393E5AE8" w14:textId="77777777">
        <w:trPr>
          <w:cantSplit/>
        </w:trPr>
        <w:tc>
          <w:tcPr>
            <w:tcW w:w="989" w:type="dxa"/>
          </w:tcPr>
          <w:p w14:paraId="385E0B43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AE2C8CF" w14:textId="2D4742AA" w:rsidR="008B2CAE" w:rsidRPr="008B2CAE" w:rsidRDefault="00FD333A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 Middle Lodge Road Barrow BB7 9XS</w:t>
            </w:r>
          </w:p>
        </w:tc>
      </w:tr>
      <w:tr w:rsidR="008B2CAE" w:rsidRPr="008B2CAE" w14:paraId="1AE60F87" w14:textId="77777777">
        <w:trPr>
          <w:cantSplit/>
        </w:trPr>
        <w:tc>
          <w:tcPr>
            <w:tcW w:w="10403" w:type="dxa"/>
            <w:gridSpan w:val="3"/>
          </w:tcPr>
          <w:p w14:paraId="2832487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2C13542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7C8F275D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0394F4D" w14:textId="77777777">
        <w:trPr>
          <w:cantSplit/>
        </w:trPr>
        <w:tc>
          <w:tcPr>
            <w:tcW w:w="989" w:type="dxa"/>
          </w:tcPr>
          <w:p w14:paraId="06EE6186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3DCF8AF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Further to the grant of planning permission reference 3/2023/0609, the Council hereby grants approval of the following plans as non-material amendments to that permission, subject to compliance otherwise with the terms of the aforementioned permission: </w:t>
            </w:r>
          </w:p>
          <w:p w14:paraId="481C1A2A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0A8EF9BA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Proposed Floor Plan Garden Room 1474-07 Rev A</w:t>
            </w:r>
          </w:p>
          <w:p w14:paraId="1B5EA0EF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Proposed Elevations Garden Room 1474-08 Rev A</w:t>
            </w:r>
          </w:p>
          <w:p w14:paraId="6AA499A8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0840DB94" w14:textId="77777777" w:rsidR="00FD333A" w:rsidRDefault="00FD333A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Reason: For the avoidance of doubt and so that the Local Planning Authority shall be satisfied as to the details. </w:t>
            </w:r>
          </w:p>
          <w:p w14:paraId="021FFCFE" w14:textId="47A7B7BE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882616E" w14:textId="77777777">
        <w:trPr>
          <w:cantSplit/>
        </w:trPr>
        <w:tc>
          <w:tcPr>
            <w:tcW w:w="989" w:type="dxa"/>
          </w:tcPr>
          <w:p w14:paraId="51A40B33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D4E864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15D976C" w14:textId="77777777">
        <w:trPr>
          <w:cantSplit/>
        </w:trPr>
        <w:tc>
          <w:tcPr>
            <w:tcW w:w="989" w:type="dxa"/>
          </w:tcPr>
          <w:p w14:paraId="6CE09AAA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F9A669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CEC9410" w14:textId="77777777">
        <w:trPr>
          <w:cantSplit/>
        </w:trPr>
        <w:tc>
          <w:tcPr>
            <w:tcW w:w="989" w:type="dxa"/>
          </w:tcPr>
          <w:p w14:paraId="5E8706D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D1E429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97C2A7A" w14:textId="77777777">
        <w:trPr>
          <w:cantSplit/>
        </w:trPr>
        <w:tc>
          <w:tcPr>
            <w:tcW w:w="989" w:type="dxa"/>
          </w:tcPr>
          <w:p w14:paraId="6AF8E621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69A1624B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44BD12" w14:textId="136B439E" w:rsidR="00F75B23" w:rsidRPr="008B2CAE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3B1655F9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>
              <w:rPr>
                <w:rFonts w:ascii="Calibri" w:hAnsi="Calibri"/>
                <w:szCs w:val="22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62ED03CD" w14:textId="47F14B1D" w:rsid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9B7C137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8D117B8" w14:textId="77777777">
        <w:trPr>
          <w:cantSplit/>
        </w:trPr>
        <w:tc>
          <w:tcPr>
            <w:tcW w:w="989" w:type="dxa"/>
          </w:tcPr>
          <w:p w14:paraId="0B767FD0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C11FAD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2AA74C65" w14:textId="77777777" w:rsidTr="00BF421A">
        <w:trPr>
          <w:cantSplit/>
        </w:trPr>
        <w:tc>
          <w:tcPr>
            <w:tcW w:w="10403" w:type="dxa"/>
            <w:gridSpan w:val="3"/>
          </w:tcPr>
          <w:p w14:paraId="4887D339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lastRenderedPageBreak/>
              <w:t>Nicola Hopkins</w:t>
            </w:r>
          </w:p>
          <w:p w14:paraId="1DBF0255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43C93B70" w14:textId="77777777" w:rsidR="00297925" w:rsidRDefault="00297925" w:rsidP="002979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19FA193F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9A095FF" w14:textId="77777777">
        <w:trPr>
          <w:cantSplit/>
        </w:trPr>
        <w:tc>
          <w:tcPr>
            <w:tcW w:w="989" w:type="dxa"/>
          </w:tcPr>
          <w:p w14:paraId="6F2A959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4FBA501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63F283C" w14:textId="77777777">
        <w:trPr>
          <w:cantSplit/>
        </w:trPr>
        <w:tc>
          <w:tcPr>
            <w:tcW w:w="10403" w:type="dxa"/>
            <w:gridSpan w:val="3"/>
          </w:tcPr>
          <w:p w14:paraId="60A71E38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3FF729C3" w14:textId="77777777" w:rsidR="00B77CC1" w:rsidRDefault="00B77CC1" w:rsidP="00670170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sectPr w:rsidR="00B77CC1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93C65" w14:textId="77777777" w:rsidR="00FD333A" w:rsidRDefault="00FD333A">
      <w:r>
        <w:separator/>
      </w:r>
    </w:p>
  </w:endnote>
  <w:endnote w:type="continuationSeparator" w:id="0">
    <w:p w14:paraId="6BD145CF" w14:textId="77777777" w:rsidR="00FD333A" w:rsidRDefault="00F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620F5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39379" w14:textId="77777777" w:rsidR="00FD333A" w:rsidRDefault="00FD333A">
      <w:r>
        <w:separator/>
      </w:r>
    </w:p>
  </w:footnote>
  <w:footnote w:type="continuationSeparator" w:id="0">
    <w:p w14:paraId="50E71577" w14:textId="77777777" w:rsidR="00FD333A" w:rsidRDefault="00FD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6594" w14:textId="77777777" w:rsidR="008B2CAE" w:rsidRDefault="008B2CAE">
    <w:r>
      <w:t>RIBBLE VALLEY BOROUGH COUNCIL</w:t>
    </w:r>
  </w:p>
  <w:p w14:paraId="12C4A9D9" w14:textId="77777777" w:rsidR="008B2CAE" w:rsidRDefault="008B2CAE">
    <w:pPr>
      <w:pStyle w:val="Heading1"/>
    </w:pPr>
    <w:r>
      <w:rPr>
        <w:b w:val="0"/>
        <w:bCs w:val="0"/>
      </w:rPr>
      <w:t>PLANNING PERMISSION CONTINUED</w:t>
    </w:r>
  </w:p>
  <w:p w14:paraId="1DB49D76" w14:textId="77777777" w:rsidR="008B2CAE" w:rsidRDefault="008B2CAE">
    <w:pPr>
      <w:pStyle w:val="addresses"/>
    </w:pPr>
  </w:p>
  <w:p w14:paraId="3509711D" w14:textId="05BF9898" w:rsidR="008B2CAE" w:rsidRDefault="008B2CAE">
    <w:pPr>
      <w:rPr>
        <w:b/>
        <w:bCs/>
      </w:rPr>
    </w:pPr>
    <w:r>
      <w:rPr>
        <w:b/>
        <w:bCs/>
      </w:rPr>
      <w:t xml:space="preserve">APPLICATION NO.      </w:t>
    </w:r>
    <w:r w:rsidR="00FD333A">
      <w:rPr>
        <w:b/>
        <w:bCs/>
      </w:rPr>
      <w:t>3/2024/0882</w:t>
    </w:r>
    <w:r>
      <w:rPr>
        <w:b/>
        <w:bCs/>
      </w:rPr>
      <w:t xml:space="preserve">                                        DECISION DATE: </w:t>
    </w:r>
    <w:r w:rsidR="00FD333A">
      <w:rPr>
        <w:b/>
        <w:bCs/>
      </w:rPr>
      <w:t>27 November 2024</w:t>
    </w:r>
  </w:p>
  <w:p w14:paraId="464536AF" w14:textId="77777777" w:rsidR="008B2CAE" w:rsidRDefault="008B2CAE">
    <w:pPr>
      <w:pBdr>
        <w:bottom w:val="single" w:sz="4" w:space="1" w:color="auto"/>
      </w:pBdr>
    </w:pPr>
  </w:p>
  <w:p w14:paraId="684FA68C" w14:textId="77777777" w:rsidR="008B2CAE" w:rsidRDefault="008B2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9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A"/>
    <w:rsid w:val="000F5774"/>
    <w:rsid w:val="00120C57"/>
    <w:rsid w:val="00177CF0"/>
    <w:rsid w:val="00192E20"/>
    <w:rsid w:val="002156E7"/>
    <w:rsid w:val="0027026E"/>
    <w:rsid w:val="00297925"/>
    <w:rsid w:val="002A260C"/>
    <w:rsid w:val="002B3489"/>
    <w:rsid w:val="002C52CE"/>
    <w:rsid w:val="002C5817"/>
    <w:rsid w:val="002D5EF0"/>
    <w:rsid w:val="003A447E"/>
    <w:rsid w:val="00405E76"/>
    <w:rsid w:val="004E6597"/>
    <w:rsid w:val="00500806"/>
    <w:rsid w:val="0051342F"/>
    <w:rsid w:val="005D3FE0"/>
    <w:rsid w:val="005E4E53"/>
    <w:rsid w:val="00610C44"/>
    <w:rsid w:val="00670170"/>
    <w:rsid w:val="00682DD4"/>
    <w:rsid w:val="00774549"/>
    <w:rsid w:val="008802FC"/>
    <w:rsid w:val="008A5CB9"/>
    <w:rsid w:val="008B2CAE"/>
    <w:rsid w:val="009874EC"/>
    <w:rsid w:val="00A168D1"/>
    <w:rsid w:val="00B10122"/>
    <w:rsid w:val="00B10161"/>
    <w:rsid w:val="00B1134E"/>
    <w:rsid w:val="00B3532F"/>
    <w:rsid w:val="00B373AA"/>
    <w:rsid w:val="00B77CC1"/>
    <w:rsid w:val="00BC69FB"/>
    <w:rsid w:val="00BD512F"/>
    <w:rsid w:val="00BF421A"/>
    <w:rsid w:val="00BF43C8"/>
    <w:rsid w:val="00C06302"/>
    <w:rsid w:val="00C16B01"/>
    <w:rsid w:val="00C23AA7"/>
    <w:rsid w:val="00D04342"/>
    <w:rsid w:val="00D10AC8"/>
    <w:rsid w:val="00DC2361"/>
    <w:rsid w:val="00DC3714"/>
    <w:rsid w:val="00E65E44"/>
    <w:rsid w:val="00E9270E"/>
    <w:rsid w:val="00F209D7"/>
    <w:rsid w:val="00F75B23"/>
    <w:rsid w:val="00F8296C"/>
    <w:rsid w:val="00F833C4"/>
    <w:rsid w:val="00F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86505"/>
  <w15:chartTrackingRefBased/>
  <w15:docId w15:val="{3DFBDCBD-E4E1-483B-A26C-EC8DBBAE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227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Emily Pickup</dc:creator>
  <cp:keywords/>
  <cp:lastModifiedBy>Carly Miskell</cp:lastModifiedBy>
  <cp:revision>2</cp:revision>
  <cp:lastPrinted>2010-11-10T10:25:00Z</cp:lastPrinted>
  <dcterms:created xsi:type="dcterms:W3CDTF">2024-11-27T12:11:00Z</dcterms:created>
  <dcterms:modified xsi:type="dcterms:W3CDTF">2024-11-27T12:11:00Z</dcterms:modified>
</cp:coreProperties>
</file>