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62"/>
        <w:gridCol w:w="197"/>
        <w:gridCol w:w="428"/>
        <w:gridCol w:w="723"/>
        <w:gridCol w:w="696"/>
        <w:gridCol w:w="602"/>
        <w:gridCol w:w="699"/>
        <w:gridCol w:w="579"/>
        <w:gridCol w:w="1030"/>
        <w:gridCol w:w="1030"/>
        <w:gridCol w:w="1067"/>
      </w:tblGrid>
      <w:tr w:rsidR="004A5EA9" w:rsidRPr="00D2449B" w14:paraId="230E00AF"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678E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C33FDE5" w:rsidR="00837F4F" w:rsidRPr="00D2449B" w:rsidRDefault="00291D80" w:rsidP="00D2449B">
            <w:pPr>
              <w:jc w:val="center"/>
              <w:rPr>
                <w:rFonts w:ascii="Calibri" w:hAnsi="Calibri"/>
                <w:b/>
                <w:szCs w:val="22"/>
              </w:rPr>
            </w:pPr>
            <w:r>
              <w:rPr>
                <w:rFonts w:ascii="Calibri" w:hAnsi="Calibri"/>
                <w:b/>
                <w:szCs w:val="22"/>
              </w:rPr>
              <w:t>EP</w:t>
            </w:r>
          </w:p>
        </w:tc>
        <w:tc>
          <w:tcPr>
            <w:tcW w:w="11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7801D56" w:rsidR="00837F4F" w:rsidRPr="00D2449B" w:rsidRDefault="0040465F" w:rsidP="00D2449B">
            <w:pPr>
              <w:jc w:val="center"/>
              <w:rPr>
                <w:rFonts w:ascii="Calibri" w:hAnsi="Calibri"/>
                <w:b/>
                <w:szCs w:val="22"/>
              </w:rPr>
            </w:pPr>
            <w:r>
              <w:rPr>
                <w:rFonts w:ascii="Calibri" w:hAnsi="Calibri"/>
                <w:b/>
                <w:szCs w:val="22"/>
              </w:rPr>
              <w:t>27/11/2024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B8A59F2" w:rsidR="00837F4F" w:rsidRPr="00D2449B" w:rsidRDefault="0004713E"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9504674" w:rsidR="00837F4F" w:rsidRPr="00D2449B" w:rsidRDefault="0004713E" w:rsidP="00D2449B">
            <w:pPr>
              <w:jc w:val="center"/>
              <w:rPr>
                <w:rFonts w:ascii="Calibri" w:hAnsi="Calibri"/>
                <w:b/>
                <w:szCs w:val="22"/>
              </w:rPr>
            </w:pPr>
            <w:r>
              <w:rPr>
                <w:rFonts w:ascii="Calibri" w:hAnsi="Calibri"/>
                <w:b/>
                <w:szCs w:val="22"/>
              </w:rPr>
              <w:t>27.11.24</w:t>
            </w:r>
          </w:p>
        </w:tc>
      </w:tr>
      <w:tr w:rsidR="004A5EA9" w:rsidRPr="00D2449B" w14:paraId="2094A164" w14:textId="77777777" w:rsidTr="005678E9">
        <w:trPr>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678E9">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301AA1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91D80">
              <w:rPr>
                <w:rFonts w:ascii="Calibri" w:hAnsi="Calibri"/>
                <w:szCs w:val="22"/>
              </w:rPr>
              <w:t>2</w:t>
            </w:r>
            <w:r w:rsidR="005678E9">
              <w:rPr>
                <w:rFonts w:ascii="Calibri" w:hAnsi="Calibri"/>
                <w:szCs w:val="22"/>
              </w:rPr>
              <w:t>4/0882</w:t>
            </w:r>
          </w:p>
        </w:tc>
        <w:tc>
          <w:tcPr>
            <w:tcW w:w="370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678E9">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7F6B182" w:rsidR="00824DB6" w:rsidRPr="00C0704D" w:rsidRDefault="00291D80" w:rsidP="002C6277">
            <w:pPr>
              <w:rPr>
                <w:rFonts w:ascii="Calibri" w:hAnsi="Calibri"/>
                <w:szCs w:val="22"/>
              </w:rPr>
            </w:pPr>
            <w:r>
              <w:rPr>
                <w:rFonts w:ascii="Calibri" w:hAnsi="Calibri"/>
                <w:szCs w:val="22"/>
              </w:rPr>
              <w:t>16/08/2023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2195295" w:rsidR="00824DB6" w:rsidRPr="00C0704D" w:rsidRDefault="005678E9" w:rsidP="002C6277">
            <w:pPr>
              <w:rPr>
                <w:rFonts w:ascii="Calibri" w:hAnsi="Calibri"/>
                <w:szCs w:val="22"/>
              </w:rPr>
            </w:pPr>
            <w:r>
              <w:rPr>
                <w:rFonts w:ascii="Calibri" w:hAnsi="Calibri"/>
                <w:szCs w:val="22"/>
              </w:rPr>
              <w:t>N/A</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678E9">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E8452AE" w:rsidR="004A5EA9" w:rsidRPr="00250879" w:rsidRDefault="00291D80" w:rsidP="00811771">
            <w:pPr>
              <w:rPr>
                <w:rFonts w:ascii="Calibri" w:hAnsi="Calibri"/>
                <w:color w:val="548DD4" w:themeColor="text2" w:themeTint="99"/>
                <w:szCs w:val="22"/>
              </w:rPr>
            </w:pPr>
            <w:r w:rsidRPr="00F81383">
              <w:rPr>
                <w:rFonts w:ascii="Calibri" w:hAnsi="Calibri"/>
                <w:szCs w:val="22"/>
              </w:rPr>
              <w:t>EP</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678E9">
        <w:trPr>
          <w:jc w:val="center"/>
        </w:trPr>
        <w:tc>
          <w:tcPr>
            <w:tcW w:w="597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678E9">
        <w:trPr>
          <w:trHeight w:hRule="exact" w:val="170"/>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83B51C3" w:rsidR="004A5EA9" w:rsidRPr="002C6277" w:rsidRDefault="005678E9">
            <w:pPr>
              <w:rPr>
                <w:rFonts w:ascii="Calibri" w:hAnsi="Calibri"/>
                <w:szCs w:val="22"/>
              </w:rPr>
            </w:pPr>
            <w:r>
              <w:rPr>
                <w:rFonts w:ascii="Calibri" w:hAnsi="Calibri"/>
                <w:szCs w:val="22"/>
              </w:rPr>
              <w:t xml:space="preserve">Non-material amendment to planning permission 3/2024/0609 involving addition of a door to the garden room. </w:t>
            </w:r>
          </w:p>
        </w:tc>
      </w:tr>
      <w:tr w:rsidR="002A01CF" w:rsidRPr="00D2449B" w14:paraId="52988241"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D18B4F8" w:rsidR="002A01CF" w:rsidRPr="002E69CB" w:rsidRDefault="002E69CB" w:rsidP="00A42E82">
            <w:pPr>
              <w:rPr>
                <w:rFonts w:ascii="Calibri" w:hAnsi="Calibri"/>
              </w:rPr>
            </w:pPr>
            <w:r>
              <w:rPr>
                <w:rFonts w:ascii="Calibri" w:hAnsi="Calibri"/>
              </w:rPr>
              <w:t>25 Middle Lodge Road, Barrow. BB7 9XS</w:t>
            </w:r>
          </w:p>
        </w:tc>
      </w:tr>
      <w:tr w:rsidR="00A95D89" w:rsidRPr="00D2449B" w14:paraId="3FB99B2E" w14:textId="77777777" w:rsidTr="005678E9">
        <w:trPr>
          <w:trHeight w:hRule="exact" w:val="170"/>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28441F6" w:rsidR="002A01CF" w:rsidRPr="00F81383" w:rsidRDefault="00F81383">
            <w:pPr>
              <w:rPr>
                <w:rFonts w:ascii="Calibri" w:hAnsi="Calibri"/>
                <w:bCs/>
                <w:szCs w:val="22"/>
              </w:rPr>
            </w:pPr>
            <w:r w:rsidRPr="00F81383">
              <w:rPr>
                <w:rFonts w:ascii="Calibri" w:hAnsi="Calibri"/>
                <w:bCs/>
                <w:szCs w:val="22"/>
              </w:rPr>
              <w:t>No representations received in respect of the application.</w:t>
            </w:r>
          </w:p>
        </w:tc>
      </w:tr>
      <w:tr w:rsidR="00C618DB" w:rsidRPr="00D2449B" w14:paraId="639E958B" w14:textId="77777777" w:rsidTr="005678E9">
        <w:trPr>
          <w:trHeight w:hRule="exact" w:val="170"/>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2253E61" w:rsidR="002A01CF" w:rsidRPr="00D2449B" w:rsidRDefault="005678E9">
            <w:pPr>
              <w:rPr>
                <w:rFonts w:ascii="Calibri" w:hAnsi="Calibri"/>
                <w:b/>
                <w:szCs w:val="22"/>
              </w:rPr>
            </w:pPr>
            <w:r>
              <w:rPr>
                <w:rFonts w:ascii="Calibri" w:hAnsi="Calibri"/>
                <w:b/>
                <w:szCs w:val="22"/>
              </w:rPr>
              <w:t>N/A</w:t>
            </w:r>
          </w:p>
        </w:tc>
      </w:tr>
      <w:tr w:rsidR="00C0704D" w:rsidRPr="00D2449B" w14:paraId="62663AAF"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38BBD355" w:rsidR="00C0704D" w:rsidRPr="00F81383" w:rsidRDefault="00C0704D" w:rsidP="00D74711">
            <w:pPr>
              <w:rPr>
                <w:rFonts w:ascii="Calibri" w:hAnsi="Calibri"/>
                <w:bCs/>
                <w:szCs w:val="22"/>
              </w:rPr>
            </w:pPr>
          </w:p>
        </w:tc>
      </w:tr>
      <w:tr w:rsidR="00C0704D" w:rsidRPr="00D2449B" w14:paraId="29EBDA1F"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B36C197" w:rsidR="008368E8" w:rsidRPr="008368E8" w:rsidRDefault="005678E9" w:rsidP="008368E8">
            <w:pPr>
              <w:rPr>
                <w:rFonts w:ascii="Calibri" w:hAnsi="Calibri"/>
                <w:szCs w:val="22"/>
              </w:rPr>
            </w:pPr>
            <w:r>
              <w:rPr>
                <w:rFonts w:ascii="Calibri" w:hAnsi="Calibri"/>
                <w:szCs w:val="22"/>
              </w:rPr>
              <w:t xml:space="preserve">No comments received. </w:t>
            </w:r>
          </w:p>
        </w:tc>
      </w:tr>
      <w:tr w:rsidR="00C0704D" w:rsidRPr="00D2449B" w14:paraId="1CDFA4C3" w14:textId="77777777" w:rsidTr="005678E9">
        <w:trPr>
          <w:trHeight w:hRule="exact" w:val="170"/>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56246" w14:textId="2EFFF7C9" w:rsidR="00C0704D" w:rsidRDefault="00C0704D" w:rsidP="00C0704D">
            <w:pPr>
              <w:pStyle w:val="PLANNING"/>
              <w:rPr>
                <w:rFonts w:ascii="Calibri" w:hAnsi="Calibri"/>
                <w:b/>
                <w:bCs/>
                <w:szCs w:val="22"/>
              </w:rPr>
            </w:pPr>
            <w:r w:rsidRPr="006A71AD">
              <w:rPr>
                <w:rFonts w:ascii="Calibri" w:hAnsi="Calibri"/>
                <w:b/>
                <w:bCs/>
                <w:szCs w:val="22"/>
              </w:rPr>
              <w:t>Relevant Planning History:</w:t>
            </w:r>
          </w:p>
          <w:p w14:paraId="031BFA0A" w14:textId="77777777" w:rsidR="005678E9" w:rsidRDefault="005678E9" w:rsidP="00C0704D">
            <w:pPr>
              <w:pStyle w:val="PLANNING"/>
              <w:rPr>
                <w:rFonts w:ascii="Calibri" w:hAnsi="Calibri"/>
                <w:b/>
                <w:bCs/>
                <w:szCs w:val="22"/>
              </w:rPr>
            </w:pPr>
          </w:p>
          <w:p w14:paraId="285AC019" w14:textId="3615C3D4" w:rsidR="005678E9" w:rsidRDefault="005678E9" w:rsidP="00C0704D">
            <w:pPr>
              <w:pStyle w:val="PLANNING"/>
              <w:rPr>
                <w:rFonts w:ascii="Calibri" w:hAnsi="Calibri"/>
                <w:b/>
                <w:bCs/>
                <w:szCs w:val="22"/>
              </w:rPr>
            </w:pPr>
            <w:r>
              <w:rPr>
                <w:rFonts w:ascii="Calibri" w:hAnsi="Calibri"/>
                <w:b/>
                <w:bCs/>
                <w:szCs w:val="22"/>
              </w:rPr>
              <w:t xml:space="preserve">3/2023/0609 – </w:t>
            </w:r>
          </w:p>
          <w:p w14:paraId="2C7D2E36" w14:textId="368C87DB" w:rsidR="005678E9" w:rsidRPr="0040465F" w:rsidRDefault="0040465F" w:rsidP="00C0704D">
            <w:pPr>
              <w:pStyle w:val="PLANNING"/>
              <w:rPr>
                <w:rFonts w:ascii="Calibri" w:hAnsi="Calibri"/>
                <w:szCs w:val="22"/>
              </w:rPr>
            </w:pPr>
            <w:r w:rsidRPr="0040465F">
              <w:rPr>
                <w:rFonts w:ascii="Calibri" w:hAnsi="Calibri"/>
                <w:szCs w:val="22"/>
              </w:rPr>
              <w:t xml:space="preserve">Proposed detached garden room and conversion of attached garage to utility room and snug. (approved with conditions). </w:t>
            </w:r>
          </w:p>
          <w:p w14:paraId="0E12E4A3" w14:textId="0C99233C" w:rsidR="0046548C" w:rsidRPr="00291D80" w:rsidRDefault="00291D80" w:rsidP="00291D80">
            <w:pPr>
              <w:shd w:val="clear" w:color="auto" w:fill="FFFFFF"/>
              <w:overflowPunct/>
              <w:autoSpaceDE/>
              <w:autoSpaceDN/>
              <w:adjustRightInd/>
              <w:spacing w:before="120" w:after="91" w:line="336" w:lineRule="atLeast"/>
              <w:outlineLvl w:val="0"/>
              <w:rPr>
                <w:rFonts w:asciiTheme="minorHAnsi" w:hAnsiTheme="minorHAnsi" w:cstheme="minorHAnsi"/>
                <w:b/>
                <w:bCs/>
                <w:kern w:val="36"/>
                <w:szCs w:val="22"/>
                <w:lang w:eastAsia="en-GB"/>
              </w:rPr>
            </w:pPr>
            <w:r w:rsidRPr="00291D80">
              <w:rPr>
                <w:rFonts w:asciiTheme="minorHAnsi" w:hAnsiTheme="minorHAnsi" w:cstheme="minorHAnsi"/>
                <w:b/>
                <w:bCs/>
                <w:kern w:val="36"/>
                <w:szCs w:val="22"/>
                <w:lang w:eastAsia="en-GB"/>
              </w:rPr>
              <w:t>3/2021/0687</w:t>
            </w:r>
            <w:r>
              <w:rPr>
                <w:rFonts w:asciiTheme="minorHAnsi" w:hAnsiTheme="minorHAnsi" w:cstheme="minorHAnsi"/>
                <w:b/>
                <w:bCs/>
                <w:kern w:val="36"/>
                <w:szCs w:val="22"/>
                <w:lang w:eastAsia="en-GB"/>
              </w:rPr>
              <w:t xml:space="preserve"> - </w:t>
            </w:r>
            <w:r w:rsidRPr="00291D80">
              <w:rPr>
                <w:rFonts w:asciiTheme="minorHAnsi" w:hAnsiTheme="minorHAnsi" w:cstheme="minorHAnsi"/>
                <w:szCs w:val="22"/>
                <w:lang w:eastAsia="en-GB"/>
              </w:rPr>
              <w:br/>
              <w:t>Proposed structure (open with back and sides) for a hot tub and bar/seating area in the rear garden.</w:t>
            </w:r>
            <w:r>
              <w:rPr>
                <w:rFonts w:asciiTheme="minorHAnsi" w:hAnsiTheme="minorHAnsi" w:cstheme="minorHAnsi"/>
                <w:szCs w:val="22"/>
                <w:lang w:eastAsia="en-GB"/>
              </w:rPr>
              <w:t xml:space="preserve">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678E9">
        <w:trPr>
          <w:trHeight w:hRule="exact" w:val="170"/>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97A115A" w14:textId="2A4FFBEC" w:rsidR="002E69CB" w:rsidRDefault="002E69CB" w:rsidP="002E69CB">
            <w:pPr>
              <w:jc w:val="both"/>
              <w:rPr>
                <w:rFonts w:asciiTheme="minorHAnsi" w:hAnsiTheme="minorHAnsi" w:cstheme="minorHAnsi"/>
                <w:szCs w:val="22"/>
              </w:rPr>
            </w:pPr>
            <w:r>
              <w:rPr>
                <w:rFonts w:asciiTheme="minorHAnsi" w:hAnsiTheme="minorHAnsi" w:cstheme="minorHAnsi"/>
                <w:szCs w:val="22"/>
              </w:rPr>
              <w:t>The application relates to a detached property in Barrow. The property consists of brick, concrete roof tiles and white PVC doors and windows. The proposed garden structure would be sited at the far Southern extent of the property’s rear garden. The surrounding area is residential comprising numerous detached dwellings within a recently constructed housing development.</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242C192" w:rsidR="00C0704D" w:rsidRDefault="005678E9" w:rsidP="00440CB6">
            <w:pPr>
              <w:pStyle w:val="Header"/>
              <w:tabs>
                <w:tab w:val="clear" w:pos="4153"/>
                <w:tab w:val="clear" w:pos="8306"/>
              </w:tabs>
              <w:jc w:val="both"/>
              <w:rPr>
                <w:rFonts w:ascii="Calibri" w:hAnsi="Calibri"/>
                <w:b/>
                <w:szCs w:val="22"/>
              </w:rPr>
            </w:pPr>
            <w:r>
              <w:rPr>
                <w:rFonts w:ascii="Calibri" w:hAnsi="Calibri"/>
                <w:b/>
                <w:szCs w:val="22"/>
              </w:rPr>
              <w:lastRenderedPageBreak/>
              <w:t>Nature of Non-Material amendment: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4EC70B5" w14:textId="662DDC1B" w:rsidR="005678E9" w:rsidRPr="005678E9" w:rsidRDefault="005678E9" w:rsidP="005678E9">
            <w:pPr>
              <w:rPr>
                <w:rFonts w:ascii="Calibri" w:hAnsi="Calibri"/>
                <w:bCs/>
                <w:szCs w:val="22"/>
              </w:rPr>
            </w:pPr>
            <w:r w:rsidRPr="005678E9">
              <w:rPr>
                <w:rFonts w:ascii="Calibri" w:hAnsi="Calibri"/>
                <w:bCs/>
                <w:szCs w:val="22"/>
              </w:rPr>
              <w:t>Consent is sought for a non-material amendment to application 3/202</w:t>
            </w:r>
            <w:r>
              <w:rPr>
                <w:rFonts w:ascii="Calibri" w:hAnsi="Calibri"/>
                <w:bCs/>
                <w:szCs w:val="22"/>
              </w:rPr>
              <w:t>3/0609</w:t>
            </w:r>
            <w:r w:rsidRPr="005678E9">
              <w:rPr>
                <w:rFonts w:ascii="Calibri" w:hAnsi="Calibri"/>
                <w:bCs/>
                <w:szCs w:val="22"/>
              </w:rPr>
              <w:t xml:space="preserve"> which granted consent for the construction of a single-storey </w:t>
            </w:r>
            <w:r w:rsidR="0040465F">
              <w:rPr>
                <w:rFonts w:ascii="Calibri" w:hAnsi="Calibri"/>
                <w:bCs/>
                <w:szCs w:val="22"/>
              </w:rPr>
              <w:t>garden building and the conversion of the integral garage</w:t>
            </w:r>
            <w:r w:rsidRPr="005678E9">
              <w:rPr>
                <w:rFonts w:ascii="Calibri" w:hAnsi="Calibri"/>
                <w:bCs/>
                <w:szCs w:val="22"/>
              </w:rPr>
              <w:t xml:space="preserve">. </w:t>
            </w:r>
          </w:p>
          <w:p w14:paraId="7DAC78E3" w14:textId="77777777" w:rsidR="005678E9" w:rsidRPr="005678E9" w:rsidRDefault="005678E9" w:rsidP="005678E9">
            <w:pPr>
              <w:rPr>
                <w:rFonts w:ascii="Calibri" w:hAnsi="Calibri"/>
                <w:bCs/>
                <w:szCs w:val="22"/>
              </w:rPr>
            </w:pPr>
          </w:p>
          <w:p w14:paraId="5CA691F3" w14:textId="77777777" w:rsidR="005678E9" w:rsidRPr="005678E9" w:rsidRDefault="005678E9" w:rsidP="005678E9">
            <w:pPr>
              <w:rPr>
                <w:rFonts w:ascii="Calibri" w:hAnsi="Calibri"/>
                <w:bCs/>
                <w:szCs w:val="22"/>
              </w:rPr>
            </w:pPr>
            <w:r w:rsidRPr="005678E9">
              <w:rPr>
                <w:rFonts w:ascii="Calibri" w:hAnsi="Calibri"/>
                <w:bCs/>
                <w:szCs w:val="22"/>
              </w:rPr>
              <w:t xml:space="preserve">The purpose of the application is to seek the Council’s opinion as to whether the changes to the previously approved development are sufficiently material in their nature and in the context of the approved development so as not to require a new planning permission. </w:t>
            </w:r>
          </w:p>
          <w:p w14:paraId="7D3A1048" w14:textId="77777777" w:rsidR="005678E9" w:rsidRPr="005678E9" w:rsidRDefault="005678E9" w:rsidP="005678E9">
            <w:pPr>
              <w:rPr>
                <w:rFonts w:ascii="Calibri" w:hAnsi="Calibri"/>
                <w:bCs/>
                <w:szCs w:val="22"/>
              </w:rPr>
            </w:pPr>
          </w:p>
          <w:p w14:paraId="378FA7C6" w14:textId="77777777" w:rsidR="005678E9" w:rsidRDefault="005678E9" w:rsidP="005678E9">
            <w:pPr>
              <w:rPr>
                <w:rFonts w:ascii="Calibri" w:hAnsi="Calibri"/>
                <w:bCs/>
                <w:szCs w:val="22"/>
              </w:rPr>
            </w:pPr>
            <w:r w:rsidRPr="005678E9">
              <w:rPr>
                <w:rFonts w:ascii="Calibri" w:hAnsi="Calibri"/>
                <w:bCs/>
                <w:szCs w:val="22"/>
              </w:rPr>
              <w:t xml:space="preserve">Non-material amendment applications are not an application for planning permission. They do not result in the issuing of a new planning permission and relate only to the amendments sought. </w:t>
            </w:r>
          </w:p>
          <w:p w14:paraId="2BE29CE9" w14:textId="77777777" w:rsidR="0040465F" w:rsidRDefault="0040465F" w:rsidP="005678E9">
            <w:pPr>
              <w:rPr>
                <w:rFonts w:ascii="Calibri" w:hAnsi="Calibri"/>
                <w:bCs/>
                <w:szCs w:val="22"/>
              </w:rPr>
            </w:pPr>
          </w:p>
          <w:p w14:paraId="34770716" w14:textId="4BABD992" w:rsidR="0040465F" w:rsidRPr="005678E9" w:rsidRDefault="0040465F" w:rsidP="005678E9">
            <w:pPr>
              <w:rPr>
                <w:rFonts w:ascii="Calibri" w:hAnsi="Calibri"/>
                <w:bCs/>
                <w:szCs w:val="22"/>
              </w:rPr>
            </w:pPr>
            <w:r>
              <w:rPr>
                <w:rFonts w:ascii="Calibri" w:hAnsi="Calibri"/>
                <w:bCs/>
                <w:szCs w:val="22"/>
              </w:rPr>
              <w:t xml:space="preserve">The amendments relate solely to the approved garden building. The approved structure was open fronted, however has been completed with the addition of bi-folding doors. It is not considered that the addition of glazed doors has any significant impact in respect to visual appearance and is therefore considered acceptable. The addition of doors will likely alleviate initial concerns raised by residents regarding potential noise disturbance caused by use of the garden room. The overall height and footprint is demonstrated as being the same as the approved scheme and no changes in this respect are proposed. </w:t>
            </w:r>
          </w:p>
          <w:p w14:paraId="1B20488F" w14:textId="3407E84A" w:rsidR="00291D80" w:rsidRPr="00D54E67" w:rsidRDefault="00291D80" w:rsidP="002F2580">
            <w:pPr>
              <w:rPr>
                <w:rFonts w:ascii="Calibri" w:hAnsi="Calibri"/>
                <w:szCs w:val="22"/>
              </w:rPr>
            </w:pPr>
          </w:p>
        </w:tc>
      </w:tr>
      <w:tr w:rsidR="00C0704D" w:rsidRPr="00D2449B" w14:paraId="0A9D02B4"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00D63C8" w14:textId="77777777" w:rsidR="005678E9" w:rsidRPr="005678E9" w:rsidRDefault="005678E9" w:rsidP="005678E9">
            <w:pPr>
              <w:pStyle w:val="Header"/>
              <w:rPr>
                <w:rFonts w:ascii="Calibri" w:hAnsi="Calibri"/>
                <w:bCs/>
                <w:szCs w:val="22"/>
              </w:rPr>
            </w:pPr>
            <w:r w:rsidRPr="005678E9">
              <w:rPr>
                <w:rFonts w:ascii="Calibri" w:hAnsi="Calibri"/>
                <w:bCs/>
                <w:szCs w:val="22"/>
              </w:rPr>
              <w:t xml:space="preserve">In view of the above, the proposal is considered to be a non-material amendment to the original planning permission for the purposes of Section 96A of the Town and Country Planning Act 1990 (as amended). </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678E9">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1A1040" w:rsidRPr="00D2449B" w:rsidRDefault="001A1040">
      <w:pPr>
        <w:rPr>
          <w:rFonts w:ascii="Calibri" w:hAnsi="Calibri"/>
          <w:szCs w:val="22"/>
        </w:rPr>
      </w:pPr>
    </w:p>
    <w:sectPr w:rsidR="001A104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73A2B"/>
    <w:multiLevelType w:val="hybridMultilevel"/>
    <w:tmpl w:val="94E0004E"/>
    <w:lvl w:ilvl="0" w:tplc="5FA265D8">
      <w:start w:val="2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3233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918"/>
    <w:rsid w:val="0004713E"/>
    <w:rsid w:val="00075581"/>
    <w:rsid w:val="000B5CB5"/>
    <w:rsid w:val="000C2CE4"/>
    <w:rsid w:val="00130035"/>
    <w:rsid w:val="00135CCA"/>
    <w:rsid w:val="001A1040"/>
    <w:rsid w:val="001D4F7A"/>
    <w:rsid w:val="001D5ADC"/>
    <w:rsid w:val="001E7586"/>
    <w:rsid w:val="0023641C"/>
    <w:rsid w:val="00250879"/>
    <w:rsid w:val="00282E3A"/>
    <w:rsid w:val="00291D80"/>
    <w:rsid w:val="0029334A"/>
    <w:rsid w:val="002954E5"/>
    <w:rsid w:val="002A01CF"/>
    <w:rsid w:val="002C6277"/>
    <w:rsid w:val="002E69CB"/>
    <w:rsid w:val="002F2580"/>
    <w:rsid w:val="0030223D"/>
    <w:rsid w:val="00321B6E"/>
    <w:rsid w:val="00346F23"/>
    <w:rsid w:val="0040465F"/>
    <w:rsid w:val="0042127B"/>
    <w:rsid w:val="00440CB6"/>
    <w:rsid w:val="0046548C"/>
    <w:rsid w:val="004947BB"/>
    <w:rsid w:val="00497407"/>
    <w:rsid w:val="004A5EA9"/>
    <w:rsid w:val="004C2434"/>
    <w:rsid w:val="004F0649"/>
    <w:rsid w:val="00510FA2"/>
    <w:rsid w:val="00556ECD"/>
    <w:rsid w:val="005678E9"/>
    <w:rsid w:val="005E1C6C"/>
    <w:rsid w:val="005E65DF"/>
    <w:rsid w:val="00692B60"/>
    <w:rsid w:val="006A71AD"/>
    <w:rsid w:val="006C2BFA"/>
    <w:rsid w:val="006F6849"/>
    <w:rsid w:val="0070054B"/>
    <w:rsid w:val="00761D2C"/>
    <w:rsid w:val="00773A66"/>
    <w:rsid w:val="00776AE2"/>
    <w:rsid w:val="007C4A23"/>
    <w:rsid w:val="007C791C"/>
    <w:rsid w:val="007D7DF4"/>
    <w:rsid w:val="007E0D23"/>
    <w:rsid w:val="007F16D6"/>
    <w:rsid w:val="00811771"/>
    <w:rsid w:val="00824DB6"/>
    <w:rsid w:val="008368E8"/>
    <w:rsid w:val="00837F4F"/>
    <w:rsid w:val="008542DE"/>
    <w:rsid w:val="008A28C8"/>
    <w:rsid w:val="00927CEE"/>
    <w:rsid w:val="009F4443"/>
    <w:rsid w:val="00A42E82"/>
    <w:rsid w:val="00A579BB"/>
    <w:rsid w:val="00A61B45"/>
    <w:rsid w:val="00A63D55"/>
    <w:rsid w:val="00A74EF1"/>
    <w:rsid w:val="00A95D89"/>
    <w:rsid w:val="00B65968"/>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8138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291D80"/>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291D80"/>
    <w:rPr>
      <w:rFonts w:ascii="Times New Roman" w:eastAsia="Times New Roman" w:hAnsi="Times New Roman" w:cs="Times New Roman"/>
      <w:b/>
      <w:bCs/>
      <w:kern w:val="36"/>
      <w:sz w:val="48"/>
      <w:szCs w:val="48"/>
      <w:lang w:eastAsia="en-GB"/>
    </w:rPr>
  </w:style>
  <w:style w:type="paragraph" w:customStyle="1" w:styleId="first">
    <w:name w:val="first"/>
    <w:basedOn w:val="Normal"/>
    <w:rsid w:val="00291D80"/>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291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07814">
      <w:bodyDiv w:val="1"/>
      <w:marLeft w:val="0"/>
      <w:marRight w:val="0"/>
      <w:marTop w:val="0"/>
      <w:marBottom w:val="0"/>
      <w:divBdr>
        <w:top w:val="none" w:sz="0" w:space="0" w:color="auto"/>
        <w:left w:val="none" w:sz="0" w:space="0" w:color="auto"/>
        <w:bottom w:val="none" w:sz="0" w:space="0" w:color="auto"/>
        <w:right w:val="none" w:sz="0" w:space="0" w:color="auto"/>
      </w:divBdr>
    </w:div>
    <w:div w:id="309208930">
      <w:bodyDiv w:val="1"/>
      <w:marLeft w:val="0"/>
      <w:marRight w:val="0"/>
      <w:marTop w:val="0"/>
      <w:marBottom w:val="0"/>
      <w:divBdr>
        <w:top w:val="none" w:sz="0" w:space="0" w:color="auto"/>
        <w:left w:val="none" w:sz="0" w:space="0" w:color="auto"/>
        <w:bottom w:val="none" w:sz="0" w:space="0" w:color="auto"/>
        <w:right w:val="none" w:sz="0" w:space="0" w:color="auto"/>
      </w:divBdr>
    </w:div>
    <w:div w:id="472987059">
      <w:bodyDiv w:val="1"/>
      <w:marLeft w:val="0"/>
      <w:marRight w:val="0"/>
      <w:marTop w:val="0"/>
      <w:marBottom w:val="0"/>
      <w:divBdr>
        <w:top w:val="none" w:sz="0" w:space="0" w:color="auto"/>
        <w:left w:val="none" w:sz="0" w:space="0" w:color="auto"/>
        <w:bottom w:val="none" w:sz="0" w:space="0" w:color="auto"/>
        <w:right w:val="none" w:sz="0" w:space="0" w:color="auto"/>
      </w:divBdr>
    </w:div>
    <w:div w:id="706031353">
      <w:bodyDiv w:val="1"/>
      <w:marLeft w:val="0"/>
      <w:marRight w:val="0"/>
      <w:marTop w:val="0"/>
      <w:marBottom w:val="0"/>
      <w:divBdr>
        <w:top w:val="none" w:sz="0" w:space="0" w:color="auto"/>
        <w:left w:val="none" w:sz="0" w:space="0" w:color="auto"/>
        <w:bottom w:val="none" w:sz="0" w:space="0" w:color="auto"/>
        <w:right w:val="none" w:sz="0" w:space="0" w:color="auto"/>
      </w:divBdr>
    </w:div>
    <w:div w:id="710498295">
      <w:bodyDiv w:val="1"/>
      <w:marLeft w:val="0"/>
      <w:marRight w:val="0"/>
      <w:marTop w:val="0"/>
      <w:marBottom w:val="0"/>
      <w:divBdr>
        <w:top w:val="none" w:sz="0" w:space="0" w:color="auto"/>
        <w:left w:val="none" w:sz="0" w:space="0" w:color="auto"/>
        <w:bottom w:val="none" w:sz="0" w:space="0" w:color="auto"/>
        <w:right w:val="none" w:sz="0" w:space="0" w:color="auto"/>
      </w:divBdr>
    </w:div>
    <w:div w:id="722142980">
      <w:bodyDiv w:val="1"/>
      <w:marLeft w:val="0"/>
      <w:marRight w:val="0"/>
      <w:marTop w:val="0"/>
      <w:marBottom w:val="0"/>
      <w:divBdr>
        <w:top w:val="none" w:sz="0" w:space="0" w:color="auto"/>
        <w:left w:val="none" w:sz="0" w:space="0" w:color="auto"/>
        <w:bottom w:val="none" w:sz="0" w:space="0" w:color="auto"/>
        <w:right w:val="none" w:sz="0" w:space="0" w:color="auto"/>
      </w:divBdr>
    </w:div>
    <w:div w:id="832067211">
      <w:bodyDiv w:val="1"/>
      <w:marLeft w:val="0"/>
      <w:marRight w:val="0"/>
      <w:marTop w:val="0"/>
      <w:marBottom w:val="0"/>
      <w:divBdr>
        <w:top w:val="none" w:sz="0" w:space="0" w:color="auto"/>
        <w:left w:val="none" w:sz="0" w:space="0" w:color="auto"/>
        <w:bottom w:val="none" w:sz="0" w:space="0" w:color="auto"/>
        <w:right w:val="none" w:sz="0" w:space="0" w:color="auto"/>
      </w:divBdr>
    </w:div>
    <w:div w:id="835001851">
      <w:bodyDiv w:val="1"/>
      <w:marLeft w:val="0"/>
      <w:marRight w:val="0"/>
      <w:marTop w:val="0"/>
      <w:marBottom w:val="0"/>
      <w:divBdr>
        <w:top w:val="none" w:sz="0" w:space="0" w:color="auto"/>
        <w:left w:val="none" w:sz="0" w:space="0" w:color="auto"/>
        <w:bottom w:val="none" w:sz="0" w:space="0" w:color="auto"/>
        <w:right w:val="none" w:sz="0" w:space="0" w:color="auto"/>
      </w:divBdr>
    </w:div>
    <w:div w:id="1557353067">
      <w:bodyDiv w:val="1"/>
      <w:marLeft w:val="0"/>
      <w:marRight w:val="0"/>
      <w:marTop w:val="0"/>
      <w:marBottom w:val="0"/>
      <w:divBdr>
        <w:top w:val="none" w:sz="0" w:space="0" w:color="auto"/>
        <w:left w:val="none" w:sz="0" w:space="0" w:color="auto"/>
        <w:bottom w:val="none" w:sz="0" w:space="0" w:color="auto"/>
        <w:right w:val="none" w:sz="0" w:space="0" w:color="auto"/>
      </w:divBdr>
    </w:div>
    <w:div w:id="1683312530">
      <w:bodyDiv w:val="1"/>
      <w:marLeft w:val="0"/>
      <w:marRight w:val="0"/>
      <w:marTop w:val="0"/>
      <w:marBottom w:val="0"/>
      <w:divBdr>
        <w:top w:val="none" w:sz="0" w:space="0" w:color="auto"/>
        <w:left w:val="none" w:sz="0" w:space="0" w:color="auto"/>
        <w:bottom w:val="none" w:sz="0" w:space="0" w:color="auto"/>
        <w:right w:val="none" w:sz="0" w:space="0" w:color="auto"/>
      </w:divBdr>
    </w:div>
    <w:div w:id="176137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2024-11-27T12:07:00Z</cp:lastPrinted>
  <dcterms:created xsi:type="dcterms:W3CDTF">2024-11-27T12:12:00Z</dcterms:created>
  <dcterms:modified xsi:type="dcterms:W3CDTF">2024-11-27T12:12:00Z</dcterms:modified>
</cp:coreProperties>
</file>