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48B5" w14:textId="77777777" w:rsidR="00724FC5" w:rsidRDefault="00724FC5">
      <w:pPr>
        <w:pStyle w:val="TableText"/>
      </w:pPr>
    </w:p>
    <w:tbl>
      <w:tblPr>
        <w:tblW w:w="19794" w:type="dxa"/>
        <w:tblInd w:w="43" w:type="dxa"/>
        <w:tblLayout w:type="fixed"/>
        <w:tblCellMar>
          <w:top w:w="29" w:type="dxa"/>
          <w:left w:w="43" w:type="dxa"/>
          <w:bottom w:w="29" w:type="dxa"/>
          <w:right w:w="43" w:type="dxa"/>
        </w:tblCellMar>
        <w:tblLook w:val="0000" w:firstRow="0" w:lastRow="0" w:firstColumn="0" w:lastColumn="0" w:noHBand="0" w:noVBand="0"/>
      </w:tblPr>
      <w:tblGrid>
        <w:gridCol w:w="970"/>
        <w:gridCol w:w="20"/>
        <w:gridCol w:w="900"/>
        <w:gridCol w:w="520"/>
        <w:gridCol w:w="1713"/>
        <w:gridCol w:w="1456"/>
        <w:gridCol w:w="1404"/>
        <w:gridCol w:w="1713"/>
        <w:gridCol w:w="1684"/>
        <w:gridCol w:w="29"/>
        <w:gridCol w:w="8574"/>
        <w:gridCol w:w="811"/>
      </w:tblGrid>
      <w:tr w:rsidR="00724FC5" w:rsidRPr="003C7CBA" w14:paraId="207B3FE7" w14:textId="77777777" w:rsidTr="005D6CBB">
        <w:trPr>
          <w:gridAfter w:val="2"/>
          <w:wAfter w:w="9385" w:type="dxa"/>
          <w:cantSplit/>
        </w:trPr>
        <w:tc>
          <w:tcPr>
            <w:tcW w:w="6983" w:type="dxa"/>
            <w:gridSpan w:val="7"/>
          </w:tcPr>
          <w:p w14:paraId="64BD1A53" w14:textId="77777777" w:rsidR="00724FC5" w:rsidRPr="003C7CBA" w:rsidRDefault="00724FC5">
            <w:pPr>
              <w:pStyle w:val="TableText"/>
              <w:rPr>
                <w:rFonts w:ascii="Calibri" w:hAnsi="Calibri" w:cs="Calibri"/>
                <w:szCs w:val="22"/>
              </w:rPr>
            </w:pPr>
            <w:r w:rsidRPr="003C7CBA">
              <w:rPr>
                <w:rFonts w:ascii="Calibri" w:hAnsi="Calibri" w:cs="Calibri"/>
                <w:szCs w:val="22"/>
              </w:rPr>
              <w:t>RIBBLE VALLEY BOROUGH COUNCIL</w:t>
            </w:r>
          </w:p>
        </w:tc>
        <w:tc>
          <w:tcPr>
            <w:tcW w:w="1713" w:type="dxa"/>
          </w:tcPr>
          <w:p w14:paraId="45A7C26F" w14:textId="77777777" w:rsidR="00724FC5" w:rsidRPr="003C7CBA" w:rsidRDefault="00724FC5">
            <w:pPr>
              <w:rPr>
                <w:rFonts w:ascii="Calibri" w:hAnsi="Calibri" w:cs="Calibri"/>
                <w:szCs w:val="22"/>
              </w:rPr>
            </w:pPr>
          </w:p>
        </w:tc>
        <w:tc>
          <w:tcPr>
            <w:tcW w:w="1713" w:type="dxa"/>
            <w:gridSpan w:val="2"/>
          </w:tcPr>
          <w:p w14:paraId="4FDB05D3" w14:textId="77777777" w:rsidR="00724FC5" w:rsidRPr="003C7CBA" w:rsidRDefault="00724FC5">
            <w:pPr>
              <w:rPr>
                <w:rFonts w:ascii="Calibri" w:hAnsi="Calibri" w:cs="Calibri"/>
                <w:szCs w:val="22"/>
              </w:rPr>
            </w:pPr>
          </w:p>
        </w:tc>
      </w:tr>
      <w:tr w:rsidR="00724FC5" w:rsidRPr="003C7CBA" w14:paraId="0FA981C8" w14:textId="77777777" w:rsidTr="005D6CBB">
        <w:trPr>
          <w:gridAfter w:val="2"/>
          <w:wAfter w:w="9385" w:type="dxa"/>
          <w:cantSplit/>
        </w:trPr>
        <w:tc>
          <w:tcPr>
            <w:tcW w:w="4123" w:type="dxa"/>
            <w:gridSpan w:val="5"/>
          </w:tcPr>
          <w:p w14:paraId="334F4900" w14:textId="77777777" w:rsidR="00724FC5" w:rsidRPr="003C7CBA" w:rsidRDefault="00724FC5">
            <w:pPr>
              <w:pStyle w:val="TableText"/>
              <w:rPr>
                <w:rFonts w:ascii="Calibri" w:hAnsi="Calibri" w:cs="Calibri"/>
                <w:szCs w:val="22"/>
              </w:rPr>
            </w:pPr>
            <w:r w:rsidRPr="003C7CBA">
              <w:rPr>
                <w:rFonts w:ascii="Calibri" w:hAnsi="Calibri" w:cs="Calibri"/>
                <w:szCs w:val="22"/>
              </w:rPr>
              <w:t>Department of Development</w:t>
            </w:r>
          </w:p>
        </w:tc>
        <w:tc>
          <w:tcPr>
            <w:tcW w:w="1456" w:type="dxa"/>
          </w:tcPr>
          <w:p w14:paraId="03B054CD" w14:textId="77777777" w:rsidR="00724FC5" w:rsidRPr="003C7CBA" w:rsidRDefault="00724FC5">
            <w:pPr>
              <w:rPr>
                <w:rFonts w:ascii="Calibri" w:hAnsi="Calibri" w:cs="Calibri"/>
                <w:szCs w:val="22"/>
              </w:rPr>
            </w:pPr>
          </w:p>
        </w:tc>
        <w:tc>
          <w:tcPr>
            <w:tcW w:w="1404" w:type="dxa"/>
          </w:tcPr>
          <w:p w14:paraId="1EB2011C" w14:textId="77777777" w:rsidR="00724FC5" w:rsidRPr="003C7CBA" w:rsidRDefault="00724FC5">
            <w:pPr>
              <w:rPr>
                <w:rFonts w:ascii="Calibri" w:hAnsi="Calibri" w:cs="Calibri"/>
                <w:szCs w:val="22"/>
              </w:rPr>
            </w:pPr>
          </w:p>
        </w:tc>
        <w:tc>
          <w:tcPr>
            <w:tcW w:w="1713" w:type="dxa"/>
          </w:tcPr>
          <w:p w14:paraId="2DE15156" w14:textId="77777777" w:rsidR="00724FC5" w:rsidRPr="003C7CBA" w:rsidRDefault="00724FC5">
            <w:pPr>
              <w:rPr>
                <w:rFonts w:ascii="Calibri" w:hAnsi="Calibri" w:cs="Calibri"/>
                <w:szCs w:val="22"/>
              </w:rPr>
            </w:pPr>
          </w:p>
        </w:tc>
        <w:tc>
          <w:tcPr>
            <w:tcW w:w="1713" w:type="dxa"/>
            <w:gridSpan w:val="2"/>
          </w:tcPr>
          <w:p w14:paraId="37FA12A1" w14:textId="77777777" w:rsidR="00724FC5" w:rsidRPr="003C7CBA" w:rsidRDefault="00724FC5">
            <w:pPr>
              <w:rPr>
                <w:rFonts w:ascii="Calibri" w:hAnsi="Calibri" w:cs="Calibri"/>
                <w:szCs w:val="22"/>
              </w:rPr>
            </w:pPr>
          </w:p>
        </w:tc>
      </w:tr>
      <w:tr w:rsidR="00724FC5" w:rsidRPr="003C7CBA" w14:paraId="7042C4D8" w14:textId="77777777" w:rsidTr="005D6CBB">
        <w:trPr>
          <w:gridAfter w:val="2"/>
          <w:wAfter w:w="9385" w:type="dxa"/>
          <w:cantSplit/>
        </w:trPr>
        <w:tc>
          <w:tcPr>
            <w:tcW w:w="5579" w:type="dxa"/>
            <w:gridSpan w:val="6"/>
          </w:tcPr>
          <w:p w14:paraId="74E4A095" w14:textId="77777777" w:rsidR="00724FC5" w:rsidRPr="003C7CBA" w:rsidRDefault="00724FC5">
            <w:pPr>
              <w:pStyle w:val="TableText"/>
              <w:rPr>
                <w:rFonts w:ascii="Calibri" w:hAnsi="Calibri" w:cs="Calibri"/>
                <w:szCs w:val="22"/>
              </w:rPr>
            </w:pPr>
            <w:r w:rsidRPr="003C7CBA">
              <w:rPr>
                <w:rFonts w:ascii="Calibri" w:hAnsi="Calibri" w:cs="Calibri"/>
                <w:szCs w:val="22"/>
              </w:rPr>
              <w:t>Council Offices, Church Walk, Clitheroe, Lancashire, BB7 2RA</w:t>
            </w:r>
          </w:p>
        </w:tc>
        <w:tc>
          <w:tcPr>
            <w:tcW w:w="1404" w:type="dxa"/>
          </w:tcPr>
          <w:p w14:paraId="01F1668C" w14:textId="77777777" w:rsidR="00724FC5" w:rsidRPr="003C7CBA" w:rsidRDefault="00724FC5">
            <w:pPr>
              <w:rPr>
                <w:rFonts w:ascii="Calibri" w:hAnsi="Calibri" w:cs="Calibri"/>
                <w:szCs w:val="22"/>
              </w:rPr>
            </w:pPr>
          </w:p>
        </w:tc>
        <w:tc>
          <w:tcPr>
            <w:tcW w:w="1713" w:type="dxa"/>
          </w:tcPr>
          <w:p w14:paraId="24F7CA6C" w14:textId="77777777" w:rsidR="00724FC5" w:rsidRPr="003C7CBA" w:rsidRDefault="00724FC5">
            <w:pPr>
              <w:rPr>
                <w:rFonts w:ascii="Calibri" w:hAnsi="Calibri" w:cs="Calibri"/>
                <w:szCs w:val="22"/>
              </w:rPr>
            </w:pPr>
          </w:p>
        </w:tc>
        <w:tc>
          <w:tcPr>
            <w:tcW w:w="1713" w:type="dxa"/>
            <w:gridSpan w:val="2"/>
          </w:tcPr>
          <w:p w14:paraId="511D689A" w14:textId="77777777" w:rsidR="00724FC5" w:rsidRPr="003C7CBA" w:rsidRDefault="00724FC5">
            <w:pPr>
              <w:rPr>
                <w:rFonts w:ascii="Calibri" w:hAnsi="Calibri" w:cs="Calibri"/>
                <w:szCs w:val="22"/>
              </w:rPr>
            </w:pPr>
          </w:p>
        </w:tc>
      </w:tr>
      <w:tr w:rsidR="00A733E2" w:rsidRPr="003C7CBA" w14:paraId="5DAAD0C9" w14:textId="77777777" w:rsidTr="005D6CBB">
        <w:trPr>
          <w:gridAfter w:val="2"/>
          <w:wAfter w:w="9385" w:type="dxa"/>
          <w:cantSplit/>
        </w:trPr>
        <w:tc>
          <w:tcPr>
            <w:tcW w:w="10409" w:type="dxa"/>
            <w:gridSpan w:val="10"/>
            <w:tcBorders>
              <w:bottom w:val="single" w:sz="6" w:space="0" w:color="auto"/>
            </w:tcBorders>
          </w:tcPr>
          <w:p w14:paraId="4C8677B2" w14:textId="77777777" w:rsidR="00A733E2" w:rsidRPr="003C7CBA" w:rsidRDefault="00A733E2" w:rsidP="00A733E2">
            <w:pPr>
              <w:pStyle w:val="TableText"/>
              <w:rPr>
                <w:rFonts w:ascii="Calibri" w:hAnsi="Calibri" w:cs="Calibri"/>
                <w:szCs w:val="22"/>
              </w:rPr>
            </w:pPr>
            <w:r w:rsidRPr="003C7CBA">
              <w:rPr>
                <w:rFonts w:ascii="Calibri" w:hAnsi="Calibri" w:cs="Calibri"/>
                <w:szCs w:val="22"/>
              </w:rPr>
              <w:t>Telephone: 01200 425111  www.ribblevalley.gov.uk  planning@ribblevalley.gov.uk</w:t>
            </w:r>
          </w:p>
        </w:tc>
      </w:tr>
      <w:tr w:rsidR="00724FC5" w:rsidRPr="003C7CBA" w14:paraId="7A932D8D" w14:textId="77777777" w:rsidTr="005D6CBB">
        <w:trPr>
          <w:gridAfter w:val="2"/>
          <w:wAfter w:w="9385" w:type="dxa"/>
          <w:cantSplit/>
        </w:trPr>
        <w:tc>
          <w:tcPr>
            <w:tcW w:w="5579" w:type="dxa"/>
            <w:gridSpan w:val="6"/>
          </w:tcPr>
          <w:p w14:paraId="7D18A926" w14:textId="77777777" w:rsidR="00724FC5" w:rsidRDefault="00724FC5">
            <w:pPr>
              <w:pStyle w:val="TableText"/>
              <w:rPr>
                <w:rFonts w:ascii="Calibri" w:hAnsi="Calibri" w:cs="Calibri"/>
                <w:szCs w:val="22"/>
              </w:rPr>
            </w:pPr>
            <w:r w:rsidRPr="003C7CBA">
              <w:rPr>
                <w:rFonts w:ascii="Calibri" w:hAnsi="Calibri" w:cs="Calibri"/>
                <w:szCs w:val="22"/>
              </w:rPr>
              <w:t>Town and Country Planning Act 1990</w:t>
            </w:r>
          </w:p>
          <w:p w14:paraId="361E19DB" w14:textId="77777777" w:rsidR="009143FF" w:rsidRPr="00306673" w:rsidRDefault="009143FF">
            <w:pPr>
              <w:pStyle w:val="TableText"/>
              <w:rPr>
                <w:rFonts w:ascii="Calibri" w:hAnsi="Calibri" w:cs="Calibri"/>
                <w:szCs w:val="22"/>
              </w:rPr>
            </w:pPr>
            <w:r w:rsidRPr="00306673">
              <w:rPr>
                <w:rFonts w:ascii="Calibri" w:hAnsi="Calibri" w:cs="Calibri"/>
              </w:rPr>
              <w:t>Town and Country Planning (Permission in Principle) (England) (Amendment) Order 2017 Part 2A</w:t>
            </w:r>
          </w:p>
        </w:tc>
        <w:tc>
          <w:tcPr>
            <w:tcW w:w="1404" w:type="dxa"/>
          </w:tcPr>
          <w:p w14:paraId="3BD2B48F" w14:textId="77777777" w:rsidR="00724FC5" w:rsidRPr="003C7CBA" w:rsidRDefault="00724FC5">
            <w:pPr>
              <w:rPr>
                <w:rFonts w:ascii="Calibri" w:hAnsi="Calibri" w:cs="Calibri"/>
                <w:szCs w:val="22"/>
              </w:rPr>
            </w:pPr>
          </w:p>
        </w:tc>
        <w:tc>
          <w:tcPr>
            <w:tcW w:w="1713" w:type="dxa"/>
          </w:tcPr>
          <w:p w14:paraId="1D65AF2A" w14:textId="77777777" w:rsidR="00724FC5" w:rsidRPr="003C7CBA" w:rsidRDefault="00724FC5">
            <w:pPr>
              <w:rPr>
                <w:rFonts w:ascii="Calibri" w:hAnsi="Calibri" w:cs="Calibri"/>
                <w:szCs w:val="22"/>
              </w:rPr>
            </w:pPr>
          </w:p>
        </w:tc>
        <w:tc>
          <w:tcPr>
            <w:tcW w:w="1713" w:type="dxa"/>
            <w:gridSpan w:val="2"/>
          </w:tcPr>
          <w:p w14:paraId="60FD903C" w14:textId="77777777" w:rsidR="00724FC5" w:rsidRPr="003C7CBA" w:rsidRDefault="00724FC5">
            <w:pPr>
              <w:rPr>
                <w:rFonts w:ascii="Calibri" w:hAnsi="Calibri" w:cs="Calibri"/>
                <w:szCs w:val="22"/>
              </w:rPr>
            </w:pPr>
          </w:p>
        </w:tc>
      </w:tr>
      <w:tr w:rsidR="00724FC5" w:rsidRPr="003C7CBA" w14:paraId="00F9B04C" w14:textId="77777777" w:rsidTr="005D6CBB">
        <w:trPr>
          <w:gridAfter w:val="2"/>
          <w:wAfter w:w="9385" w:type="dxa"/>
          <w:cantSplit/>
        </w:trPr>
        <w:tc>
          <w:tcPr>
            <w:tcW w:w="10409" w:type="dxa"/>
            <w:gridSpan w:val="10"/>
          </w:tcPr>
          <w:p w14:paraId="7B477FAB" w14:textId="77777777" w:rsidR="00724FC5" w:rsidRPr="003C7CBA" w:rsidRDefault="00724FC5">
            <w:pPr>
              <w:pStyle w:val="TableText"/>
              <w:rPr>
                <w:rFonts w:ascii="Calibri" w:hAnsi="Calibri" w:cs="Calibri"/>
                <w:szCs w:val="22"/>
              </w:rPr>
            </w:pPr>
            <w:r w:rsidRPr="003C7CBA">
              <w:rPr>
                <w:rFonts w:ascii="Calibri" w:hAnsi="Calibri" w:cs="Calibri"/>
                <w:szCs w:val="22"/>
                <w:u w:val="single"/>
              </w:rPr>
              <w:t>PERMISSION</w:t>
            </w:r>
            <w:r w:rsidR="005D6CBB">
              <w:rPr>
                <w:rFonts w:ascii="Calibri" w:hAnsi="Calibri" w:cs="Calibri"/>
                <w:szCs w:val="22"/>
                <w:u w:val="single"/>
              </w:rPr>
              <w:t xml:space="preserve"> IN PRINCIPLE</w:t>
            </w:r>
          </w:p>
        </w:tc>
      </w:tr>
      <w:tr w:rsidR="00724FC5" w:rsidRPr="003C7CBA" w14:paraId="5DA2E41E" w14:textId="77777777" w:rsidTr="005D6CBB">
        <w:trPr>
          <w:gridAfter w:val="2"/>
          <w:wAfter w:w="9385" w:type="dxa"/>
          <w:cantSplit/>
        </w:trPr>
        <w:tc>
          <w:tcPr>
            <w:tcW w:w="2410" w:type="dxa"/>
            <w:gridSpan w:val="4"/>
          </w:tcPr>
          <w:p w14:paraId="05ECF9C0" w14:textId="77777777" w:rsidR="00724FC5" w:rsidRPr="003C7CBA" w:rsidRDefault="00724FC5">
            <w:pPr>
              <w:pStyle w:val="TableText"/>
              <w:rPr>
                <w:rFonts w:ascii="Calibri" w:hAnsi="Calibri" w:cs="Calibri"/>
                <w:szCs w:val="22"/>
              </w:rPr>
            </w:pPr>
            <w:r w:rsidRPr="003C7CBA">
              <w:rPr>
                <w:rFonts w:ascii="Calibri" w:hAnsi="Calibri" w:cs="Calibri"/>
                <w:b/>
                <w:szCs w:val="22"/>
              </w:rPr>
              <w:t>APPLICATION NO:</w:t>
            </w:r>
          </w:p>
        </w:tc>
        <w:tc>
          <w:tcPr>
            <w:tcW w:w="3169" w:type="dxa"/>
            <w:gridSpan w:val="2"/>
          </w:tcPr>
          <w:p w14:paraId="6F35FFAF" w14:textId="7113B650" w:rsidR="00724FC5" w:rsidRPr="003C7CBA" w:rsidRDefault="00866FF7">
            <w:pPr>
              <w:rPr>
                <w:rFonts w:ascii="Calibri" w:hAnsi="Calibri" w:cs="Calibri"/>
                <w:szCs w:val="22"/>
              </w:rPr>
            </w:pPr>
            <w:r>
              <w:rPr>
                <w:rFonts w:ascii="Calibri" w:hAnsi="Calibri" w:cs="Calibri"/>
                <w:szCs w:val="22"/>
              </w:rPr>
              <w:t>3/2024/0976</w:t>
            </w:r>
          </w:p>
        </w:tc>
        <w:tc>
          <w:tcPr>
            <w:tcW w:w="1404" w:type="dxa"/>
          </w:tcPr>
          <w:p w14:paraId="059EC61C" w14:textId="77777777" w:rsidR="00724FC5" w:rsidRPr="003C7CBA" w:rsidRDefault="00724FC5">
            <w:pPr>
              <w:rPr>
                <w:rFonts w:ascii="Calibri" w:hAnsi="Calibri" w:cs="Calibri"/>
                <w:szCs w:val="22"/>
              </w:rPr>
            </w:pPr>
          </w:p>
        </w:tc>
        <w:tc>
          <w:tcPr>
            <w:tcW w:w="1713" w:type="dxa"/>
          </w:tcPr>
          <w:p w14:paraId="3722D931" w14:textId="77777777" w:rsidR="00724FC5" w:rsidRPr="003C7CBA" w:rsidRDefault="00724FC5">
            <w:pPr>
              <w:rPr>
                <w:rFonts w:ascii="Calibri" w:hAnsi="Calibri" w:cs="Calibri"/>
                <w:szCs w:val="22"/>
              </w:rPr>
            </w:pPr>
          </w:p>
        </w:tc>
        <w:tc>
          <w:tcPr>
            <w:tcW w:w="1713" w:type="dxa"/>
            <w:gridSpan w:val="2"/>
          </w:tcPr>
          <w:p w14:paraId="4EF30F68" w14:textId="77777777" w:rsidR="00724FC5" w:rsidRPr="003C7CBA" w:rsidRDefault="00724FC5">
            <w:pPr>
              <w:rPr>
                <w:rFonts w:ascii="Calibri" w:hAnsi="Calibri" w:cs="Calibri"/>
                <w:szCs w:val="22"/>
              </w:rPr>
            </w:pPr>
          </w:p>
        </w:tc>
      </w:tr>
      <w:tr w:rsidR="00724FC5" w:rsidRPr="003C7CBA" w14:paraId="37165CDD" w14:textId="77777777" w:rsidTr="005D6CBB">
        <w:trPr>
          <w:gridAfter w:val="2"/>
          <w:wAfter w:w="9385" w:type="dxa"/>
          <w:cantSplit/>
        </w:trPr>
        <w:tc>
          <w:tcPr>
            <w:tcW w:w="2410" w:type="dxa"/>
            <w:gridSpan w:val="4"/>
          </w:tcPr>
          <w:p w14:paraId="4D163CD9" w14:textId="77777777" w:rsidR="00724FC5" w:rsidRPr="003C7CBA" w:rsidRDefault="00724FC5">
            <w:pPr>
              <w:pStyle w:val="TableText"/>
              <w:rPr>
                <w:rFonts w:ascii="Calibri" w:hAnsi="Calibri" w:cs="Calibri"/>
                <w:szCs w:val="22"/>
              </w:rPr>
            </w:pPr>
            <w:r w:rsidRPr="003C7CBA">
              <w:rPr>
                <w:rFonts w:ascii="Calibri" w:hAnsi="Calibri" w:cs="Calibri"/>
                <w:b/>
                <w:szCs w:val="22"/>
              </w:rPr>
              <w:t>DECISION DATE:</w:t>
            </w:r>
          </w:p>
        </w:tc>
        <w:tc>
          <w:tcPr>
            <w:tcW w:w="3169" w:type="dxa"/>
            <w:gridSpan w:val="2"/>
          </w:tcPr>
          <w:p w14:paraId="69292486" w14:textId="63A0A825" w:rsidR="00724FC5" w:rsidRPr="003C7CBA" w:rsidRDefault="00F66487">
            <w:pPr>
              <w:rPr>
                <w:rFonts w:ascii="Calibri" w:hAnsi="Calibri" w:cs="Calibri"/>
                <w:szCs w:val="22"/>
              </w:rPr>
            </w:pPr>
            <w:r>
              <w:rPr>
                <w:rFonts w:ascii="Calibri" w:hAnsi="Calibri" w:cs="Calibri"/>
                <w:szCs w:val="22"/>
              </w:rPr>
              <w:t>17</w:t>
            </w:r>
            <w:r w:rsidR="00866FF7">
              <w:rPr>
                <w:rFonts w:ascii="Calibri" w:hAnsi="Calibri" w:cs="Calibri"/>
                <w:szCs w:val="22"/>
              </w:rPr>
              <w:t xml:space="preserve"> February 2025</w:t>
            </w:r>
          </w:p>
        </w:tc>
        <w:tc>
          <w:tcPr>
            <w:tcW w:w="1404" w:type="dxa"/>
          </w:tcPr>
          <w:p w14:paraId="6A6B24C2" w14:textId="77777777" w:rsidR="00724FC5" w:rsidRPr="003C7CBA" w:rsidRDefault="00724FC5">
            <w:pPr>
              <w:rPr>
                <w:rFonts w:ascii="Calibri" w:hAnsi="Calibri" w:cs="Calibri"/>
                <w:szCs w:val="22"/>
              </w:rPr>
            </w:pPr>
          </w:p>
        </w:tc>
        <w:tc>
          <w:tcPr>
            <w:tcW w:w="1713" w:type="dxa"/>
          </w:tcPr>
          <w:p w14:paraId="2B6E1EE3" w14:textId="77777777" w:rsidR="00724FC5" w:rsidRPr="003C7CBA" w:rsidRDefault="00724FC5">
            <w:pPr>
              <w:rPr>
                <w:rFonts w:ascii="Calibri" w:hAnsi="Calibri" w:cs="Calibri"/>
                <w:szCs w:val="22"/>
              </w:rPr>
            </w:pPr>
          </w:p>
        </w:tc>
        <w:tc>
          <w:tcPr>
            <w:tcW w:w="1713" w:type="dxa"/>
            <w:gridSpan w:val="2"/>
          </w:tcPr>
          <w:p w14:paraId="3AA3C055" w14:textId="77777777" w:rsidR="00724FC5" w:rsidRPr="003C7CBA" w:rsidRDefault="00724FC5">
            <w:pPr>
              <w:rPr>
                <w:rFonts w:ascii="Calibri" w:hAnsi="Calibri" w:cs="Calibri"/>
                <w:szCs w:val="22"/>
              </w:rPr>
            </w:pPr>
          </w:p>
        </w:tc>
      </w:tr>
      <w:tr w:rsidR="00724FC5" w:rsidRPr="003C7CBA" w14:paraId="5100DD15" w14:textId="77777777" w:rsidTr="005D6CBB">
        <w:trPr>
          <w:gridAfter w:val="2"/>
          <w:wAfter w:w="9385" w:type="dxa"/>
          <w:cantSplit/>
        </w:trPr>
        <w:tc>
          <w:tcPr>
            <w:tcW w:w="2410" w:type="dxa"/>
            <w:gridSpan w:val="4"/>
          </w:tcPr>
          <w:p w14:paraId="6FF557E9" w14:textId="77777777" w:rsidR="00724FC5" w:rsidRPr="003C7CBA" w:rsidRDefault="00724FC5">
            <w:pPr>
              <w:pStyle w:val="TableText"/>
              <w:rPr>
                <w:rFonts w:ascii="Calibri" w:hAnsi="Calibri" w:cs="Calibri"/>
                <w:szCs w:val="22"/>
              </w:rPr>
            </w:pPr>
            <w:r w:rsidRPr="003C7CBA">
              <w:rPr>
                <w:rFonts w:ascii="Calibri" w:hAnsi="Calibri" w:cs="Calibri"/>
                <w:b/>
                <w:szCs w:val="22"/>
              </w:rPr>
              <w:t>DATE RECEIVED:</w:t>
            </w:r>
          </w:p>
        </w:tc>
        <w:tc>
          <w:tcPr>
            <w:tcW w:w="3169" w:type="dxa"/>
            <w:gridSpan w:val="2"/>
          </w:tcPr>
          <w:p w14:paraId="323A6661" w14:textId="4AD1F3EE" w:rsidR="00724FC5" w:rsidRPr="003C7CBA" w:rsidRDefault="00866FF7">
            <w:pPr>
              <w:rPr>
                <w:rFonts w:ascii="Calibri" w:hAnsi="Calibri" w:cs="Calibri"/>
                <w:szCs w:val="22"/>
              </w:rPr>
            </w:pPr>
            <w:bookmarkStart w:id="0" w:name="ValidDate"/>
            <w:r>
              <w:rPr>
                <w:rFonts w:ascii="Calibri" w:hAnsi="Calibri" w:cs="Calibri"/>
                <w:szCs w:val="22"/>
              </w:rPr>
              <w:t>02/12/2024</w:t>
            </w:r>
            <w:r w:rsidR="005D6CBB">
              <w:rPr>
                <w:rFonts w:ascii="Calibri" w:hAnsi="Calibri" w:cs="Calibri"/>
                <w:szCs w:val="22"/>
              </w:rPr>
              <w:t xml:space="preserve"> </w:t>
            </w:r>
            <w:bookmarkEnd w:id="0"/>
          </w:p>
        </w:tc>
        <w:tc>
          <w:tcPr>
            <w:tcW w:w="1404" w:type="dxa"/>
          </w:tcPr>
          <w:p w14:paraId="05765DE6" w14:textId="77777777" w:rsidR="00724FC5" w:rsidRPr="003C7CBA" w:rsidRDefault="00724FC5">
            <w:pPr>
              <w:rPr>
                <w:rFonts w:ascii="Calibri" w:hAnsi="Calibri" w:cs="Calibri"/>
                <w:szCs w:val="22"/>
              </w:rPr>
            </w:pPr>
          </w:p>
        </w:tc>
        <w:tc>
          <w:tcPr>
            <w:tcW w:w="1713" w:type="dxa"/>
          </w:tcPr>
          <w:p w14:paraId="28FCFF0C" w14:textId="77777777" w:rsidR="00724FC5" w:rsidRPr="003C7CBA" w:rsidRDefault="00724FC5">
            <w:pPr>
              <w:rPr>
                <w:rFonts w:ascii="Calibri" w:hAnsi="Calibri" w:cs="Calibri"/>
                <w:szCs w:val="22"/>
              </w:rPr>
            </w:pPr>
          </w:p>
        </w:tc>
        <w:tc>
          <w:tcPr>
            <w:tcW w:w="1713" w:type="dxa"/>
            <w:gridSpan w:val="2"/>
          </w:tcPr>
          <w:p w14:paraId="0CD13592" w14:textId="77777777" w:rsidR="00724FC5" w:rsidRPr="003C7CBA" w:rsidRDefault="00724FC5">
            <w:pPr>
              <w:rPr>
                <w:rFonts w:ascii="Calibri" w:hAnsi="Calibri" w:cs="Calibri"/>
                <w:szCs w:val="22"/>
              </w:rPr>
            </w:pPr>
          </w:p>
        </w:tc>
      </w:tr>
      <w:tr w:rsidR="00724FC5" w:rsidRPr="003C7CBA" w14:paraId="70626C78" w14:textId="77777777" w:rsidTr="005D6CBB">
        <w:trPr>
          <w:gridAfter w:val="2"/>
          <w:wAfter w:w="9385" w:type="dxa"/>
          <w:cantSplit/>
        </w:trPr>
        <w:tc>
          <w:tcPr>
            <w:tcW w:w="10409" w:type="dxa"/>
            <w:gridSpan w:val="10"/>
          </w:tcPr>
          <w:p w14:paraId="292E4D91" w14:textId="77777777" w:rsidR="00724FC5" w:rsidRPr="003C7CBA" w:rsidRDefault="00724FC5">
            <w:pPr>
              <w:rPr>
                <w:rFonts w:ascii="Calibri" w:hAnsi="Calibri" w:cs="Calibri"/>
                <w:szCs w:val="22"/>
              </w:rPr>
            </w:pPr>
          </w:p>
        </w:tc>
      </w:tr>
      <w:tr w:rsidR="00724FC5" w:rsidRPr="003C7CBA" w14:paraId="5C16E50D" w14:textId="77777777" w:rsidTr="005D6CBB">
        <w:trPr>
          <w:gridAfter w:val="2"/>
          <w:wAfter w:w="9385" w:type="dxa"/>
          <w:cantSplit/>
        </w:trPr>
        <w:tc>
          <w:tcPr>
            <w:tcW w:w="2410" w:type="dxa"/>
            <w:gridSpan w:val="4"/>
          </w:tcPr>
          <w:p w14:paraId="0AE82BA9" w14:textId="77777777" w:rsidR="00724FC5" w:rsidRPr="003C7CBA" w:rsidRDefault="00724FC5">
            <w:pPr>
              <w:pStyle w:val="TableText"/>
              <w:rPr>
                <w:rFonts w:ascii="Calibri" w:hAnsi="Calibri" w:cs="Calibri"/>
                <w:szCs w:val="22"/>
              </w:rPr>
            </w:pPr>
            <w:r w:rsidRPr="003C7CBA">
              <w:rPr>
                <w:rFonts w:ascii="Calibri" w:hAnsi="Calibri" w:cs="Calibri"/>
                <w:b/>
                <w:szCs w:val="22"/>
              </w:rPr>
              <w:t>APPLICANT:</w:t>
            </w:r>
          </w:p>
        </w:tc>
        <w:tc>
          <w:tcPr>
            <w:tcW w:w="1713" w:type="dxa"/>
          </w:tcPr>
          <w:p w14:paraId="07DFB3D0" w14:textId="77777777" w:rsidR="00724FC5" w:rsidRPr="003C7CBA" w:rsidRDefault="00724FC5">
            <w:pPr>
              <w:rPr>
                <w:rFonts w:ascii="Calibri" w:hAnsi="Calibri" w:cs="Calibri"/>
                <w:szCs w:val="22"/>
              </w:rPr>
            </w:pPr>
          </w:p>
        </w:tc>
        <w:tc>
          <w:tcPr>
            <w:tcW w:w="1456" w:type="dxa"/>
          </w:tcPr>
          <w:p w14:paraId="2C01D5A1" w14:textId="77777777" w:rsidR="00724FC5" w:rsidRPr="003C7CBA" w:rsidRDefault="00724FC5">
            <w:pPr>
              <w:rPr>
                <w:rFonts w:ascii="Calibri" w:hAnsi="Calibri" w:cs="Calibri"/>
                <w:szCs w:val="22"/>
              </w:rPr>
            </w:pPr>
          </w:p>
        </w:tc>
        <w:tc>
          <w:tcPr>
            <w:tcW w:w="1404" w:type="dxa"/>
          </w:tcPr>
          <w:p w14:paraId="5D6D5BA0" w14:textId="77777777" w:rsidR="00724FC5" w:rsidRPr="003C7CBA" w:rsidRDefault="00724FC5">
            <w:pPr>
              <w:pStyle w:val="TableText"/>
              <w:rPr>
                <w:rFonts w:ascii="Calibri" w:hAnsi="Calibri" w:cs="Calibri"/>
                <w:szCs w:val="22"/>
              </w:rPr>
            </w:pPr>
            <w:r w:rsidRPr="003C7CBA">
              <w:rPr>
                <w:rFonts w:ascii="Calibri" w:hAnsi="Calibri" w:cs="Calibri"/>
                <w:b/>
                <w:szCs w:val="22"/>
              </w:rPr>
              <w:t>AGENT:</w:t>
            </w:r>
          </w:p>
        </w:tc>
        <w:tc>
          <w:tcPr>
            <w:tcW w:w="1713" w:type="dxa"/>
          </w:tcPr>
          <w:p w14:paraId="4760F6AC" w14:textId="77777777" w:rsidR="00724FC5" w:rsidRPr="003C7CBA" w:rsidRDefault="00724FC5">
            <w:pPr>
              <w:rPr>
                <w:rFonts w:ascii="Calibri" w:hAnsi="Calibri" w:cs="Calibri"/>
                <w:szCs w:val="22"/>
              </w:rPr>
            </w:pPr>
          </w:p>
        </w:tc>
        <w:tc>
          <w:tcPr>
            <w:tcW w:w="1713" w:type="dxa"/>
            <w:gridSpan w:val="2"/>
          </w:tcPr>
          <w:p w14:paraId="6DE3ED63" w14:textId="77777777" w:rsidR="00724FC5" w:rsidRPr="003C7CBA" w:rsidRDefault="00724FC5">
            <w:pPr>
              <w:rPr>
                <w:rFonts w:ascii="Calibri" w:hAnsi="Calibri" w:cs="Calibri"/>
                <w:szCs w:val="22"/>
              </w:rPr>
            </w:pPr>
          </w:p>
        </w:tc>
      </w:tr>
      <w:tr w:rsidR="00724FC5" w:rsidRPr="003C7CBA" w14:paraId="05CC734D" w14:textId="77777777" w:rsidTr="005D6CBB">
        <w:trPr>
          <w:gridAfter w:val="2"/>
          <w:wAfter w:w="9385" w:type="dxa"/>
          <w:cantSplit/>
        </w:trPr>
        <w:tc>
          <w:tcPr>
            <w:tcW w:w="4123" w:type="dxa"/>
            <w:gridSpan w:val="5"/>
            <w:vMerge w:val="restart"/>
            <w:tcBorders>
              <w:bottom w:val="single" w:sz="4" w:space="0" w:color="auto"/>
            </w:tcBorders>
          </w:tcPr>
          <w:p w14:paraId="36A7DAFD" w14:textId="77777777" w:rsidR="00866FF7" w:rsidRDefault="00866FF7">
            <w:pPr>
              <w:rPr>
                <w:rFonts w:ascii="Calibri" w:hAnsi="Calibri" w:cs="Calibri"/>
                <w:szCs w:val="22"/>
              </w:rPr>
            </w:pPr>
            <w:r>
              <w:rPr>
                <w:rFonts w:ascii="Calibri" w:hAnsi="Calibri" w:cs="Calibri"/>
                <w:szCs w:val="22"/>
              </w:rPr>
              <w:t>Binocular View</w:t>
            </w:r>
          </w:p>
          <w:p w14:paraId="0214AF3E" w14:textId="77777777" w:rsidR="00866FF7" w:rsidRDefault="00866FF7">
            <w:pPr>
              <w:rPr>
                <w:rFonts w:ascii="Calibri" w:hAnsi="Calibri" w:cs="Calibri"/>
                <w:szCs w:val="22"/>
              </w:rPr>
            </w:pPr>
            <w:r>
              <w:rPr>
                <w:rFonts w:ascii="Calibri" w:hAnsi="Calibri" w:cs="Calibri"/>
                <w:szCs w:val="22"/>
              </w:rPr>
              <w:t>Whalley Road</w:t>
            </w:r>
          </w:p>
          <w:p w14:paraId="304246C0" w14:textId="77777777" w:rsidR="00866FF7" w:rsidRDefault="00866FF7">
            <w:pPr>
              <w:rPr>
                <w:rFonts w:ascii="Calibri" w:hAnsi="Calibri" w:cs="Calibri"/>
                <w:szCs w:val="22"/>
              </w:rPr>
            </w:pPr>
            <w:r>
              <w:rPr>
                <w:rFonts w:ascii="Calibri" w:hAnsi="Calibri" w:cs="Calibri"/>
                <w:szCs w:val="22"/>
              </w:rPr>
              <w:t>Samlesbury</w:t>
            </w:r>
          </w:p>
          <w:p w14:paraId="30EF7E69" w14:textId="77777777" w:rsidR="00866FF7" w:rsidRDefault="00866FF7">
            <w:pPr>
              <w:rPr>
                <w:rFonts w:ascii="Calibri" w:hAnsi="Calibri" w:cs="Calibri"/>
                <w:szCs w:val="22"/>
              </w:rPr>
            </w:pPr>
            <w:r>
              <w:rPr>
                <w:rFonts w:ascii="Calibri" w:hAnsi="Calibri" w:cs="Calibri"/>
                <w:szCs w:val="22"/>
              </w:rPr>
              <w:t>Preston</w:t>
            </w:r>
          </w:p>
          <w:p w14:paraId="74AC3437" w14:textId="6ED14F65" w:rsidR="00724FC5" w:rsidRPr="003C7CBA" w:rsidRDefault="00866FF7">
            <w:pPr>
              <w:rPr>
                <w:rFonts w:ascii="Calibri" w:hAnsi="Calibri" w:cs="Calibri"/>
                <w:szCs w:val="22"/>
              </w:rPr>
            </w:pPr>
            <w:r>
              <w:rPr>
                <w:rFonts w:ascii="Calibri" w:hAnsi="Calibri" w:cs="Calibri"/>
                <w:szCs w:val="22"/>
              </w:rPr>
              <w:t>PR5 0UN</w:t>
            </w:r>
          </w:p>
          <w:p w14:paraId="0D5C0ABC" w14:textId="77777777" w:rsidR="00724FC5" w:rsidRPr="003C7CBA" w:rsidRDefault="00724FC5">
            <w:pPr>
              <w:rPr>
                <w:rFonts w:ascii="Calibri" w:hAnsi="Calibri" w:cs="Calibri"/>
                <w:szCs w:val="22"/>
              </w:rPr>
            </w:pPr>
          </w:p>
          <w:p w14:paraId="1F147F61" w14:textId="77777777" w:rsidR="00724FC5" w:rsidRPr="003C7CBA" w:rsidRDefault="00724FC5">
            <w:pPr>
              <w:rPr>
                <w:rFonts w:ascii="Calibri" w:hAnsi="Calibri" w:cs="Calibri"/>
                <w:szCs w:val="22"/>
              </w:rPr>
            </w:pPr>
          </w:p>
          <w:p w14:paraId="70675EBD" w14:textId="77777777" w:rsidR="00724FC5" w:rsidRPr="003C7CBA" w:rsidRDefault="00724FC5">
            <w:pPr>
              <w:rPr>
                <w:rFonts w:ascii="Calibri" w:hAnsi="Calibri" w:cs="Calibri"/>
                <w:szCs w:val="22"/>
              </w:rPr>
            </w:pPr>
          </w:p>
        </w:tc>
        <w:tc>
          <w:tcPr>
            <w:tcW w:w="1456" w:type="dxa"/>
          </w:tcPr>
          <w:p w14:paraId="48AA62D5" w14:textId="77777777" w:rsidR="00724FC5" w:rsidRPr="003C7CBA" w:rsidRDefault="00724FC5">
            <w:pPr>
              <w:rPr>
                <w:rFonts w:ascii="Calibri" w:hAnsi="Calibri" w:cs="Calibri"/>
                <w:szCs w:val="22"/>
              </w:rPr>
            </w:pPr>
          </w:p>
        </w:tc>
        <w:tc>
          <w:tcPr>
            <w:tcW w:w="4830" w:type="dxa"/>
            <w:gridSpan w:val="4"/>
            <w:vMerge w:val="restart"/>
            <w:tcBorders>
              <w:bottom w:val="single" w:sz="4" w:space="0" w:color="auto"/>
            </w:tcBorders>
          </w:tcPr>
          <w:p w14:paraId="0D3B2717" w14:textId="77777777" w:rsidR="00866FF7" w:rsidRDefault="00866FF7">
            <w:pPr>
              <w:rPr>
                <w:rFonts w:ascii="Calibri" w:hAnsi="Calibri" w:cs="Calibri"/>
                <w:szCs w:val="22"/>
              </w:rPr>
            </w:pPr>
            <w:r>
              <w:rPr>
                <w:rFonts w:ascii="Calibri" w:hAnsi="Calibri" w:cs="Calibri"/>
                <w:szCs w:val="22"/>
              </w:rPr>
              <w:t>Anyon Architectural and Planning Ltd</w:t>
            </w:r>
          </w:p>
          <w:p w14:paraId="001D9207" w14:textId="77777777" w:rsidR="00866FF7" w:rsidRDefault="00866FF7">
            <w:pPr>
              <w:rPr>
                <w:rFonts w:ascii="Calibri" w:hAnsi="Calibri" w:cs="Calibri"/>
                <w:szCs w:val="22"/>
              </w:rPr>
            </w:pPr>
            <w:r>
              <w:rPr>
                <w:rFonts w:ascii="Calibri" w:hAnsi="Calibri" w:cs="Calibri"/>
                <w:szCs w:val="22"/>
              </w:rPr>
              <w:t>Laburnum House</w:t>
            </w:r>
          </w:p>
          <w:p w14:paraId="50E4B224" w14:textId="77777777" w:rsidR="00866FF7" w:rsidRDefault="00866FF7">
            <w:pPr>
              <w:rPr>
                <w:rFonts w:ascii="Calibri" w:hAnsi="Calibri" w:cs="Calibri"/>
                <w:szCs w:val="22"/>
              </w:rPr>
            </w:pPr>
            <w:r>
              <w:rPr>
                <w:rFonts w:ascii="Calibri" w:hAnsi="Calibri" w:cs="Calibri"/>
                <w:szCs w:val="22"/>
              </w:rPr>
              <w:t>Bartle Lane</w:t>
            </w:r>
          </w:p>
          <w:p w14:paraId="4DF860CD" w14:textId="77777777" w:rsidR="00866FF7" w:rsidRDefault="00866FF7">
            <w:pPr>
              <w:rPr>
                <w:rFonts w:ascii="Calibri" w:hAnsi="Calibri" w:cs="Calibri"/>
                <w:szCs w:val="22"/>
              </w:rPr>
            </w:pPr>
            <w:r>
              <w:rPr>
                <w:rFonts w:ascii="Calibri" w:hAnsi="Calibri" w:cs="Calibri"/>
                <w:szCs w:val="22"/>
              </w:rPr>
              <w:t>Lower Bartle</w:t>
            </w:r>
          </w:p>
          <w:p w14:paraId="26D2CBE0" w14:textId="77777777" w:rsidR="00866FF7" w:rsidRDefault="00866FF7">
            <w:pPr>
              <w:rPr>
                <w:rFonts w:ascii="Calibri" w:hAnsi="Calibri" w:cs="Calibri"/>
                <w:szCs w:val="22"/>
              </w:rPr>
            </w:pPr>
            <w:r>
              <w:rPr>
                <w:rFonts w:ascii="Calibri" w:hAnsi="Calibri" w:cs="Calibri"/>
                <w:szCs w:val="22"/>
              </w:rPr>
              <w:t>Preston</w:t>
            </w:r>
          </w:p>
          <w:p w14:paraId="0EB78E32" w14:textId="7FE425DD" w:rsidR="00724FC5" w:rsidRPr="003C7CBA" w:rsidRDefault="00866FF7">
            <w:pPr>
              <w:rPr>
                <w:rFonts w:ascii="Calibri" w:hAnsi="Calibri" w:cs="Calibri"/>
                <w:szCs w:val="22"/>
              </w:rPr>
            </w:pPr>
            <w:r>
              <w:rPr>
                <w:rFonts w:ascii="Calibri" w:hAnsi="Calibri" w:cs="Calibri"/>
                <w:szCs w:val="22"/>
              </w:rPr>
              <w:t>PR4 0RU</w:t>
            </w:r>
          </w:p>
          <w:p w14:paraId="32D6DFD8" w14:textId="77777777" w:rsidR="00724FC5" w:rsidRPr="003C7CBA" w:rsidRDefault="00724FC5">
            <w:pPr>
              <w:rPr>
                <w:rFonts w:ascii="Calibri" w:hAnsi="Calibri" w:cs="Calibri"/>
                <w:szCs w:val="22"/>
              </w:rPr>
            </w:pPr>
          </w:p>
          <w:p w14:paraId="78562679" w14:textId="77777777" w:rsidR="00724FC5" w:rsidRPr="003C7CBA" w:rsidRDefault="00724FC5">
            <w:pPr>
              <w:rPr>
                <w:rFonts w:ascii="Calibri" w:hAnsi="Calibri" w:cs="Calibri"/>
                <w:szCs w:val="22"/>
              </w:rPr>
            </w:pPr>
          </w:p>
          <w:p w14:paraId="1C0EFB53" w14:textId="77777777" w:rsidR="00724FC5" w:rsidRPr="003C7CBA" w:rsidRDefault="00724FC5">
            <w:pPr>
              <w:rPr>
                <w:rFonts w:ascii="Calibri" w:hAnsi="Calibri" w:cs="Calibri"/>
                <w:szCs w:val="22"/>
              </w:rPr>
            </w:pPr>
          </w:p>
        </w:tc>
      </w:tr>
      <w:tr w:rsidR="00724FC5" w:rsidRPr="003C7CBA" w14:paraId="17F15806" w14:textId="77777777" w:rsidTr="005D6CBB">
        <w:trPr>
          <w:gridAfter w:val="2"/>
          <w:wAfter w:w="9385" w:type="dxa"/>
          <w:cantSplit/>
        </w:trPr>
        <w:tc>
          <w:tcPr>
            <w:tcW w:w="4123" w:type="dxa"/>
            <w:gridSpan w:val="5"/>
            <w:vMerge/>
            <w:tcBorders>
              <w:bottom w:val="single" w:sz="4" w:space="0" w:color="auto"/>
            </w:tcBorders>
          </w:tcPr>
          <w:p w14:paraId="0F7003C7" w14:textId="77777777" w:rsidR="00724FC5" w:rsidRPr="003C7CBA" w:rsidRDefault="00724FC5">
            <w:pPr>
              <w:rPr>
                <w:rFonts w:ascii="Calibri" w:hAnsi="Calibri" w:cs="Calibri"/>
                <w:szCs w:val="22"/>
              </w:rPr>
            </w:pPr>
          </w:p>
        </w:tc>
        <w:tc>
          <w:tcPr>
            <w:tcW w:w="1456" w:type="dxa"/>
          </w:tcPr>
          <w:p w14:paraId="574DA29D" w14:textId="77777777" w:rsidR="00724FC5" w:rsidRPr="003C7CBA" w:rsidRDefault="00724FC5">
            <w:pPr>
              <w:rPr>
                <w:rFonts w:ascii="Calibri" w:hAnsi="Calibri" w:cs="Calibri"/>
                <w:szCs w:val="22"/>
              </w:rPr>
            </w:pPr>
          </w:p>
        </w:tc>
        <w:tc>
          <w:tcPr>
            <w:tcW w:w="4830" w:type="dxa"/>
            <w:gridSpan w:val="4"/>
            <w:vMerge/>
            <w:tcBorders>
              <w:bottom w:val="single" w:sz="4" w:space="0" w:color="auto"/>
            </w:tcBorders>
          </w:tcPr>
          <w:p w14:paraId="58643926" w14:textId="77777777" w:rsidR="00724FC5" w:rsidRPr="003C7CBA" w:rsidRDefault="00724FC5">
            <w:pPr>
              <w:rPr>
                <w:rFonts w:ascii="Calibri" w:hAnsi="Calibri" w:cs="Calibri"/>
                <w:szCs w:val="22"/>
              </w:rPr>
            </w:pPr>
          </w:p>
        </w:tc>
      </w:tr>
      <w:tr w:rsidR="00724FC5" w:rsidRPr="003C7CBA" w14:paraId="3072F388" w14:textId="77777777" w:rsidTr="005D6CBB">
        <w:trPr>
          <w:gridAfter w:val="2"/>
          <w:wAfter w:w="9385" w:type="dxa"/>
          <w:cantSplit/>
        </w:trPr>
        <w:tc>
          <w:tcPr>
            <w:tcW w:w="4123" w:type="dxa"/>
            <w:gridSpan w:val="5"/>
            <w:vMerge/>
            <w:tcBorders>
              <w:bottom w:val="single" w:sz="4" w:space="0" w:color="auto"/>
            </w:tcBorders>
          </w:tcPr>
          <w:p w14:paraId="20CAA344" w14:textId="77777777" w:rsidR="00724FC5" w:rsidRPr="003C7CBA" w:rsidRDefault="00724FC5">
            <w:pPr>
              <w:rPr>
                <w:rFonts w:ascii="Calibri" w:hAnsi="Calibri" w:cs="Calibri"/>
                <w:szCs w:val="22"/>
              </w:rPr>
            </w:pPr>
          </w:p>
        </w:tc>
        <w:tc>
          <w:tcPr>
            <w:tcW w:w="1456" w:type="dxa"/>
          </w:tcPr>
          <w:p w14:paraId="18E62D50" w14:textId="77777777" w:rsidR="00724FC5" w:rsidRPr="003C7CBA" w:rsidRDefault="00724FC5">
            <w:pPr>
              <w:rPr>
                <w:rFonts w:ascii="Calibri" w:hAnsi="Calibri" w:cs="Calibri"/>
                <w:szCs w:val="22"/>
              </w:rPr>
            </w:pPr>
          </w:p>
        </w:tc>
        <w:tc>
          <w:tcPr>
            <w:tcW w:w="4830" w:type="dxa"/>
            <w:gridSpan w:val="4"/>
            <w:vMerge/>
            <w:tcBorders>
              <w:bottom w:val="single" w:sz="4" w:space="0" w:color="auto"/>
            </w:tcBorders>
          </w:tcPr>
          <w:p w14:paraId="51652616" w14:textId="77777777" w:rsidR="00724FC5" w:rsidRPr="003C7CBA" w:rsidRDefault="00724FC5">
            <w:pPr>
              <w:rPr>
                <w:rFonts w:ascii="Calibri" w:hAnsi="Calibri" w:cs="Calibri"/>
                <w:szCs w:val="22"/>
              </w:rPr>
            </w:pPr>
          </w:p>
        </w:tc>
      </w:tr>
      <w:tr w:rsidR="00724FC5" w:rsidRPr="003C7CBA" w14:paraId="30E4B51E" w14:textId="77777777" w:rsidTr="005D6CBB">
        <w:trPr>
          <w:gridAfter w:val="2"/>
          <w:wAfter w:w="9385" w:type="dxa"/>
          <w:cantSplit/>
          <w:trHeight w:val="187"/>
        </w:trPr>
        <w:tc>
          <w:tcPr>
            <w:tcW w:w="4123" w:type="dxa"/>
            <w:gridSpan w:val="5"/>
            <w:vMerge/>
            <w:tcBorders>
              <w:bottom w:val="single" w:sz="4" w:space="0" w:color="auto"/>
            </w:tcBorders>
          </w:tcPr>
          <w:p w14:paraId="44F58491" w14:textId="77777777" w:rsidR="00724FC5" w:rsidRPr="003C7CBA" w:rsidRDefault="00724FC5">
            <w:pPr>
              <w:rPr>
                <w:rFonts w:ascii="Calibri" w:hAnsi="Calibri" w:cs="Calibri"/>
                <w:szCs w:val="22"/>
              </w:rPr>
            </w:pPr>
          </w:p>
        </w:tc>
        <w:tc>
          <w:tcPr>
            <w:tcW w:w="1456" w:type="dxa"/>
          </w:tcPr>
          <w:p w14:paraId="19EB988D" w14:textId="77777777" w:rsidR="00724FC5" w:rsidRPr="003C7CBA" w:rsidRDefault="00724FC5">
            <w:pPr>
              <w:rPr>
                <w:rFonts w:ascii="Calibri" w:hAnsi="Calibri" w:cs="Calibri"/>
                <w:szCs w:val="22"/>
              </w:rPr>
            </w:pPr>
          </w:p>
        </w:tc>
        <w:tc>
          <w:tcPr>
            <w:tcW w:w="4830" w:type="dxa"/>
            <w:gridSpan w:val="4"/>
            <w:vMerge/>
            <w:tcBorders>
              <w:bottom w:val="single" w:sz="4" w:space="0" w:color="auto"/>
            </w:tcBorders>
          </w:tcPr>
          <w:p w14:paraId="7E4825F2" w14:textId="77777777" w:rsidR="00724FC5" w:rsidRPr="003C7CBA" w:rsidRDefault="00724FC5">
            <w:pPr>
              <w:rPr>
                <w:rFonts w:ascii="Calibri" w:hAnsi="Calibri" w:cs="Calibri"/>
                <w:szCs w:val="22"/>
              </w:rPr>
            </w:pPr>
          </w:p>
        </w:tc>
      </w:tr>
      <w:tr w:rsidR="00724FC5" w:rsidRPr="003C7CBA" w14:paraId="15F78E65" w14:textId="77777777" w:rsidTr="005D6CBB">
        <w:trPr>
          <w:gridAfter w:val="2"/>
          <w:wAfter w:w="9385" w:type="dxa"/>
          <w:cantSplit/>
        </w:trPr>
        <w:tc>
          <w:tcPr>
            <w:tcW w:w="4123" w:type="dxa"/>
            <w:gridSpan w:val="5"/>
            <w:vMerge/>
            <w:tcBorders>
              <w:bottom w:val="single" w:sz="4" w:space="0" w:color="auto"/>
            </w:tcBorders>
          </w:tcPr>
          <w:p w14:paraId="510511A5" w14:textId="77777777" w:rsidR="00724FC5" w:rsidRPr="003C7CBA" w:rsidRDefault="00724FC5">
            <w:pPr>
              <w:rPr>
                <w:rFonts w:ascii="Calibri" w:hAnsi="Calibri" w:cs="Calibri"/>
                <w:szCs w:val="22"/>
              </w:rPr>
            </w:pPr>
          </w:p>
        </w:tc>
        <w:tc>
          <w:tcPr>
            <w:tcW w:w="1456" w:type="dxa"/>
            <w:tcBorders>
              <w:bottom w:val="single" w:sz="6" w:space="0" w:color="auto"/>
            </w:tcBorders>
          </w:tcPr>
          <w:p w14:paraId="4A82C74D" w14:textId="77777777" w:rsidR="00724FC5" w:rsidRPr="003C7CBA" w:rsidRDefault="00724FC5">
            <w:pPr>
              <w:rPr>
                <w:rFonts w:ascii="Calibri" w:hAnsi="Calibri" w:cs="Calibri"/>
                <w:szCs w:val="22"/>
              </w:rPr>
            </w:pPr>
          </w:p>
        </w:tc>
        <w:tc>
          <w:tcPr>
            <w:tcW w:w="4830" w:type="dxa"/>
            <w:gridSpan w:val="4"/>
            <w:vMerge/>
            <w:tcBorders>
              <w:bottom w:val="single" w:sz="4" w:space="0" w:color="auto"/>
            </w:tcBorders>
          </w:tcPr>
          <w:p w14:paraId="16249F14" w14:textId="77777777" w:rsidR="00724FC5" w:rsidRPr="003C7CBA" w:rsidRDefault="00724FC5">
            <w:pPr>
              <w:rPr>
                <w:rFonts w:ascii="Calibri" w:hAnsi="Calibri" w:cs="Calibri"/>
                <w:szCs w:val="22"/>
              </w:rPr>
            </w:pPr>
          </w:p>
        </w:tc>
      </w:tr>
      <w:tr w:rsidR="00724FC5" w:rsidRPr="003C7CBA" w14:paraId="48AC0B05" w14:textId="77777777" w:rsidTr="005D6CBB">
        <w:trPr>
          <w:gridAfter w:val="3"/>
          <w:wAfter w:w="9414" w:type="dxa"/>
          <w:cantSplit/>
        </w:trPr>
        <w:tc>
          <w:tcPr>
            <w:tcW w:w="1890" w:type="dxa"/>
            <w:gridSpan w:val="3"/>
          </w:tcPr>
          <w:p w14:paraId="551E8125" w14:textId="77777777" w:rsidR="00724FC5" w:rsidRPr="003C7CBA" w:rsidRDefault="00724FC5">
            <w:pPr>
              <w:pStyle w:val="TableText"/>
              <w:rPr>
                <w:rFonts w:ascii="Calibri" w:hAnsi="Calibri" w:cs="Calibri"/>
                <w:b/>
                <w:bCs/>
                <w:szCs w:val="22"/>
              </w:rPr>
            </w:pPr>
            <w:r w:rsidRPr="003C7CBA">
              <w:rPr>
                <w:rFonts w:ascii="Calibri" w:hAnsi="Calibri" w:cs="Calibri"/>
                <w:b/>
                <w:bCs/>
                <w:szCs w:val="22"/>
              </w:rPr>
              <w:t>DEVELOPMENT PROPOSED:</w:t>
            </w:r>
          </w:p>
        </w:tc>
        <w:tc>
          <w:tcPr>
            <w:tcW w:w="8490" w:type="dxa"/>
            <w:gridSpan w:val="6"/>
            <w:tcBorders>
              <w:left w:val="nil"/>
            </w:tcBorders>
          </w:tcPr>
          <w:p w14:paraId="0E4D5B16" w14:textId="17ED5441" w:rsidR="00724FC5" w:rsidRPr="003C7CBA" w:rsidRDefault="00866FF7">
            <w:pPr>
              <w:rPr>
                <w:rFonts w:ascii="Calibri" w:hAnsi="Calibri" w:cs="Calibri"/>
                <w:szCs w:val="22"/>
              </w:rPr>
            </w:pPr>
            <w:r>
              <w:rPr>
                <w:rFonts w:ascii="Calibri" w:hAnsi="Calibri" w:cs="Calibri"/>
                <w:szCs w:val="22"/>
              </w:rPr>
              <w:t>Permission in Principle for the erection of one self-build dwelling.</w:t>
            </w:r>
          </w:p>
        </w:tc>
      </w:tr>
      <w:tr w:rsidR="00724FC5" w:rsidRPr="003C7CBA" w14:paraId="48B7B3B1" w14:textId="77777777" w:rsidTr="005D6CBB">
        <w:trPr>
          <w:gridAfter w:val="1"/>
          <w:wAfter w:w="811" w:type="dxa"/>
          <w:cantSplit/>
        </w:trPr>
        <w:tc>
          <w:tcPr>
            <w:tcW w:w="990" w:type="dxa"/>
            <w:gridSpan w:val="2"/>
          </w:tcPr>
          <w:p w14:paraId="0B2FA938" w14:textId="77777777" w:rsidR="00724FC5" w:rsidRPr="003C7CBA" w:rsidRDefault="00724FC5">
            <w:pPr>
              <w:pStyle w:val="TableText"/>
              <w:rPr>
                <w:rFonts w:ascii="Calibri" w:hAnsi="Calibri" w:cs="Calibri"/>
                <w:b/>
                <w:bCs/>
                <w:szCs w:val="22"/>
              </w:rPr>
            </w:pPr>
            <w:r w:rsidRPr="003C7CBA">
              <w:rPr>
                <w:rFonts w:ascii="Calibri" w:hAnsi="Calibri" w:cs="Calibri"/>
                <w:b/>
                <w:bCs/>
                <w:szCs w:val="22"/>
              </w:rPr>
              <w:t>AT:</w:t>
            </w:r>
          </w:p>
        </w:tc>
        <w:tc>
          <w:tcPr>
            <w:tcW w:w="9390" w:type="dxa"/>
            <w:gridSpan w:val="7"/>
            <w:tcBorders>
              <w:left w:val="nil"/>
            </w:tcBorders>
          </w:tcPr>
          <w:p w14:paraId="3E7B7A1F" w14:textId="75C52917" w:rsidR="00724FC5" w:rsidRPr="003C7CBA" w:rsidRDefault="00866FF7">
            <w:pPr>
              <w:rPr>
                <w:rFonts w:ascii="Calibri" w:hAnsi="Calibri" w:cs="Calibri"/>
                <w:szCs w:val="22"/>
              </w:rPr>
            </w:pPr>
            <w:r>
              <w:rPr>
                <w:rFonts w:ascii="Calibri" w:hAnsi="Calibri" w:cs="Calibri"/>
                <w:szCs w:val="22"/>
              </w:rPr>
              <w:t>The Stables Chaigley Road Longridge PR3 3TQ</w:t>
            </w:r>
          </w:p>
        </w:tc>
        <w:tc>
          <w:tcPr>
            <w:tcW w:w="8603" w:type="dxa"/>
            <w:gridSpan w:val="2"/>
          </w:tcPr>
          <w:p w14:paraId="2208DA9E" w14:textId="77777777" w:rsidR="00724FC5" w:rsidRPr="003C7CBA" w:rsidRDefault="00724FC5">
            <w:pPr>
              <w:pStyle w:val="TableText"/>
              <w:rPr>
                <w:rFonts w:ascii="Calibri" w:hAnsi="Calibri" w:cs="Calibri"/>
                <w:szCs w:val="22"/>
              </w:rPr>
            </w:pPr>
          </w:p>
        </w:tc>
      </w:tr>
      <w:tr w:rsidR="00724FC5" w:rsidRPr="003C7CBA" w14:paraId="5FB352C9" w14:textId="77777777" w:rsidTr="005D6CBB">
        <w:trPr>
          <w:cantSplit/>
        </w:trPr>
        <w:tc>
          <w:tcPr>
            <w:tcW w:w="10380" w:type="dxa"/>
            <w:gridSpan w:val="9"/>
          </w:tcPr>
          <w:p w14:paraId="4A757467" w14:textId="77777777" w:rsidR="00724FC5" w:rsidRPr="003C7CBA" w:rsidRDefault="00724FC5">
            <w:pPr>
              <w:rPr>
                <w:rFonts w:ascii="Calibri" w:hAnsi="Calibri" w:cs="Calibri"/>
                <w:szCs w:val="22"/>
              </w:rPr>
            </w:pPr>
          </w:p>
        </w:tc>
        <w:tc>
          <w:tcPr>
            <w:tcW w:w="9414" w:type="dxa"/>
            <w:gridSpan w:val="3"/>
          </w:tcPr>
          <w:p w14:paraId="16FF6ADD" w14:textId="77777777" w:rsidR="00724FC5" w:rsidRPr="003C7CBA" w:rsidRDefault="00724FC5">
            <w:pPr>
              <w:rPr>
                <w:rFonts w:ascii="Calibri" w:hAnsi="Calibri" w:cs="Calibri"/>
                <w:szCs w:val="22"/>
              </w:rPr>
            </w:pPr>
          </w:p>
        </w:tc>
      </w:tr>
      <w:tr w:rsidR="00896D12" w:rsidRPr="003C7CBA" w14:paraId="3424361A" w14:textId="77777777" w:rsidTr="0087650E">
        <w:trPr>
          <w:gridAfter w:val="3"/>
          <w:wAfter w:w="9414" w:type="dxa"/>
          <w:cantSplit/>
        </w:trPr>
        <w:tc>
          <w:tcPr>
            <w:tcW w:w="10380" w:type="dxa"/>
            <w:gridSpan w:val="9"/>
          </w:tcPr>
          <w:p w14:paraId="7D7BD331" w14:textId="77777777" w:rsidR="00896D12" w:rsidRDefault="00896D12" w:rsidP="00896D12">
            <w:pPr>
              <w:rPr>
                <w:rFonts w:ascii="Calibri" w:hAnsi="Calibri" w:cs="Calibri"/>
                <w:szCs w:val="22"/>
              </w:rPr>
            </w:pPr>
            <w:r>
              <w:rPr>
                <w:rFonts w:ascii="Calibri" w:hAnsi="Calibri" w:cs="Calibri"/>
                <w:szCs w:val="22"/>
              </w:rPr>
              <w:t>Permission In Principle is GRANTED for the above development in accordance with the details given on the application form and submitted plans subject to the following CONDITIONS:</w:t>
            </w:r>
          </w:p>
          <w:p w14:paraId="1261E767" w14:textId="77777777" w:rsidR="00896D12" w:rsidRDefault="00896D12" w:rsidP="00896D12">
            <w:pPr>
              <w:rPr>
                <w:rFonts w:ascii="Calibri" w:hAnsi="Calibri" w:cs="Calibri"/>
                <w:szCs w:val="22"/>
              </w:rPr>
            </w:pPr>
          </w:p>
          <w:p w14:paraId="6B755792" w14:textId="05564EB2" w:rsidR="00866FF7" w:rsidRPr="00866FF7" w:rsidRDefault="00866FF7" w:rsidP="00866FF7">
            <w:pPr>
              <w:numPr>
                <w:ilvl w:val="0"/>
                <w:numId w:val="12"/>
              </w:numPr>
              <w:rPr>
                <w:rFonts w:ascii="Calibri" w:hAnsi="Calibri" w:cs="Calibri"/>
                <w:szCs w:val="22"/>
              </w:rPr>
            </w:pPr>
            <w:r>
              <w:rPr>
                <w:rFonts w:ascii="Calibri" w:hAnsi="Calibri" w:cs="Calibri"/>
                <w:szCs w:val="22"/>
              </w:rPr>
              <w:t xml:space="preserve">    </w:t>
            </w:r>
            <w:r w:rsidRPr="00866FF7">
              <w:rPr>
                <w:rFonts w:ascii="Calibri" w:hAnsi="Calibri" w:cs="Calibri"/>
                <w:szCs w:val="22"/>
              </w:rPr>
              <w:t>The application for technical details consent(s) pursuant to the permission hereby approved must be submitted within 3 years from the date of this consent.</w:t>
            </w:r>
          </w:p>
          <w:p w14:paraId="0FAD6BAF" w14:textId="77777777" w:rsidR="00866FF7" w:rsidRPr="00866FF7" w:rsidRDefault="00866FF7" w:rsidP="00866FF7">
            <w:pPr>
              <w:ind w:left="720"/>
              <w:rPr>
                <w:rFonts w:ascii="Calibri" w:hAnsi="Calibri" w:cs="Calibri"/>
                <w:szCs w:val="22"/>
              </w:rPr>
            </w:pPr>
          </w:p>
          <w:p w14:paraId="27E57252" w14:textId="77777777" w:rsidR="00896D12" w:rsidRDefault="00866FF7" w:rsidP="00866FF7">
            <w:pPr>
              <w:ind w:left="720"/>
              <w:rPr>
                <w:rFonts w:ascii="Calibri" w:hAnsi="Calibri" w:cs="Calibri"/>
                <w:szCs w:val="22"/>
              </w:rPr>
            </w:pPr>
            <w:r w:rsidRPr="00866FF7">
              <w:rPr>
                <w:rFonts w:ascii="Calibri" w:hAnsi="Calibri" w:cs="Calibri"/>
                <w:szCs w:val="22"/>
              </w:rPr>
              <w:t>Reason: Imposed as required by and pursuant to The Town and Country Planning (Permission in Principle) (Amendment) Order 2017</w:t>
            </w:r>
            <w:r>
              <w:rPr>
                <w:rFonts w:ascii="Calibri" w:hAnsi="Calibri" w:cs="Calibri"/>
                <w:szCs w:val="22"/>
              </w:rPr>
              <w:t>.</w:t>
            </w:r>
          </w:p>
          <w:p w14:paraId="1873F12B" w14:textId="77777777" w:rsidR="00866FF7" w:rsidRDefault="00866FF7" w:rsidP="00866FF7">
            <w:pPr>
              <w:rPr>
                <w:rFonts w:ascii="Calibri" w:hAnsi="Calibri" w:cs="Calibri"/>
                <w:szCs w:val="22"/>
              </w:rPr>
            </w:pPr>
          </w:p>
          <w:p w14:paraId="4955C0F1" w14:textId="4F891B93" w:rsidR="00866FF7" w:rsidRPr="00866FF7" w:rsidRDefault="00866FF7" w:rsidP="00866FF7">
            <w:pPr>
              <w:numPr>
                <w:ilvl w:val="0"/>
                <w:numId w:val="12"/>
              </w:numPr>
              <w:rPr>
                <w:rFonts w:ascii="Calibri" w:hAnsi="Calibri" w:cs="Calibri"/>
                <w:szCs w:val="22"/>
              </w:rPr>
            </w:pPr>
            <w:r>
              <w:rPr>
                <w:rFonts w:ascii="Calibri" w:hAnsi="Calibri" w:cs="Calibri"/>
                <w:szCs w:val="22"/>
              </w:rPr>
              <w:t xml:space="preserve">    </w:t>
            </w:r>
            <w:r w:rsidRPr="00866FF7">
              <w:rPr>
                <w:rFonts w:ascii="Calibri" w:hAnsi="Calibri" w:cs="Calibri"/>
                <w:szCs w:val="22"/>
              </w:rPr>
              <w:t>The permission in principle consent hereby approved relates to the following approved plan(s):</w:t>
            </w:r>
          </w:p>
          <w:p w14:paraId="79D7AB66" w14:textId="77777777" w:rsidR="00866FF7" w:rsidRPr="00866FF7" w:rsidRDefault="00866FF7" w:rsidP="00866FF7">
            <w:pPr>
              <w:ind w:left="720"/>
              <w:rPr>
                <w:rFonts w:ascii="Calibri" w:hAnsi="Calibri" w:cs="Calibri"/>
                <w:szCs w:val="22"/>
              </w:rPr>
            </w:pPr>
          </w:p>
          <w:p w14:paraId="61D75DB1" w14:textId="6F3BE87E" w:rsidR="00866FF7" w:rsidRPr="00866FF7" w:rsidRDefault="00866FF7" w:rsidP="00866FF7">
            <w:pPr>
              <w:ind w:left="360"/>
              <w:rPr>
                <w:rFonts w:ascii="Calibri" w:hAnsi="Calibri" w:cs="Calibri"/>
                <w:szCs w:val="22"/>
              </w:rPr>
            </w:pPr>
            <w:r>
              <w:rPr>
                <w:rFonts w:ascii="Calibri" w:hAnsi="Calibri" w:cs="Calibri"/>
                <w:szCs w:val="22"/>
              </w:rPr>
              <w:t xml:space="preserve">       </w:t>
            </w:r>
            <w:r w:rsidRPr="00866FF7">
              <w:rPr>
                <w:rFonts w:ascii="Calibri" w:hAnsi="Calibri" w:cs="Calibri"/>
                <w:szCs w:val="22"/>
              </w:rPr>
              <w:t>- Amended Location Plan drawing no. Loc/01/24 Rev B (received 7 February 2025)</w:t>
            </w:r>
          </w:p>
          <w:p w14:paraId="1E323009" w14:textId="59F3C24C" w:rsidR="00866FF7" w:rsidRPr="00866FF7" w:rsidRDefault="00866FF7" w:rsidP="00866FF7">
            <w:pPr>
              <w:ind w:left="360"/>
              <w:rPr>
                <w:rFonts w:ascii="Calibri" w:hAnsi="Calibri" w:cs="Calibri"/>
                <w:szCs w:val="22"/>
              </w:rPr>
            </w:pPr>
            <w:r>
              <w:rPr>
                <w:rFonts w:ascii="Calibri" w:hAnsi="Calibri" w:cs="Calibri"/>
                <w:szCs w:val="22"/>
              </w:rPr>
              <w:t xml:space="preserve">       </w:t>
            </w:r>
            <w:r w:rsidRPr="00866FF7">
              <w:rPr>
                <w:rFonts w:ascii="Calibri" w:hAnsi="Calibri" w:cs="Calibri"/>
                <w:szCs w:val="22"/>
              </w:rPr>
              <w:t>- Amended Existing Layout drawi</w:t>
            </w:r>
            <w:r>
              <w:rPr>
                <w:rFonts w:ascii="Calibri" w:hAnsi="Calibri" w:cs="Calibri"/>
                <w:szCs w:val="22"/>
              </w:rPr>
              <w:t>n</w:t>
            </w:r>
            <w:r w:rsidRPr="00866FF7">
              <w:rPr>
                <w:rFonts w:ascii="Calibri" w:hAnsi="Calibri" w:cs="Calibri"/>
                <w:szCs w:val="22"/>
              </w:rPr>
              <w:t>g no. EL/01/24 Rev B (received 7 February 2025)</w:t>
            </w:r>
          </w:p>
          <w:p w14:paraId="06698FDB" w14:textId="77777777" w:rsidR="00866FF7" w:rsidRPr="00866FF7" w:rsidRDefault="00866FF7" w:rsidP="00866FF7">
            <w:pPr>
              <w:ind w:left="720"/>
              <w:rPr>
                <w:rFonts w:ascii="Calibri" w:hAnsi="Calibri" w:cs="Calibri"/>
                <w:szCs w:val="22"/>
              </w:rPr>
            </w:pPr>
            <w:r w:rsidRPr="00866FF7">
              <w:rPr>
                <w:rFonts w:ascii="Calibri" w:hAnsi="Calibri" w:cs="Calibri"/>
                <w:szCs w:val="22"/>
              </w:rPr>
              <w:t>- Amended Proposed Layout drawing no. PL/01/24 Rev B (received 7 February 2025)</w:t>
            </w:r>
          </w:p>
          <w:p w14:paraId="1AC07C15" w14:textId="77777777" w:rsidR="00866FF7" w:rsidRPr="00866FF7" w:rsidRDefault="00866FF7" w:rsidP="00866FF7">
            <w:pPr>
              <w:ind w:left="720"/>
              <w:rPr>
                <w:rFonts w:ascii="Calibri" w:hAnsi="Calibri" w:cs="Calibri"/>
                <w:szCs w:val="22"/>
              </w:rPr>
            </w:pPr>
          </w:p>
          <w:p w14:paraId="607097F4" w14:textId="77777777" w:rsidR="00866FF7" w:rsidRDefault="00866FF7" w:rsidP="00866FF7">
            <w:pPr>
              <w:ind w:left="720"/>
              <w:rPr>
                <w:rFonts w:ascii="Calibri" w:hAnsi="Calibri" w:cs="Calibri"/>
                <w:szCs w:val="22"/>
              </w:rPr>
            </w:pPr>
            <w:r>
              <w:rPr>
                <w:rFonts w:ascii="Calibri" w:hAnsi="Calibri" w:cs="Calibri"/>
                <w:szCs w:val="22"/>
              </w:rPr>
              <w:t xml:space="preserve"> </w:t>
            </w:r>
            <w:r w:rsidRPr="00866FF7">
              <w:rPr>
                <w:rFonts w:ascii="Calibri" w:hAnsi="Calibri" w:cs="Calibri"/>
                <w:szCs w:val="22"/>
              </w:rPr>
              <w:t>Reason: For the avoidance of doubt to clarify the approved plan(s).</w:t>
            </w:r>
          </w:p>
          <w:p w14:paraId="672A95F3" w14:textId="77777777" w:rsidR="00866FF7" w:rsidRDefault="00866FF7" w:rsidP="00866FF7">
            <w:pPr>
              <w:rPr>
                <w:rFonts w:ascii="Calibri" w:hAnsi="Calibri" w:cs="Calibri"/>
                <w:szCs w:val="22"/>
              </w:rPr>
            </w:pPr>
          </w:p>
          <w:p w14:paraId="0DA0100E" w14:textId="16464445" w:rsidR="00866FF7" w:rsidRPr="00866FF7" w:rsidRDefault="00866FF7" w:rsidP="00866FF7">
            <w:pPr>
              <w:numPr>
                <w:ilvl w:val="0"/>
                <w:numId w:val="12"/>
              </w:numPr>
              <w:rPr>
                <w:rFonts w:ascii="Calibri" w:hAnsi="Calibri" w:cs="Calibri"/>
                <w:szCs w:val="22"/>
              </w:rPr>
            </w:pPr>
            <w:r>
              <w:rPr>
                <w:rFonts w:ascii="Calibri" w:hAnsi="Calibri" w:cs="Calibri"/>
                <w:szCs w:val="22"/>
              </w:rPr>
              <w:t xml:space="preserve">    </w:t>
            </w:r>
            <w:r w:rsidRPr="00866FF7">
              <w:rPr>
                <w:rFonts w:ascii="Calibri" w:hAnsi="Calibri" w:cs="Calibri"/>
                <w:szCs w:val="22"/>
              </w:rPr>
              <w:t xml:space="preserve">The quantum of residential development to be constructed within the site, pursuant to this consent, shall </w:t>
            </w:r>
            <w:r>
              <w:rPr>
                <w:rFonts w:ascii="Calibri" w:hAnsi="Calibri" w:cs="Calibri"/>
                <w:szCs w:val="22"/>
              </w:rPr>
              <w:t xml:space="preserve">   </w:t>
            </w:r>
            <w:r w:rsidRPr="00866FF7">
              <w:rPr>
                <w:rFonts w:ascii="Calibri" w:hAnsi="Calibri" w:cs="Calibri"/>
                <w:szCs w:val="22"/>
              </w:rPr>
              <w:t>not exceed one C3 residential dwelling.</w:t>
            </w:r>
          </w:p>
          <w:p w14:paraId="5094A04F" w14:textId="77777777" w:rsidR="00866FF7" w:rsidRPr="00866FF7" w:rsidRDefault="00866FF7" w:rsidP="00866FF7">
            <w:pPr>
              <w:ind w:left="720"/>
              <w:rPr>
                <w:rFonts w:ascii="Calibri" w:hAnsi="Calibri" w:cs="Calibri"/>
                <w:szCs w:val="22"/>
              </w:rPr>
            </w:pPr>
          </w:p>
          <w:p w14:paraId="50F723C6" w14:textId="70D6CB84" w:rsidR="00866FF7" w:rsidRPr="003C7CBA" w:rsidRDefault="00866FF7" w:rsidP="00866FF7">
            <w:pPr>
              <w:ind w:left="720"/>
              <w:rPr>
                <w:rFonts w:ascii="Calibri" w:hAnsi="Calibri" w:cs="Calibri"/>
                <w:szCs w:val="22"/>
              </w:rPr>
            </w:pPr>
            <w:r w:rsidRPr="00866FF7">
              <w:rPr>
                <w:rFonts w:ascii="Calibri" w:hAnsi="Calibri" w:cs="Calibri"/>
                <w:szCs w:val="22"/>
              </w:rPr>
              <w:t>Reason: To clarify the upper limit of the quantum of residential development inherent to the permission in principle consent hereby approved.</w:t>
            </w:r>
          </w:p>
        </w:tc>
      </w:tr>
      <w:tr w:rsidR="005D6CBB" w:rsidRPr="003C7CBA" w14:paraId="57337167" w14:textId="77777777" w:rsidTr="00896D12">
        <w:trPr>
          <w:gridAfter w:val="3"/>
          <w:wAfter w:w="9414" w:type="dxa"/>
          <w:cantSplit/>
        </w:trPr>
        <w:tc>
          <w:tcPr>
            <w:tcW w:w="970" w:type="dxa"/>
          </w:tcPr>
          <w:p w14:paraId="6C3C4EBF" w14:textId="77777777" w:rsidR="005D6CBB" w:rsidRPr="003C7CBA" w:rsidRDefault="005D6CBB">
            <w:pPr>
              <w:rPr>
                <w:rFonts w:ascii="Calibri" w:hAnsi="Calibri" w:cs="Calibri"/>
                <w:szCs w:val="22"/>
              </w:rPr>
            </w:pPr>
          </w:p>
        </w:tc>
        <w:tc>
          <w:tcPr>
            <w:tcW w:w="9410" w:type="dxa"/>
            <w:gridSpan w:val="8"/>
          </w:tcPr>
          <w:p w14:paraId="60A5E447" w14:textId="77777777" w:rsidR="005D6CBB" w:rsidRPr="005D6CBB" w:rsidRDefault="005D6CBB" w:rsidP="005D6CBB">
            <w:pPr>
              <w:rPr>
                <w:rFonts w:ascii="Calibri" w:hAnsi="Calibri" w:cs="Calibri"/>
                <w:szCs w:val="22"/>
              </w:rPr>
            </w:pPr>
          </w:p>
        </w:tc>
      </w:tr>
      <w:tr w:rsidR="005D6CBB" w:rsidRPr="003C7CBA" w14:paraId="78DF39CF" w14:textId="77777777" w:rsidTr="00896D12">
        <w:trPr>
          <w:gridAfter w:val="3"/>
          <w:wAfter w:w="9414" w:type="dxa"/>
          <w:cantSplit/>
        </w:trPr>
        <w:tc>
          <w:tcPr>
            <w:tcW w:w="970" w:type="dxa"/>
          </w:tcPr>
          <w:p w14:paraId="3938B785" w14:textId="77777777" w:rsidR="005D6CBB" w:rsidRDefault="005D6CBB">
            <w:pPr>
              <w:rPr>
                <w:rFonts w:ascii="Calibri" w:hAnsi="Calibri" w:cs="Calibri"/>
                <w:szCs w:val="22"/>
              </w:rPr>
            </w:pPr>
          </w:p>
          <w:p w14:paraId="28BE6DAC" w14:textId="77777777" w:rsidR="0094799F" w:rsidRDefault="0094799F">
            <w:pPr>
              <w:rPr>
                <w:rFonts w:ascii="Calibri" w:hAnsi="Calibri" w:cs="Calibri"/>
                <w:szCs w:val="22"/>
              </w:rPr>
            </w:pPr>
          </w:p>
          <w:p w14:paraId="6B924EB0" w14:textId="77777777" w:rsidR="0094799F" w:rsidRPr="003C7CBA" w:rsidRDefault="0094799F">
            <w:pPr>
              <w:rPr>
                <w:rFonts w:ascii="Calibri" w:hAnsi="Calibri" w:cs="Calibri"/>
                <w:szCs w:val="22"/>
              </w:rPr>
            </w:pPr>
          </w:p>
        </w:tc>
        <w:tc>
          <w:tcPr>
            <w:tcW w:w="9410" w:type="dxa"/>
            <w:gridSpan w:val="8"/>
          </w:tcPr>
          <w:p w14:paraId="66E1A0B5" w14:textId="6BFC27A3" w:rsidR="005D6CBB" w:rsidRPr="005D6CBB" w:rsidRDefault="00F66487" w:rsidP="00F66487">
            <w:pPr>
              <w:jc w:val="right"/>
              <w:rPr>
                <w:rFonts w:ascii="Calibri" w:hAnsi="Calibri" w:cs="Calibri"/>
                <w:szCs w:val="22"/>
              </w:rPr>
            </w:pPr>
            <w:r>
              <w:rPr>
                <w:rFonts w:ascii="Calibri" w:hAnsi="Calibri" w:cs="Calibri"/>
                <w:szCs w:val="22"/>
              </w:rPr>
              <w:t>P.T.O</w:t>
            </w:r>
          </w:p>
        </w:tc>
      </w:tr>
      <w:tr w:rsidR="003E0029" w:rsidRPr="003C7CBA" w14:paraId="40FE32C2" w14:textId="77777777" w:rsidTr="0087650E">
        <w:trPr>
          <w:gridAfter w:val="3"/>
          <w:wAfter w:w="9414" w:type="dxa"/>
          <w:cantSplit/>
        </w:trPr>
        <w:tc>
          <w:tcPr>
            <w:tcW w:w="10380" w:type="dxa"/>
            <w:gridSpan w:val="9"/>
          </w:tcPr>
          <w:p w14:paraId="49C0B5C9" w14:textId="77777777" w:rsidR="0094799F" w:rsidRDefault="0094799F" w:rsidP="003E0029">
            <w:pPr>
              <w:pStyle w:val="TableText"/>
              <w:rPr>
                <w:rFonts w:ascii="Calibri" w:hAnsi="Calibri" w:cs="Calibri"/>
                <w:b/>
              </w:rPr>
            </w:pPr>
          </w:p>
          <w:p w14:paraId="127ACAC1" w14:textId="64D17755" w:rsidR="0094799F" w:rsidRDefault="0094799F" w:rsidP="003E0029">
            <w:pPr>
              <w:pStyle w:val="TableText"/>
              <w:rPr>
                <w:rFonts w:ascii="Calibri" w:hAnsi="Calibri" w:cs="Calibri"/>
                <w:b/>
              </w:rPr>
            </w:pPr>
            <w:r>
              <w:rPr>
                <w:rFonts w:ascii="Calibri" w:hAnsi="Calibri" w:cs="Calibri"/>
                <w:b/>
              </w:rPr>
              <w:t>Notes</w:t>
            </w:r>
          </w:p>
          <w:p w14:paraId="3222DA96" w14:textId="77777777" w:rsidR="003E0029" w:rsidRDefault="003E0029" w:rsidP="0094799F">
            <w:pPr>
              <w:pStyle w:val="ListParagraph"/>
              <w:numPr>
                <w:ilvl w:val="0"/>
                <w:numId w:val="14"/>
              </w:numPr>
              <w:rPr>
                <w:rFonts w:ascii="Calibri" w:hAnsi="Calibri" w:cs="Calibri"/>
              </w:rPr>
            </w:pPr>
            <w:r w:rsidRPr="0094799F">
              <w:rPr>
                <w:rFonts w:ascii="Calibri" w:hAnsi="Calibri" w:cs="Calibri"/>
              </w:rPr>
              <w:t>This Decision Notice should be read in conjunction with the officer’s report which is available to view on the website.</w:t>
            </w:r>
          </w:p>
          <w:p w14:paraId="3D92BA34" w14:textId="659B3047" w:rsidR="0094799F" w:rsidRPr="0094799F" w:rsidRDefault="0094799F" w:rsidP="0094799F">
            <w:pPr>
              <w:pStyle w:val="ListParagraph"/>
              <w:numPr>
                <w:ilvl w:val="0"/>
                <w:numId w:val="14"/>
              </w:numPr>
              <w:rPr>
                <w:rFonts w:ascii="Calibri" w:hAnsi="Calibri" w:cs="Calibri"/>
              </w:rPr>
            </w:pPr>
            <w:r w:rsidRPr="0094799F">
              <w:rPr>
                <w:rFonts w:ascii="Calibri" w:hAnsi="Calibri" w:cs="Calibri"/>
              </w:rPr>
              <w:t xml:space="preserve">This Decision Notice should be read in conjunction with the </w:t>
            </w:r>
            <w:r>
              <w:rPr>
                <w:rFonts w:ascii="Calibri" w:hAnsi="Calibri" w:cs="Calibri"/>
              </w:rPr>
              <w:t>Unilateral</w:t>
            </w:r>
            <w:r w:rsidRPr="0094799F">
              <w:rPr>
                <w:rFonts w:ascii="Calibri" w:hAnsi="Calibri" w:cs="Calibri"/>
              </w:rPr>
              <w:t xml:space="preserve"> Agreement dated </w:t>
            </w:r>
            <w:r>
              <w:rPr>
                <w:rFonts w:ascii="Calibri" w:hAnsi="Calibri" w:cs="Calibri"/>
              </w:rPr>
              <w:t>5 February</w:t>
            </w:r>
            <w:r w:rsidRPr="0094799F">
              <w:rPr>
                <w:rFonts w:ascii="Calibri" w:hAnsi="Calibri" w:cs="Calibri"/>
              </w:rPr>
              <w:t xml:space="preserve"> 202</w:t>
            </w:r>
            <w:r>
              <w:rPr>
                <w:rFonts w:ascii="Calibri" w:hAnsi="Calibri" w:cs="Calibri"/>
              </w:rPr>
              <w:t>5 and signed 10 February 2025</w:t>
            </w:r>
            <w:r w:rsidRPr="0094799F">
              <w:rPr>
                <w:rFonts w:ascii="Calibri" w:hAnsi="Calibri" w:cs="Calibri"/>
              </w:rPr>
              <w:t>.</w:t>
            </w:r>
          </w:p>
        </w:tc>
      </w:tr>
      <w:tr w:rsidR="00724FC5" w:rsidRPr="003C7CBA" w14:paraId="5577A3CF" w14:textId="77777777" w:rsidTr="005D6CBB">
        <w:trPr>
          <w:gridAfter w:val="3"/>
          <w:wAfter w:w="9414" w:type="dxa"/>
          <w:cantSplit/>
        </w:trPr>
        <w:tc>
          <w:tcPr>
            <w:tcW w:w="970" w:type="dxa"/>
          </w:tcPr>
          <w:p w14:paraId="72EE1C75" w14:textId="77777777" w:rsidR="00724FC5" w:rsidRPr="003C7CBA" w:rsidRDefault="00724FC5">
            <w:pPr>
              <w:rPr>
                <w:rFonts w:ascii="Calibri" w:hAnsi="Calibri" w:cs="Calibri"/>
                <w:szCs w:val="22"/>
              </w:rPr>
            </w:pPr>
          </w:p>
        </w:tc>
        <w:tc>
          <w:tcPr>
            <w:tcW w:w="9410" w:type="dxa"/>
            <w:gridSpan w:val="8"/>
          </w:tcPr>
          <w:p w14:paraId="33C6A87E" w14:textId="77777777" w:rsidR="00724FC5" w:rsidRPr="00306673" w:rsidRDefault="00724FC5">
            <w:pPr>
              <w:rPr>
                <w:rFonts w:ascii="Calibri" w:hAnsi="Calibri" w:cs="Calibri"/>
                <w:szCs w:val="22"/>
              </w:rPr>
            </w:pPr>
          </w:p>
          <w:p w14:paraId="673ACA81" w14:textId="77777777" w:rsidR="00F753D3" w:rsidRPr="00306673" w:rsidRDefault="00F753D3">
            <w:pPr>
              <w:rPr>
                <w:rFonts w:ascii="Calibri" w:hAnsi="Calibri" w:cs="Calibri"/>
                <w:szCs w:val="22"/>
              </w:rPr>
            </w:pPr>
          </w:p>
        </w:tc>
      </w:tr>
      <w:tr w:rsidR="00724FC5" w:rsidRPr="003C7CBA" w14:paraId="2E99507B" w14:textId="77777777" w:rsidTr="005D6CBB">
        <w:trPr>
          <w:gridAfter w:val="3"/>
          <w:wAfter w:w="9414" w:type="dxa"/>
          <w:cantSplit/>
        </w:trPr>
        <w:tc>
          <w:tcPr>
            <w:tcW w:w="970" w:type="dxa"/>
          </w:tcPr>
          <w:p w14:paraId="69D41A15" w14:textId="77777777" w:rsidR="00724FC5" w:rsidRPr="003C7CBA" w:rsidRDefault="00724FC5">
            <w:pPr>
              <w:rPr>
                <w:rFonts w:ascii="Calibri" w:hAnsi="Calibri" w:cs="Calibri"/>
                <w:szCs w:val="22"/>
              </w:rPr>
            </w:pPr>
          </w:p>
        </w:tc>
        <w:tc>
          <w:tcPr>
            <w:tcW w:w="9410" w:type="dxa"/>
            <w:gridSpan w:val="8"/>
          </w:tcPr>
          <w:p w14:paraId="08F98853" w14:textId="77777777" w:rsidR="00724FC5" w:rsidRDefault="00724FC5">
            <w:pPr>
              <w:rPr>
                <w:rFonts w:ascii="Calibri" w:hAnsi="Calibri" w:cs="Calibri"/>
                <w:szCs w:val="22"/>
              </w:rPr>
            </w:pPr>
          </w:p>
          <w:p w14:paraId="67EF92D2" w14:textId="77777777" w:rsidR="005D6CBB" w:rsidRDefault="005D6CBB">
            <w:pPr>
              <w:rPr>
                <w:rFonts w:ascii="Calibri" w:hAnsi="Calibri" w:cs="Calibri"/>
                <w:szCs w:val="22"/>
              </w:rPr>
            </w:pPr>
          </w:p>
          <w:p w14:paraId="6CE064BE" w14:textId="77777777" w:rsidR="005D6CBB" w:rsidRDefault="005D6CBB">
            <w:pPr>
              <w:rPr>
                <w:rFonts w:ascii="Calibri" w:hAnsi="Calibri" w:cs="Calibri"/>
                <w:szCs w:val="22"/>
              </w:rPr>
            </w:pPr>
          </w:p>
          <w:p w14:paraId="7785C0C9" w14:textId="77777777" w:rsidR="005D6CBB" w:rsidRDefault="005D6CBB" w:rsidP="005D6CBB">
            <w:pPr>
              <w:pStyle w:val="BodySingle"/>
              <w:rPr>
                <w:rFonts w:ascii="Brush Script MT" w:hAnsi="Brush Script MT"/>
                <w:sz w:val="44"/>
                <w:szCs w:val="44"/>
              </w:rPr>
            </w:pPr>
            <w:r>
              <w:rPr>
                <w:rFonts w:ascii="Brush Script MT" w:hAnsi="Brush Script MT"/>
                <w:sz w:val="44"/>
                <w:szCs w:val="44"/>
              </w:rPr>
              <w:t>Nicola Hopkins</w:t>
            </w:r>
          </w:p>
          <w:p w14:paraId="6141D149" w14:textId="77777777" w:rsidR="005D6CBB" w:rsidRDefault="005D6CBB" w:rsidP="005D6CBB">
            <w:pPr>
              <w:rPr>
                <w:rFonts w:ascii="Calibri" w:hAnsi="Calibri"/>
                <w:b/>
                <w:sz w:val="24"/>
                <w:szCs w:val="24"/>
              </w:rPr>
            </w:pPr>
            <w:r>
              <w:rPr>
                <w:rFonts w:ascii="Calibri" w:hAnsi="Calibri"/>
                <w:b/>
                <w:sz w:val="24"/>
                <w:szCs w:val="24"/>
              </w:rPr>
              <w:t>NICOLA HOPKINS</w:t>
            </w:r>
          </w:p>
          <w:p w14:paraId="3506B782" w14:textId="77777777" w:rsidR="005D6CBB" w:rsidRDefault="005D6CBB" w:rsidP="005D6CBB">
            <w:pPr>
              <w:rPr>
                <w:rFonts w:ascii="Calibri" w:hAnsi="Calibri"/>
                <w:b/>
                <w:sz w:val="24"/>
                <w:szCs w:val="24"/>
              </w:rPr>
            </w:pPr>
            <w:r>
              <w:rPr>
                <w:rFonts w:ascii="Calibri" w:hAnsi="Calibri"/>
                <w:b/>
                <w:sz w:val="24"/>
                <w:szCs w:val="24"/>
              </w:rPr>
              <w:t>DIRECTOR OF ECONOMIC DEVELOPMENT AND PLANNING</w:t>
            </w:r>
          </w:p>
          <w:p w14:paraId="5DBAD5D5" w14:textId="77777777" w:rsidR="005D6CBB" w:rsidRDefault="005D6CBB">
            <w:pPr>
              <w:rPr>
                <w:rFonts w:ascii="Calibri" w:hAnsi="Calibri" w:cs="Calibri"/>
                <w:szCs w:val="22"/>
              </w:rPr>
            </w:pPr>
          </w:p>
          <w:p w14:paraId="63AA43E3" w14:textId="77777777" w:rsidR="005D6CBB" w:rsidRDefault="005D6CBB">
            <w:pPr>
              <w:rPr>
                <w:rFonts w:ascii="Calibri" w:hAnsi="Calibri" w:cs="Calibri"/>
                <w:szCs w:val="22"/>
              </w:rPr>
            </w:pPr>
          </w:p>
          <w:p w14:paraId="15FB50CE" w14:textId="77777777" w:rsidR="005D6CBB" w:rsidRDefault="005D6CBB">
            <w:pPr>
              <w:rPr>
                <w:rFonts w:ascii="Calibri" w:hAnsi="Calibri" w:cs="Calibri"/>
                <w:szCs w:val="22"/>
              </w:rPr>
            </w:pPr>
          </w:p>
          <w:p w14:paraId="6557B38B" w14:textId="77777777" w:rsidR="005D6CBB" w:rsidRDefault="005D6CBB">
            <w:pPr>
              <w:rPr>
                <w:rFonts w:ascii="Calibri" w:hAnsi="Calibri" w:cs="Calibri"/>
                <w:szCs w:val="22"/>
              </w:rPr>
            </w:pPr>
          </w:p>
          <w:p w14:paraId="708FCAFD" w14:textId="77777777" w:rsidR="005D6CBB" w:rsidRDefault="005D6CBB">
            <w:pPr>
              <w:rPr>
                <w:rFonts w:ascii="Calibri" w:hAnsi="Calibri" w:cs="Calibri"/>
                <w:szCs w:val="22"/>
              </w:rPr>
            </w:pPr>
          </w:p>
          <w:p w14:paraId="576B308A" w14:textId="77777777" w:rsidR="005D6CBB" w:rsidRDefault="005D6CBB">
            <w:pPr>
              <w:rPr>
                <w:rFonts w:ascii="Calibri" w:hAnsi="Calibri" w:cs="Calibri"/>
                <w:szCs w:val="22"/>
              </w:rPr>
            </w:pPr>
          </w:p>
          <w:p w14:paraId="4631F5E0" w14:textId="77777777" w:rsidR="005D6CBB" w:rsidRDefault="005D6CBB">
            <w:pPr>
              <w:rPr>
                <w:rFonts w:ascii="Calibri" w:hAnsi="Calibri" w:cs="Calibri"/>
                <w:szCs w:val="22"/>
              </w:rPr>
            </w:pPr>
          </w:p>
          <w:p w14:paraId="05B260C1" w14:textId="77777777" w:rsidR="005D6CBB" w:rsidRDefault="005D6CBB">
            <w:pPr>
              <w:rPr>
                <w:rFonts w:ascii="Calibri" w:hAnsi="Calibri" w:cs="Calibri"/>
                <w:szCs w:val="22"/>
              </w:rPr>
            </w:pPr>
          </w:p>
          <w:p w14:paraId="27367F71" w14:textId="77777777" w:rsidR="005D6CBB" w:rsidRDefault="005D6CBB">
            <w:pPr>
              <w:rPr>
                <w:rFonts w:ascii="Calibri" w:hAnsi="Calibri" w:cs="Calibri"/>
                <w:szCs w:val="22"/>
              </w:rPr>
            </w:pPr>
          </w:p>
          <w:p w14:paraId="70C3D5C9" w14:textId="77777777" w:rsidR="005D6CBB" w:rsidRDefault="005D6CBB">
            <w:pPr>
              <w:rPr>
                <w:rFonts w:ascii="Calibri" w:hAnsi="Calibri" w:cs="Calibri"/>
                <w:szCs w:val="22"/>
              </w:rPr>
            </w:pPr>
          </w:p>
          <w:p w14:paraId="23ED61A7" w14:textId="77777777" w:rsidR="005D6CBB" w:rsidRDefault="005D6CBB">
            <w:pPr>
              <w:rPr>
                <w:rFonts w:ascii="Calibri" w:hAnsi="Calibri" w:cs="Calibri"/>
                <w:szCs w:val="22"/>
              </w:rPr>
            </w:pPr>
          </w:p>
          <w:p w14:paraId="64C81138" w14:textId="77777777" w:rsidR="005D6CBB" w:rsidRDefault="005D6CBB">
            <w:pPr>
              <w:rPr>
                <w:rFonts w:ascii="Calibri" w:hAnsi="Calibri" w:cs="Calibri"/>
                <w:szCs w:val="22"/>
              </w:rPr>
            </w:pPr>
          </w:p>
          <w:p w14:paraId="6A496B1B" w14:textId="77777777" w:rsidR="005D6CBB" w:rsidRDefault="005D6CBB">
            <w:pPr>
              <w:rPr>
                <w:rFonts w:ascii="Calibri" w:hAnsi="Calibri" w:cs="Calibri"/>
                <w:szCs w:val="22"/>
              </w:rPr>
            </w:pPr>
          </w:p>
          <w:p w14:paraId="1D9EDBE1" w14:textId="77777777" w:rsidR="005D6CBB" w:rsidRDefault="005D6CBB">
            <w:pPr>
              <w:rPr>
                <w:rFonts w:ascii="Calibri" w:hAnsi="Calibri" w:cs="Calibri"/>
                <w:szCs w:val="22"/>
              </w:rPr>
            </w:pPr>
          </w:p>
          <w:p w14:paraId="7265FDE2" w14:textId="77777777" w:rsidR="005D6CBB" w:rsidRDefault="005D6CBB">
            <w:pPr>
              <w:rPr>
                <w:rFonts w:ascii="Calibri" w:hAnsi="Calibri" w:cs="Calibri"/>
                <w:szCs w:val="22"/>
              </w:rPr>
            </w:pPr>
          </w:p>
          <w:p w14:paraId="4DC9BB51" w14:textId="77777777" w:rsidR="005D6CBB" w:rsidRDefault="005D6CBB">
            <w:pPr>
              <w:rPr>
                <w:rFonts w:ascii="Calibri" w:hAnsi="Calibri" w:cs="Calibri"/>
                <w:szCs w:val="22"/>
              </w:rPr>
            </w:pPr>
          </w:p>
          <w:p w14:paraId="0C92C1B2" w14:textId="77777777" w:rsidR="005D6CBB" w:rsidRDefault="005D6CBB">
            <w:pPr>
              <w:rPr>
                <w:rFonts w:ascii="Calibri" w:hAnsi="Calibri" w:cs="Calibri"/>
                <w:szCs w:val="22"/>
              </w:rPr>
            </w:pPr>
          </w:p>
          <w:p w14:paraId="08E62DC7" w14:textId="77777777" w:rsidR="00F66487" w:rsidRDefault="00F66487">
            <w:pPr>
              <w:rPr>
                <w:rFonts w:ascii="Calibri" w:hAnsi="Calibri" w:cs="Calibri"/>
                <w:szCs w:val="22"/>
              </w:rPr>
            </w:pPr>
          </w:p>
          <w:p w14:paraId="48A3395C" w14:textId="77777777" w:rsidR="00F66487" w:rsidRDefault="00F66487">
            <w:pPr>
              <w:rPr>
                <w:rFonts w:ascii="Calibri" w:hAnsi="Calibri" w:cs="Calibri"/>
                <w:szCs w:val="22"/>
              </w:rPr>
            </w:pPr>
          </w:p>
          <w:p w14:paraId="76D9EEFE" w14:textId="77777777" w:rsidR="00F66487" w:rsidRDefault="00F66487">
            <w:pPr>
              <w:rPr>
                <w:rFonts w:ascii="Calibri" w:hAnsi="Calibri" w:cs="Calibri"/>
                <w:szCs w:val="22"/>
              </w:rPr>
            </w:pPr>
          </w:p>
          <w:p w14:paraId="56F7FDFF" w14:textId="77777777" w:rsidR="00F66487" w:rsidRDefault="00F66487">
            <w:pPr>
              <w:rPr>
                <w:rFonts w:ascii="Calibri" w:hAnsi="Calibri" w:cs="Calibri"/>
                <w:szCs w:val="22"/>
              </w:rPr>
            </w:pPr>
          </w:p>
          <w:p w14:paraId="35730D7F" w14:textId="77777777" w:rsidR="00F66487" w:rsidRDefault="00F66487">
            <w:pPr>
              <w:rPr>
                <w:rFonts w:ascii="Calibri" w:hAnsi="Calibri" w:cs="Calibri"/>
                <w:szCs w:val="22"/>
              </w:rPr>
            </w:pPr>
          </w:p>
          <w:p w14:paraId="4D0FA681" w14:textId="77777777" w:rsidR="00F66487" w:rsidRDefault="00F66487">
            <w:pPr>
              <w:rPr>
                <w:rFonts w:ascii="Calibri" w:hAnsi="Calibri" w:cs="Calibri"/>
                <w:szCs w:val="22"/>
              </w:rPr>
            </w:pPr>
          </w:p>
          <w:p w14:paraId="23563027" w14:textId="77777777" w:rsidR="00F66487" w:rsidRDefault="00F66487">
            <w:pPr>
              <w:rPr>
                <w:rFonts w:ascii="Calibri" w:hAnsi="Calibri" w:cs="Calibri"/>
                <w:szCs w:val="22"/>
              </w:rPr>
            </w:pPr>
          </w:p>
          <w:p w14:paraId="666283C7" w14:textId="77777777" w:rsidR="00F66487" w:rsidRDefault="00F66487">
            <w:pPr>
              <w:rPr>
                <w:rFonts w:ascii="Calibri" w:hAnsi="Calibri" w:cs="Calibri"/>
                <w:szCs w:val="22"/>
              </w:rPr>
            </w:pPr>
          </w:p>
          <w:p w14:paraId="2CB3E3CC" w14:textId="77777777" w:rsidR="00F66487" w:rsidRDefault="00F66487">
            <w:pPr>
              <w:rPr>
                <w:rFonts w:ascii="Calibri" w:hAnsi="Calibri" w:cs="Calibri"/>
                <w:szCs w:val="22"/>
              </w:rPr>
            </w:pPr>
          </w:p>
          <w:p w14:paraId="2F03E917" w14:textId="77777777" w:rsidR="00F66487" w:rsidRDefault="00F66487">
            <w:pPr>
              <w:rPr>
                <w:rFonts w:ascii="Calibri" w:hAnsi="Calibri" w:cs="Calibri"/>
                <w:szCs w:val="22"/>
              </w:rPr>
            </w:pPr>
          </w:p>
          <w:p w14:paraId="7EB82455" w14:textId="77777777" w:rsidR="00F66487" w:rsidRDefault="00F66487">
            <w:pPr>
              <w:rPr>
                <w:rFonts w:ascii="Calibri" w:hAnsi="Calibri" w:cs="Calibri"/>
                <w:szCs w:val="22"/>
              </w:rPr>
            </w:pPr>
          </w:p>
          <w:p w14:paraId="13E1D5E5" w14:textId="77777777" w:rsidR="00F66487" w:rsidRDefault="00F66487">
            <w:pPr>
              <w:rPr>
                <w:rFonts w:ascii="Calibri" w:hAnsi="Calibri" w:cs="Calibri"/>
                <w:szCs w:val="22"/>
              </w:rPr>
            </w:pPr>
          </w:p>
          <w:p w14:paraId="3833197B" w14:textId="77777777" w:rsidR="00F66487" w:rsidRDefault="00F66487">
            <w:pPr>
              <w:rPr>
                <w:rFonts w:ascii="Calibri" w:hAnsi="Calibri" w:cs="Calibri"/>
                <w:szCs w:val="22"/>
              </w:rPr>
            </w:pPr>
          </w:p>
          <w:p w14:paraId="1C375E8B" w14:textId="77777777" w:rsidR="00F66487" w:rsidRDefault="00F66487">
            <w:pPr>
              <w:rPr>
                <w:rFonts w:ascii="Calibri" w:hAnsi="Calibri" w:cs="Calibri"/>
                <w:szCs w:val="22"/>
              </w:rPr>
            </w:pPr>
          </w:p>
          <w:p w14:paraId="1A6B7994" w14:textId="77777777" w:rsidR="00F66487" w:rsidRDefault="00F66487">
            <w:pPr>
              <w:rPr>
                <w:rFonts w:ascii="Calibri" w:hAnsi="Calibri" w:cs="Calibri"/>
                <w:szCs w:val="22"/>
              </w:rPr>
            </w:pPr>
          </w:p>
          <w:p w14:paraId="05E3EBE7" w14:textId="77777777" w:rsidR="00F66487" w:rsidRDefault="00F66487">
            <w:pPr>
              <w:rPr>
                <w:rFonts w:ascii="Calibri" w:hAnsi="Calibri" w:cs="Calibri"/>
                <w:szCs w:val="22"/>
              </w:rPr>
            </w:pPr>
          </w:p>
          <w:p w14:paraId="38130367" w14:textId="77777777" w:rsidR="00F66487" w:rsidRDefault="00F66487">
            <w:pPr>
              <w:rPr>
                <w:rFonts w:ascii="Calibri" w:hAnsi="Calibri" w:cs="Calibri"/>
                <w:szCs w:val="22"/>
              </w:rPr>
            </w:pPr>
          </w:p>
          <w:p w14:paraId="4F23E1C6" w14:textId="259BC945" w:rsidR="00F66487" w:rsidRPr="003C7CBA" w:rsidRDefault="00F66487" w:rsidP="00F66487">
            <w:pPr>
              <w:jc w:val="right"/>
              <w:rPr>
                <w:rFonts w:ascii="Calibri" w:hAnsi="Calibri" w:cs="Calibri"/>
                <w:szCs w:val="22"/>
              </w:rPr>
            </w:pPr>
            <w:r>
              <w:rPr>
                <w:rFonts w:ascii="Calibri" w:hAnsi="Calibri" w:cs="Calibri"/>
                <w:szCs w:val="22"/>
              </w:rPr>
              <w:t>P.T.O</w:t>
            </w:r>
          </w:p>
        </w:tc>
      </w:tr>
      <w:tr w:rsidR="00724FC5" w:rsidRPr="003C7CBA" w14:paraId="4CC3B042" w14:textId="77777777" w:rsidTr="005D6CBB">
        <w:trPr>
          <w:gridAfter w:val="3"/>
          <w:wAfter w:w="9414" w:type="dxa"/>
          <w:cantSplit/>
        </w:trPr>
        <w:tc>
          <w:tcPr>
            <w:tcW w:w="970" w:type="dxa"/>
          </w:tcPr>
          <w:p w14:paraId="4AB15992" w14:textId="77777777" w:rsidR="00724FC5" w:rsidRPr="003C7CBA" w:rsidRDefault="00724FC5">
            <w:pPr>
              <w:rPr>
                <w:rFonts w:ascii="Calibri" w:hAnsi="Calibri" w:cs="Calibri"/>
                <w:szCs w:val="22"/>
              </w:rPr>
            </w:pPr>
          </w:p>
        </w:tc>
        <w:tc>
          <w:tcPr>
            <w:tcW w:w="9410" w:type="dxa"/>
            <w:gridSpan w:val="8"/>
          </w:tcPr>
          <w:p w14:paraId="10C61C8B" w14:textId="77777777" w:rsidR="005D6CBB" w:rsidRPr="006F03C4" w:rsidRDefault="005D6CBB" w:rsidP="005D6CBB">
            <w:pPr>
              <w:pStyle w:val="TableText"/>
              <w:rPr>
                <w:rFonts w:ascii="Calibri" w:hAnsi="Calibri" w:cs="Calibri"/>
                <w:b/>
              </w:rPr>
            </w:pPr>
            <w:r w:rsidRPr="006F03C4">
              <w:rPr>
                <w:rFonts w:ascii="Calibri" w:hAnsi="Calibri" w:cs="Calibri"/>
                <w:b/>
              </w:rPr>
              <w:t>Notes</w:t>
            </w:r>
          </w:p>
          <w:p w14:paraId="1B41C68E" w14:textId="77777777" w:rsidR="005D6CBB" w:rsidRPr="00310FDD" w:rsidRDefault="005D6CBB" w:rsidP="005D6CBB">
            <w:pPr>
              <w:pStyle w:val="TableText"/>
              <w:rPr>
                <w:rFonts w:ascii="Calibri" w:hAnsi="Calibri" w:cs="Calibri"/>
              </w:rPr>
            </w:pPr>
          </w:p>
          <w:p w14:paraId="456B090E" w14:textId="77777777" w:rsidR="005D6CBB" w:rsidRPr="00310FDD" w:rsidRDefault="005D6CBB" w:rsidP="005D6CBB">
            <w:pPr>
              <w:rPr>
                <w:rFonts w:ascii="Calibri" w:hAnsi="Calibri" w:cs="Calibri"/>
                <w:b/>
                <w:bCs/>
              </w:rPr>
            </w:pPr>
            <w:r w:rsidRPr="00310FDD">
              <w:rPr>
                <w:rFonts w:ascii="Calibri" w:hAnsi="Calibri" w:cs="Calibri"/>
                <w:b/>
                <w:bCs/>
              </w:rPr>
              <w:t xml:space="preserve">Right of Appeal </w:t>
            </w:r>
          </w:p>
          <w:p w14:paraId="36474543" w14:textId="77777777" w:rsidR="005D6CBB" w:rsidRPr="00310FDD" w:rsidRDefault="005D6CBB" w:rsidP="005D6CBB">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38F9BF" w14:textId="77777777" w:rsidR="005D6CBB" w:rsidRPr="00310FDD" w:rsidRDefault="005D6CBB" w:rsidP="005D6CBB">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FD20F7F" w14:textId="77777777" w:rsidR="005D6CBB" w:rsidRPr="00310FDD" w:rsidRDefault="005D6CBB" w:rsidP="005D6CBB">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8A93F53" w14:textId="77777777" w:rsidR="005D6CBB" w:rsidRPr="00310FDD" w:rsidRDefault="005D6CBB" w:rsidP="005D6CBB">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EF11DE" w14:textId="77777777" w:rsidR="005D6CBB" w:rsidRPr="00310FDD" w:rsidRDefault="005D6CBB" w:rsidP="005D6CBB">
            <w:pPr>
              <w:rPr>
                <w:rFonts w:ascii="Calibri" w:hAnsi="Calibri" w:cs="Calibri"/>
              </w:rPr>
            </w:pPr>
          </w:p>
          <w:p w14:paraId="718D4CC2" w14:textId="77777777" w:rsidR="005D6CBB" w:rsidRPr="00310FDD" w:rsidRDefault="005D6CBB" w:rsidP="005D6CBB">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C6A9E2" w14:textId="77777777" w:rsidR="005D6CBB" w:rsidRPr="00310FDD" w:rsidRDefault="005D6CBB" w:rsidP="005D6CBB">
            <w:pPr>
              <w:rPr>
                <w:rFonts w:ascii="Calibri" w:hAnsi="Calibri" w:cs="Calibri"/>
              </w:rPr>
            </w:pPr>
          </w:p>
          <w:p w14:paraId="6470233C" w14:textId="77777777" w:rsidR="005D6CBB" w:rsidRPr="00310FDD" w:rsidRDefault="005D6CBB" w:rsidP="005D6CBB">
            <w:pPr>
              <w:rPr>
                <w:rFonts w:ascii="Calibri" w:hAnsi="Calibri" w:cs="Calibri"/>
                <w:b/>
                <w:bCs/>
              </w:rPr>
            </w:pPr>
            <w:r w:rsidRPr="00310FDD">
              <w:rPr>
                <w:rFonts w:ascii="Calibri" w:hAnsi="Calibri" w:cs="Calibri"/>
                <w:b/>
                <w:bCs/>
              </w:rPr>
              <w:t xml:space="preserve">Purchase Notices </w:t>
            </w:r>
          </w:p>
          <w:p w14:paraId="3D04905C" w14:textId="77777777" w:rsidR="005D6CBB" w:rsidRPr="00310FDD" w:rsidRDefault="005D6CBB" w:rsidP="005D6CBB">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22F1E9" w14:textId="77777777" w:rsidR="005D6CBB" w:rsidRPr="00310FDD" w:rsidRDefault="005D6CBB" w:rsidP="005D6CBB">
            <w:pPr>
              <w:pStyle w:val="TableText"/>
              <w:rPr>
                <w:rFonts w:ascii="Calibri" w:hAnsi="Calibri" w:cs="Calibri"/>
              </w:rPr>
            </w:pPr>
          </w:p>
          <w:p w14:paraId="1EA76558" w14:textId="77777777" w:rsidR="005D6CBB" w:rsidRPr="00310FDD" w:rsidRDefault="005D6CBB" w:rsidP="005D6CBB">
            <w:pPr>
              <w:pStyle w:val="TableText"/>
              <w:rPr>
                <w:rFonts w:ascii="Calibri" w:hAnsi="Calibri" w:cs="Calibri"/>
              </w:rPr>
            </w:pPr>
          </w:p>
          <w:p w14:paraId="16E79173" w14:textId="77777777" w:rsidR="00724FC5" w:rsidRPr="003C7CBA" w:rsidRDefault="00724FC5">
            <w:pPr>
              <w:rPr>
                <w:rFonts w:ascii="Calibri" w:hAnsi="Calibri" w:cs="Calibri"/>
                <w:szCs w:val="22"/>
              </w:rPr>
            </w:pPr>
          </w:p>
        </w:tc>
      </w:tr>
      <w:tr w:rsidR="00724FC5" w:rsidRPr="003C7CBA" w14:paraId="6E3CB701" w14:textId="77777777" w:rsidTr="005D6CBB">
        <w:trPr>
          <w:gridAfter w:val="3"/>
          <w:wAfter w:w="9414" w:type="dxa"/>
          <w:cantSplit/>
        </w:trPr>
        <w:tc>
          <w:tcPr>
            <w:tcW w:w="970" w:type="dxa"/>
          </w:tcPr>
          <w:p w14:paraId="0A4DB8C2" w14:textId="77777777" w:rsidR="00724FC5" w:rsidRPr="003C7CBA" w:rsidRDefault="00724FC5">
            <w:pPr>
              <w:rPr>
                <w:rFonts w:ascii="Calibri" w:hAnsi="Calibri" w:cs="Calibri"/>
                <w:szCs w:val="22"/>
              </w:rPr>
            </w:pPr>
          </w:p>
        </w:tc>
        <w:tc>
          <w:tcPr>
            <w:tcW w:w="9410" w:type="dxa"/>
            <w:gridSpan w:val="8"/>
          </w:tcPr>
          <w:p w14:paraId="62B5A9B7" w14:textId="77777777" w:rsidR="00724FC5" w:rsidRPr="003C7CBA" w:rsidRDefault="00724FC5">
            <w:pPr>
              <w:rPr>
                <w:rFonts w:ascii="Calibri" w:hAnsi="Calibri" w:cs="Calibri"/>
                <w:szCs w:val="22"/>
              </w:rPr>
            </w:pPr>
          </w:p>
        </w:tc>
      </w:tr>
      <w:tr w:rsidR="00724FC5" w14:paraId="72514392" w14:textId="77777777" w:rsidTr="005D6CBB">
        <w:trPr>
          <w:gridAfter w:val="3"/>
          <w:wAfter w:w="9414" w:type="dxa"/>
          <w:cantSplit/>
        </w:trPr>
        <w:tc>
          <w:tcPr>
            <w:tcW w:w="970" w:type="dxa"/>
          </w:tcPr>
          <w:p w14:paraId="2A45A64A" w14:textId="77777777" w:rsidR="00724FC5" w:rsidRDefault="00724FC5"/>
        </w:tc>
        <w:tc>
          <w:tcPr>
            <w:tcW w:w="9410" w:type="dxa"/>
            <w:gridSpan w:val="8"/>
          </w:tcPr>
          <w:p w14:paraId="4D092159" w14:textId="77777777" w:rsidR="00724FC5" w:rsidRDefault="00724FC5"/>
        </w:tc>
      </w:tr>
    </w:tbl>
    <w:p w14:paraId="329A3BFD" w14:textId="77777777" w:rsidR="00724FC5" w:rsidRDefault="00724FC5"/>
    <w:sectPr w:rsidR="00724FC5">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B0EE" w14:textId="77777777" w:rsidR="00866FF7" w:rsidRDefault="00866FF7">
      <w:r>
        <w:separator/>
      </w:r>
    </w:p>
  </w:endnote>
  <w:endnote w:type="continuationSeparator" w:id="0">
    <w:p w14:paraId="7D3F023A" w14:textId="77777777" w:rsidR="00866FF7" w:rsidRDefault="0086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AC4B" w14:textId="77777777" w:rsidR="00724FC5" w:rsidRDefault="00724FC5">
    <w:pPr>
      <w:jc w:val="center"/>
    </w:pPr>
    <w:r>
      <w:fldChar w:fldCharType="begin"/>
    </w:r>
    <w:r>
      <w:instrText>page  \* MERGEFORMAT</w:instrText>
    </w:r>
    <w:r>
      <w:fldChar w:fldCharType="separate"/>
    </w:r>
    <w:r w:rsidR="00E437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09F6" w14:textId="77777777" w:rsidR="00866FF7" w:rsidRDefault="00866FF7">
      <w:r>
        <w:separator/>
      </w:r>
    </w:p>
  </w:footnote>
  <w:footnote w:type="continuationSeparator" w:id="0">
    <w:p w14:paraId="42538BF8" w14:textId="77777777" w:rsidR="00866FF7" w:rsidRDefault="0086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3BEC" w14:textId="77777777" w:rsidR="00724FC5" w:rsidRPr="003C7CBA" w:rsidRDefault="00724FC5">
    <w:pPr>
      <w:rPr>
        <w:rFonts w:ascii="Calibri" w:hAnsi="Calibri" w:cs="Calibri"/>
        <w:b/>
        <w:bCs/>
      </w:rPr>
    </w:pPr>
    <w:r w:rsidRPr="003C7CBA">
      <w:rPr>
        <w:rFonts w:ascii="Calibri" w:hAnsi="Calibri" w:cs="Calibri"/>
        <w:b/>
        <w:bCs/>
      </w:rPr>
      <w:t>RIBBLE VALLEY BOROUGH COUNCIL</w:t>
    </w:r>
  </w:p>
  <w:p w14:paraId="2977AAC5" w14:textId="77777777" w:rsidR="00724FC5" w:rsidRPr="003C7CBA" w:rsidRDefault="00724FC5">
    <w:pPr>
      <w:pStyle w:val="Heading1"/>
      <w:rPr>
        <w:rFonts w:ascii="Calibri" w:hAnsi="Calibri" w:cs="Calibri"/>
      </w:rPr>
    </w:pPr>
    <w:r w:rsidRPr="003C7CBA">
      <w:rPr>
        <w:rFonts w:ascii="Calibri" w:hAnsi="Calibri" w:cs="Calibri"/>
      </w:rPr>
      <w:t xml:space="preserve">PLANNING PERMISSION </w:t>
    </w:r>
    <w:r w:rsidR="005D6CBB">
      <w:rPr>
        <w:rFonts w:ascii="Calibri" w:hAnsi="Calibri" w:cs="Calibri"/>
      </w:rPr>
      <w:t xml:space="preserve">IN PRINCIPLE </w:t>
    </w:r>
    <w:r w:rsidRPr="003C7CBA">
      <w:rPr>
        <w:rFonts w:ascii="Calibri" w:hAnsi="Calibri" w:cs="Calibri"/>
      </w:rPr>
      <w:t>CONTINUED</w:t>
    </w:r>
    <w:r w:rsidRPr="003C7CBA">
      <w:rPr>
        <w:rFonts w:ascii="Calibri" w:hAnsi="Calibri" w:cs="Calibri"/>
      </w:rPr>
      <w:tab/>
    </w:r>
  </w:p>
  <w:p w14:paraId="6EDF1FD4" w14:textId="77777777" w:rsidR="00724FC5" w:rsidRPr="003C7CBA" w:rsidRDefault="00724FC5">
    <w:pPr>
      <w:rPr>
        <w:rFonts w:ascii="Calibri" w:hAnsi="Calibri" w:cs="Calibri"/>
        <w:b/>
        <w:bCs/>
      </w:rPr>
    </w:pPr>
  </w:p>
  <w:p w14:paraId="0780DFE8" w14:textId="59DECA18" w:rsidR="00724FC5" w:rsidRDefault="00724FC5">
    <w:pPr>
      <w:pBdr>
        <w:bottom w:val="single" w:sz="12" w:space="1" w:color="auto"/>
      </w:pBdr>
    </w:pPr>
    <w:r w:rsidRPr="003C7CBA">
      <w:rPr>
        <w:rFonts w:ascii="Calibri" w:hAnsi="Calibri" w:cs="Calibri"/>
        <w:b/>
        <w:bCs/>
      </w:rPr>
      <w:t xml:space="preserve">APPLICATION NO.   </w:t>
    </w:r>
    <w:r w:rsidR="00866FF7">
      <w:rPr>
        <w:rFonts w:ascii="Calibri" w:hAnsi="Calibri" w:cs="Calibri"/>
        <w:b/>
        <w:bCs/>
      </w:rPr>
      <w:t>3/2024/0976</w:t>
    </w:r>
    <w:r w:rsidRPr="003C7CBA">
      <w:rPr>
        <w:rFonts w:ascii="Calibri" w:hAnsi="Calibri" w:cs="Calibri"/>
        <w:b/>
        <w:bCs/>
      </w:rPr>
      <w:t xml:space="preserve">                                               DECISION DATE:   </w:t>
    </w:r>
    <w:r w:rsidR="00866FF7">
      <w:rPr>
        <w:rFonts w:ascii="Calibri" w:hAnsi="Calibri" w:cs="Calibri"/>
        <w:b/>
        <w:bCs/>
      </w:rPr>
      <w:t>1</w:t>
    </w:r>
    <w:r w:rsidR="00F66487">
      <w:rPr>
        <w:rFonts w:ascii="Calibri" w:hAnsi="Calibri" w:cs="Calibri"/>
        <w:b/>
        <w:bCs/>
      </w:rPr>
      <w:t>7</w:t>
    </w:r>
    <w:r w:rsidR="00866FF7">
      <w:rPr>
        <w:rFonts w:ascii="Calibri" w:hAnsi="Calibri" w:cs="Calibri"/>
        <w:b/>
        <w:bCs/>
      </w:rPr>
      <w:t xml:space="preserve"> February 2025</w:t>
    </w:r>
  </w:p>
  <w:p w14:paraId="761A6E3E" w14:textId="77777777" w:rsidR="00724FC5" w:rsidRDefault="00724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F7E58AC"/>
    <w:lvl w:ilvl="0">
      <w:numFmt w:val="decimal"/>
      <w:lvlText w:val="*"/>
      <w:lvlJc w:val="left"/>
    </w:lvl>
  </w:abstractNum>
  <w:abstractNum w:abstractNumId="1" w15:restartNumberingAfterBreak="0">
    <w:nsid w:val="03340F99"/>
    <w:multiLevelType w:val="hybridMultilevel"/>
    <w:tmpl w:val="3064E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D592F"/>
    <w:multiLevelType w:val="singleLevel"/>
    <w:tmpl w:val="57749116"/>
    <w:lvl w:ilvl="0">
      <w:start w:val="1"/>
      <w:numFmt w:val="decimal"/>
      <w:lvlText w:val="%1."/>
      <w:legacy w:legacy="1" w:legacySpace="0" w:legacyIndent="0"/>
      <w:lvlJc w:val="left"/>
      <w:rPr>
        <w:rFonts w:ascii="Times New Roman" w:hAnsi="Times New Roman" w:hint="default"/>
      </w:rPr>
    </w:lvl>
  </w:abstractNum>
  <w:abstractNum w:abstractNumId="3" w15:restartNumberingAfterBreak="0">
    <w:nsid w:val="12C53298"/>
    <w:multiLevelType w:val="hybridMultilevel"/>
    <w:tmpl w:val="4E569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C0AC6"/>
    <w:multiLevelType w:val="hybridMultilevel"/>
    <w:tmpl w:val="4E569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F24BF8"/>
    <w:multiLevelType w:val="hybridMultilevel"/>
    <w:tmpl w:val="0F6ABBEC"/>
    <w:lvl w:ilvl="0" w:tplc="89C0168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22F14"/>
    <w:multiLevelType w:val="singleLevel"/>
    <w:tmpl w:val="57749116"/>
    <w:lvl w:ilvl="0">
      <w:start w:val="1"/>
      <w:numFmt w:val="decimal"/>
      <w:lvlText w:val="%1."/>
      <w:legacy w:legacy="1" w:legacySpace="0" w:legacyIndent="0"/>
      <w:lvlJc w:val="left"/>
      <w:rPr>
        <w:rFonts w:ascii="Times New Roman" w:hAnsi="Times New Roman" w:hint="default"/>
      </w:rPr>
    </w:lvl>
  </w:abstractNum>
  <w:abstractNum w:abstractNumId="7" w15:restartNumberingAfterBreak="0">
    <w:nsid w:val="2CD47267"/>
    <w:multiLevelType w:val="hybridMultilevel"/>
    <w:tmpl w:val="523AF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809AF"/>
    <w:multiLevelType w:val="hybridMultilevel"/>
    <w:tmpl w:val="A4527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1408AA"/>
    <w:multiLevelType w:val="hybridMultilevel"/>
    <w:tmpl w:val="40660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3D364E"/>
    <w:multiLevelType w:val="hybridMultilevel"/>
    <w:tmpl w:val="5DD2B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A83AC3"/>
    <w:multiLevelType w:val="hybridMultilevel"/>
    <w:tmpl w:val="06A2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999288">
    <w:abstractNumId w:val="2"/>
  </w:num>
  <w:num w:numId="2" w16cid:durableId="5520790">
    <w:abstractNumId w:val="0"/>
    <w:lvlOverride w:ilvl="0">
      <w:lvl w:ilvl="0">
        <w:numFmt w:val="bullet"/>
        <w:lvlText w:val="w"/>
        <w:legacy w:legacy="1" w:legacySpace="0" w:legacyIndent="360"/>
        <w:lvlJc w:val="left"/>
        <w:rPr>
          <w:rFonts w:ascii="Helvetica" w:hAnsi="Helvetica" w:hint="default"/>
          <w:sz w:val="24"/>
        </w:rPr>
      </w:lvl>
    </w:lvlOverride>
  </w:num>
  <w:num w:numId="3" w16cid:durableId="1570924382">
    <w:abstractNumId w:val="0"/>
    <w:lvlOverride w:ilvl="0">
      <w:lvl w:ilvl="0">
        <w:numFmt w:val="bullet"/>
        <w:lvlText w:val="}"/>
        <w:legacy w:legacy="1" w:legacySpace="0" w:legacyIndent="360"/>
        <w:lvlJc w:val="left"/>
        <w:rPr>
          <w:rFonts w:ascii="Helvetica" w:hAnsi="Helvetica" w:hint="default"/>
          <w:sz w:val="24"/>
        </w:rPr>
      </w:lvl>
    </w:lvlOverride>
  </w:num>
  <w:num w:numId="4" w16cid:durableId="1520045082">
    <w:abstractNumId w:val="0"/>
    <w:lvlOverride w:ilvl="0">
      <w:lvl w:ilvl="0">
        <w:numFmt w:val="bullet"/>
        <w:lvlText w:val="‚"/>
        <w:legacy w:legacy="1" w:legacySpace="0" w:legacyIndent="360"/>
        <w:lvlJc w:val="left"/>
        <w:rPr>
          <w:rFonts w:ascii="Helvetica" w:hAnsi="Helvetica" w:hint="default"/>
          <w:sz w:val="24"/>
        </w:rPr>
      </w:lvl>
    </w:lvlOverride>
  </w:num>
  <w:num w:numId="5" w16cid:durableId="1888563194">
    <w:abstractNumId w:val="6"/>
  </w:num>
  <w:num w:numId="6" w16cid:durableId="1212574920">
    <w:abstractNumId w:val="11"/>
  </w:num>
  <w:num w:numId="7" w16cid:durableId="1931961745">
    <w:abstractNumId w:val="5"/>
  </w:num>
  <w:num w:numId="8" w16cid:durableId="1226994212">
    <w:abstractNumId w:val="7"/>
  </w:num>
  <w:num w:numId="9" w16cid:durableId="820195531">
    <w:abstractNumId w:val="10"/>
  </w:num>
  <w:num w:numId="10" w16cid:durableId="448470085">
    <w:abstractNumId w:val="1"/>
  </w:num>
  <w:num w:numId="11" w16cid:durableId="755712107">
    <w:abstractNumId w:val="9"/>
  </w:num>
  <w:num w:numId="12" w16cid:durableId="125466828">
    <w:abstractNumId w:val="3"/>
  </w:num>
  <w:num w:numId="13" w16cid:durableId="151220311">
    <w:abstractNumId w:val="4"/>
  </w:num>
  <w:num w:numId="14" w16cid:durableId="632101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F7"/>
    <w:rsid w:val="00086BB4"/>
    <w:rsid w:val="000E56C0"/>
    <w:rsid w:val="0013467E"/>
    <w:rsid w:val="00183DE7"/>
    <w:rsid w:val="002030ED"/>
    <w:rsid w:val="00306673"/>
    <w:rsid w:val="003131C0"/>
    <w:rsid w:val="003C7CBA"/>
    <w:rsid w:val="003E0029"/>
    <w:rsid w:val="00453CE5"/>
    <w:rsid w:val="00456CE3"/>
    <w:rsid w:val="004B05D9"/>
    <w:rsid w:val="004B751F"/>
    <w:rsid w:val="005C0240"/>
    <w:rsid w:val="005C1BE1"/>
    <w:rsid w:val="005D6CBB"/>
    <w:rsid w:val="00676156"/>
    <w:rsid w:val="006D4F71"/>
    <w:rsid w:val="00702369"/>
    <w:rsid w:val="00724FC5"/>
    <w:rsid w:val="007C1ED8"/>
    <w:rsid w:val="00864114"/>
    <w:rsid w:val="00866FF7"/>
    <w:rsid w:val="0087650E"/>
    <w:rsid w:val="00896D12"/>
    <w:rsid w:val="009143FF"/>
    <w:rsid w:val="0094799F"/>
    <w:rsid w:val="00A733E2"/>
    <w:rsid w:val="00B915BB"/>
    <w:rsid w:val="00BA17A8"/>
    <w:rsid w:val="00C62A00"/>
    <w:rsid w:val="00C75885"/>
    <w:rsid w:val="00D7441F"/>
    <w:rsid w:val="00D82E74"/>
    <w:rsid w:val="00D878BD"/>
    <w:rsid w:val="00DF520E"/>
    <w:rsid w:val="00E16CFE"/>
    <w:rsid w:val="00E43717"/>
    <w:rsid w:val="00EE1DE0"/>
    <w:rsid w:val="00F5475D"/>
    <w:rsid w:val="00F66487"/>
    <w:rsid w:val="00F7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93FBA"/>
  <w15:chartTrackingRefBased/>
  <w15:docId w15:val="{8AB40052-0960-4C41-A89D-74872C78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TableText">
    <w:name w:val="Table Text"/>
    <w:basedOn w:val="Normal"/>
  </w:style>
  <w:style w:type="paragraph" w:customStyle="1" w:styleId="PLANNING">
    <w:name w:val="PLANNING"/>
    <w:basedOn w:val="Normal"/>
  </w:style>
  <w:style w:type="paragraph" w:customStyle="1" w:styleId="BodySingle">
    <w:name w:val="Body Single"/>
    <w:basedOn w:val="Normal"/>
    <w:rsid w:val="00676156"/>
    <w:pPr>
      <w:textAlignment w:val="auto"/>
    </w:pPr>
  </w:style>
  <w:style w:type="character" w:styleId="Hyperlink">
    <w:name w:val="Hyperlink"/>
    <w:uiPriority w:val="99"/>
    <w:unhideWhenUsed/>
    <w:rsid w:val="005C0240"/>
    <w:rPr>
      <w:color w:val="0563C1"/>
      <w:u w:val="single"/>
    </w:rPr>
  </w:style>
  <w:style w:type="character" w:styleId="UnresolvedMention">
    <w:name w:val="Unresolved Mention"/>
    <w:uiPriority w:val="99"/>
    <w:semiHidden/>
    <w:unhideWhenUsed/>
    <w:rsid w:val="00A733E2"/>
    <w:rPr>
      <w:color w:val="605E5C"/>
      <w:shd w:val="clear" w:color="auto" w:fill="E1DFDD"/>
    </w:rPr>
  </w:style>
  <w:style w:type="paragraph" w:styleId="ListParagraph">
    <w:name w:val="List Paragraph"/>
    <w:basedOn w:val="Normal"/>
    <w:uiPriority w:val="34"/>
    <w:qFormat/>
    <w:rsid w:val="00947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1119">
      <w:bodyDiv w:val="1"/>
      <w:marLeft w:val="0"/>
      <w:marRight w:val="0"/>
      <w:marTop w:val="0"/>
      <w:marBottom w:val="0"/>
      <w:divBdr>
        <w:top w:val="none" w:sz="0" w:space="0" w:color="auto"/>
        <w:left w:val="none" w:sz="0" w:space="0" w:color="auto"/>
        <w:bottom w:val="none" w:sz="0" w:space="0" w:color="auto"/>
        <w:right w:val="none" w:sz="0" w:space="0" w:color="auto"/>
      </w:divBdr>
    </w:div>
    <w:div w:id="380711373">
      <w:bodyDiv w:val="1"/>
      <w:marLeft w:val="0"/>
      <w:marRight w:val="0"/>
      <w:marTop w:val="0"/>
      <w:marBottom w:val="0"/>
      <w:divBdr>
        <w:top w:val="none" w:sz="0" w:space="0" w:color="auto"/>
        <w:left w:val="none" w:sz="0" w:space="0" w:color="auto"/>
        <w:bottom w:val="none" w:sz="0" w:space="0" w:color="auto"/>
        <w:right w:val="none" w:sz="0" w:space="0" w:color="auto"/>
      </w:divBdr>
    </w:div>
    <w:div w:id="1191144995">
      <w:bodyDiv w:val="1"/>
      <w:marLeft w:val="0"/>
      <w:marRight w:val="0"/>
      <w:marTop w:val="0"/>
      <w:marBottom w:val="0"/>
      <w:divBdr>
        <w:top w:val="none" w:sz="0" w:space="0" w:color="auto"/>
        <w:left w:val="none" w:sz="0" w:space="0" w:color="auto"/>
        <w:bottom w:val="none" w:sz="0" w:space="0" w:color="auto"/>
        <w:right w:val="none" w:sz="0" w:space="0" w:color="auto"/>
      </w:divBdr>
    </w:div>
    <w:div w:id="1234271632">
      <w:bodyDiv w:val="1"/>
      <w:marLeft w:val="0"/>
      <w:marRight w:val="0"/>
      <w:marTop w:val="0"/>
      <w:marBottom w:val="0"/>
      <w:divBdr>
        <w:top w:val="none" w:sz="0" w:space="0" w:color="auto"/>
        <w:left w:val="none" w:sz="0" w:space="0" w:color="auto"/>
        <w:bottom w:val="none" w:sz="0" w:space="0" w:color="auto"/>
        <w:right w:val="none" w:sz="0" w:space="0" w:color="auto"/>
      </w:divBdr>
    </w:div>
    <w:div w:id="1292590443">
      <w:bodyDiv w:val="1"/>
      <w:marLeft w:val="0"/>
      <w:marRight w:val="0"/>
      <w:marTop w:val="0"/>
      <w:marBottom w:val="0"/>
      <w:divBdr>
        <w:top w:val="none" w:sz="0" w:space="0" w:color="auto"/>
        <w:left w:val="none" w:sz="0" w:space="0" w:color="auto"/>
        <w:bottom w:val="none" w:sz="0" w:space="0" w:color="auto"/>
        <w:right w:val="none" w:sz="0" w:space="0" w:color="auto"/>
      </w:divBdr>
    </w:div>
    <w:div w:id="1387921447">
      <w:bodyDiv w:val="1"/>
      <w:marLeft w:val="0"/>
      <w:marRight w:val="0"/>
      <w:marTop w:val="0"/>
      <w:marBottom w:val="0"/>
      <w:divBdr>
        <w:top w:val="none" w:sz="0" w:space="0" w:color="auto"/>
        <w:left w:val="none" w:sz="0" w:space="0" w:color="auto"/>
        <w:bottom w:val="none" w:sz="0" w:space="0" w:color="auto"/>
        <w:right w:val="none" w:sz="0" w:space="0" w:color="auto"/>
      </w:divBdr>
    </w:div>
    <w:div w:id="1574582514">
      <w:bodyDiv w:val="1"/>
      <w:marLeft w:val="0"/>
      <w:marRight w:val="0"/>
      <w:marTop w:val="0"/>
      <w:marBottom w:val="0"/>
      <w:divBdr>
        <w:top w:val="none" w:sz="0" w:space="0" w:color="auto"/>
        <w:left w:val="none" w:sz="0" w:space="0" w:color="auto"/>
        <w:bottom w:val="none" w:sz="0" w:space="0" w:color="auto"/>
        <w:right w:val="none" w:sz="0" w:space="0" w:color="auto"/>
      </w:divBdr>
    </w:div>
    <w:div w:id="1843936036">
      <w:bodyDiv w:val="1"/>
      <w:marLeft w:val="0"/>
      <w:marRight w:val="0"/>
      <w:marTop w:val="0"/>
      <w:marBottom w:val="0"/>
      <w:divBdr>
        <w:top w:val="none" w:sz="0" w:space="0" w:color="auto"/>
        <w:left w:val="none" w:sz="0" w:space="0" w:color="auto"/>
        <w:bottom w:val="none" w:sz="0" w:space="0" w:color="auto"/>
        <w:right w:val="none" w:sz="0" w:space="0" w:color="auto"/>
      </w:divBdr>
    </w:div>
    <w:div w:id="195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APPROVEPERM%20IN%20PRINCIPLE%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RVDECAPPROVEPERM IN PRINCIPLE </Template>
  <TotalTime>1</TotalTime>
  <Pages>3</Pages>
  <Words>892</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Maya Cullen</dc:creator>
  <cp:keywords/>
  <cp:lastModifiedBy>Carly Miskell</cp:lastModifiedBy>
  <cp:revision>2</cp:revision>
  <cp:lastPrinted>2025-02-17T12:45:00Z</cp:lastPrinted>
  <dcterms:created xsi:type="dcterms:W3CDTF">2025-02-17T12:50:00Z</dcterms:created>
  <dcterms:modified xsi:type="dcterms:W3CDTF">2025-02-17T12:50:00Z</dcterms:modified>
</cp:coreProperties>
</file>