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5014" w14:textId="77777777" w:rsidR="005522D3" w:rsidRDefault="005522D3">
      <w:pPr>
        <w:pStyle w:val="PLANNING"/>
      </w:pPr>
    </w:p>
    <w:p w14:paraId="7357D76B" w14:textId="12E9B4CB" w:rsidR="00441735" w:rsidRDefault="00C969DE" w:rsidP="000C3E7C">
      <w:pPr>
        <w:pStyle w:val="PLANNING"/>
        <w:jc w:val="center"/>
      </w:pPr>
      <w:r>
        <w:rPr>
          <w:noProof/>
        </w:rPr>
        <w:drawing>
          <wp:inline distT="0" distB="0" distL="0" distR="0" wp14:anchorId="4AD469DE" wp14:editId="2AC97D87">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0BF02101" w14:textId="77777777" w:rsidR="00441735" w:rsidRDefault="00441735">
      <w:pPr>
        <w:pStyle w:val="PLANNING"/>
      </w:pPr>
    </w:p>
    <w:p w14:paraId="162EE407"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FEEB10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2309C37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89B897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1F6462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2FEEBD95" w14:textId="77777777" w:rsidR="000C3E7C" w:rsidRDefault="000C3E7C" w:rsidP="000C3E7C">
      <w:pPr>
        <w:jc w:val="right"/>
        <w:rPr>
          <w:rFonts w:ascii="Calibri" w:hAnsi="Calibri"/>
          <w:noProof/>
          <w:sz w:val="18"/>
        </w:rPr>
      </w:pPr>
    </w:p>
    <w:p w14:paraId="74EBCE6C" w14:textId="77777777" w:rsidR="000C3E7C" w:rsidRDefault="000C3E7C" w:rsidP="000C3E7C">
      <w:pPr>
        <w:jc w:val="right"/>
        <w:rPr>
          <w:rFonts w:ascii="Calibri" w:hAnsi="Calibri"/>
          <w:noProof/>
          <w:sz w:val="18"/>
        </w:rPr>
      </w:pPr>
    </w:p>
    <w:p w14:paraId="155B0883" w14:textId="77777777" w:rsidR="000C3E7C" w:rsidRDefault="000C3E7C" w:rsidP="000C3E7C">
      <w:pPr>
        <w:jc w:val="right"/>
        <w:rPr>
          <w:rFonts w:ascii="Calibri" w:hAnsi="Calibri"/>
          <w:noProof/>
          <w:sz w:val="18"/>
        </w:rPr>
      </w:pPr>
    </w:p>
    <w:p w14:paraId="6062460E" w14:textId="77777777" w:rsidR="000C3E7C" w:rsidRDefault="000C3E7C" w:rsidP="000C3E7C">
      <w:pPr>
        <w:jc w:val="right"/>
        <w:rPr>
          <w:rFonts w:ascii="Calibri" w:hAnsi="Calibri"/>
          <w:noProof/>
          <w:sz w:val="18"/>
        </w:rPr>
      </w:pPr>
    </w:p>
    <w:p w14:paraId="35267754" w14:textId="77777777" w:rsidR="000C3E7C" w:rsidRDefault="000C3E7C" w:rsidP="000C3E7C">
      <w:pPr>
        <w:jc w:val="right"/>
        <w:rPr>
          <w:rFonts w:ascii="Calibri" w:hAnsi="Calibri"/>
          <w:noProof/>
          <w:sz w:val="18"/>
        </w:rPr>
      </w:pPr>
    </w:p>
    <w:p w14:paraId="1FBCAF1A" w14:textId="0FF5B697" w:rsidR="000C3E7C" w:rsidRPr="00894ED2" w:rsidRDefault="000C3E7C" w:rsidP="000C3E7C">
      <w:pPr>
        <w:rPr>
          <w:rFonts w:ascii="Calibri" w:hAnsi="Calibri"/>
          <w:noProof/>
        </w:rPr>
      </w:pPr>
      <w:r w:rsidRPr="00894ED2">
        <w:rPr>
          <w:rFonts w:ascii="Calibri" w:hAnsi="Calibri"/>
          <w:noProof/>
        </w:rPr>
        <w:t xml:space="preserve">My reference: </w:t>
      </w:r>
      <w:r w:rsidR="00C969DE">
        <w:rPr>
          <w:rFonts w:ascii="Calibri" w:hAnsi="Calibri"/>
          <w:noProof/>
        </w:rPr>
        <w:t>3/2024/1033</w:t>
      </w:r>
    </w:p>
    <w:p w14:paraId="24964D44"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51EF4DB" w14:textId="77777777" w:rsidR="000C3E7C" w:rsidRPr="00894ED2" w:rsidRDefault="00BB5956" w:rsidP="000C3E7C">
      <w:pPr>
        <w:rPr>
          <w:rFonts w:ascii="Calibri" w:hAnsi="Calibri"/>
          <w:noProof/>
        </w:rPr>
      </w:pPr>
      <w:r>
        <w:rPr>
          <w:rFonts w:ascii="Calibri" w:hAnsi="Calibri"/>
          <w:noProof/>
        </w:rPr>
        <w:t>www.ribblevalley.gov.uk</w:t>
      </w:r>
    </w:p>
    <w:p w14:paraId="7FA45683"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E97E170" w14:textId="35C2B8B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C04399">
        <w:rPr>
          <w:rFonts w:ascii="Calibri" w:hAnsi="Calibri"/>
          <w:noProof/>
        </w:rPr>
        <w:t>17 February 2025</w:t>
      </w:r>
      <w:r w:rsidRPr="00894ED2">
        <w:rPr>
          <w:rFonts w:ascii="Calibri" w:hAnsi="Calibri"/>
          <w:noProof/>
        </w:rPr>
        <w:fldChar w:fldCharType="end"/>
      </w:r>
    </w:p>
    <w:p w14:paraId="03B07DA7" w14:textId="77777777" w:rsidR="000C3E7C" w:rsidRDefault="000C3E7C" w:rsidP="000C3E7C">
      <w:pPr>
        <w:rPr>
          <w:rFonts w:ascii="Arial" w:hAnsi="Arial"/>
          <w:noProof/>
          <w:sz w:val="16"/>
        </w:rPr>
      </w:pPr>
    </w:p>
    <w:p w14:paraId="24D11BBA" w14:textId="77777777" w:rsidR="00441735" w:rsidRDefault="00441735">
      <w:pPr>
        <w:pStyle w:val="PLANNING"/>
      </w:pPr>
    </w:p>
    <w:p w14:paraId="052180EC" w14:textId="77777777" w:rsidR="00441735" w:rsidRDefault="00441735">
      <w:pPr>
        <w:pStyle w:val="PLANNING"/>
      </w:pPr>
    </w:p>
    <w:p w14:paraId="715B82BF" w14:textId="51651679" w:rsidR="000C3E7C" w:rsidRDefault="000C3E7C" w:rsidP="000C3E7C">
      <w:pPr>
        <w:rPr>
          <w:rFonts w:ascii="Calibri" w:hAnsi="Calibri" w:cs="Calibri"/>
          <w:color w:val="000000"/>
        </w:rPr>
      </w:pPr>
      <w:r w:rsidRPr="00344823">
        <w:rPr>
          <w:rFonts w:ascii="Calibri" w:hAnsi="Calibri" w:cs="Calibri"/>
          <w:color w:val="000000"/>
        </w:rPr>
        <w:t xml:space="preserve">Location: </w:t>
      </w:r>
      <w:r w:rsidR="00C969DE">
        <w:rPr>
          <w:rFonts w:ascii="Calibri" w:hAnsi="Calibri"/>
          <w:sz w:val="24"/>
          <w:szCs w:val="24"/>
        </w:rPr>
        <w:t>Land Adjacent to Ferns Northcote Road Langho BB6 8BG</w:t>
      </w:r>
    </w:p>
    <w:p w14:paraId="5EB3CF3F" w14:textId="358891F2"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C969DE">
        <w:rPr>
          <w:rFonts w:ascii="Calibri" w:hAnsi="Calibri"/>
          <w:sz w:val="24"/>
          <w:szCs w:val="24"/>
        </w:rPr>
        <w:t>Approval of details reserved by conditions 8 (SW Drainage), 9 (Construction Management Plan) and 11 (Tree Protection Measures) on planning permission 3/2024/0115.</w:t>
      </w:r>
    </w:p>
    <w:p w14:paraId="33229973" w14:textId="77777777" w:rsidR="000C3E7C" w:rsidRDefault="000C3E7C" w:rsidP="000C3E7C">
      <w:pPr>
        <w:rPr>
          <w:rFonts w:ascii="Calibri" w:hAnsi="Calibri" w:cs="Calibri"/>
          <w:color w:val="000000"/>
        </w:rPr>
      </w:pPr>
    </w:p>
    <w:p w14:paraId="5165AA64"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4446A175" w14:textId="77777777" w:rsidR="000C3E7C" w:rsidRDefault="000C3E7C" w:rsidP="000C3E7C">
      <w:pPr>
        <w:rPr>
          <w:rFonts w:ascii="Calibri" w:hAnsi="Calibri" w:cs="Calibri"/>
          <w:color w:val="000000"/>
        </w:rPr>
      </w:pPr>
    </w:p>
    <w:p w14:paraId="19E2AA0B" w14:textId="77777777" w:rsidR="00663043" w:rsidRDefault="00663043" w:rsidP="000C3E7C">
      <w:pPr>
        <w:rPr>
          <w:rFonts w:ascii="Calibri" w:hAnsi="Calibri" w:cs="Calibri"/>
          <w:color w:val="000000"/>
        </w:rPr>
      </w:pPr>
    </w:p>
    <w:p w14:paraId="11525F24" w14:textId="77777777" w:rsidR="00663043" w:rsidRDefault="00663043" w:rsidP="000C3E7C">
      <w:pPr>
        <w:rPr>
          <w:rFonts w:ascii="Calibri" w:hAnsi="Calibri" w:cs="Calibri"/>
          <w:color w:val="000000"/>
        </w:rPr>
      </w:pPr>
    </w:p>
    <w:p w14:paraId="6B95C270" w14:textId="77777777" w:rsidR="00663043" w:rsidRDefault="00663043" w:rsidP="000C3E7C">
      <w:pPr>
        <w:rPr>
          <w:rFonts w:ascii="Calibri" w:hAnsi="Calibri" w:cs="Calibri"/>
          <w:color w:val="000000"/>
        </w:rPr>
      </w:pPr>
    </w:p>
    <w:p w14:paraId="22A34EA6" w14:textId="77777777" w:rsidR="00663043" w:rsidRDefault="00663043" w:rsidP="000C3E7C">
      <w:pPr>
        <w:rPr>
          <w:rFonts w:ascii="Calibri" w:hAnsi="Calibri" w:cs="Calibri"/>
          <w:color w:val="000000"/>
        </w:rPr>
      </w:pPr>
    </w:p>
    <w:p w14:paraId="056DB5E9" w14:textId="77777777" w:rsidR="00663043" w:rsidRDefault="00663043" w:rsidP="000C3E7C">
      <w:pPr>
        <w:rPr>
          <w:rFonts w:ascii="Calibri" w:hAnsi="Calibri" w:cs="Calibri"/>
          <w:color w:val="000000"/>
        </w:rPr>
      </w:pPr>
    </w:p>
    <w:p w14:paraId="5B4AE646" w14:textId="77777777" w:rsidR="00663043" w:rsidRDefault="00663043" w:rsidP="000C3E7C">
      <w:pPr>
        <w:rPr>
          <w:rFonts w:ascii="Calibri" w:hAnsi="Calibri" w:cs="Calibri"/>
          <w:color w:val="000000"/>
        </w:rPr>
      </w:pPr>
    </w:p>
    <w:p w14:paraId="00E3EE08" w14:textId="77777777" w:rsidR="00663043" w:rsidRDefault="00663043" w:rsidP="000C3E7C">
      <w:pPr>
        <w:rPr>
          <w:rFonts w:ascii="Calibri" w:hAnsi="Calibri" w:cs="Calibri"/>
          <w:color w:val="000000"/>
        </w:rPr>
      </w:pPr>
    </w:p>
    <w:p w14:paraId="0920827D" w14:textId="77777777" w:rsidR="00663043" w:rsidRDefault="00663043" w:rsidP="000C3E7C">
      <w:pPr>
        <w:rPr>
          <w:rFonts w:ascii="Calibri" w:hAnsi="Calibri" w:cs="Calibri"/>
          <w:color w:val="000000"/>
        </w:rPr>
      </w:pPr>
    </w:p>
    <w:p w14:paraId="47E10479" w14:textId="77777777" w:rsidR="00663043" w:rsidRDefault="00663043" w:rsidP="000C3E7C">
      <w:pPr>
        <w:rPr>
          <w:rFonts w:ascii="Calibri" w:hAnsi="Calibri" w:cs="Calibri"/>
          <w:color w:val="000000"/>
        </w:rPr>
      </w:pPr>
    </w:p>
    <w:p w14:paraId="1BC1861A" w14:textId="77777777" w:rsidR="00663043" w:rsidRDefault="00663043" w:rsidP="000C3E7C">
      <w:pPr>
        <w:rPr>
          <w:rFonts w:ascii="Calibri" w:hAnsi="Calibri" w:cs="Calibri"/>
          <w:color w:val="000000"/>
        </w:rPr>
      </w:pPr>
    </w:p>
    <w:p w14:paraId="0C6834BF" w14:textId="77777777" w:rsidR="00663043" w:rsidRDefault="00663043" w:rsidP="000C3E7C">
      <w:pPr>
        <w:rPr>
          <w:rFonts w:ascii="Calibri" w:hAnsi="Calibri" w:cs="Calibri"/>
          <w:color w:val="000000"/>
        </w:rPr>
      </w:pPr>
    </w:p>
    <w:p w14:paraId="125DFBCC" w14:textId="77777777" w:rsidR="00663043" w:rsidRDefault="00663043" w:rsidP="000C3E7C">
      <w:pPr>
        <w:rPr>
          <w:rFonts w:ascii="Calibri" w:hAnsi="Calibri" w:cs="Calibri"/>
          <w:color w:val="000000"/>
        </w:rPr>
      </w:pPr>
    </w:p>
    <w:p w14:paraId="7BF87038" w14:textId="77777777" w:rsidR="00663043" w:rsidRDefault="00663043" w:rsidP="000C3E7C">
      <w:pPr>
        <w:rPr>
          <w:rFonts w:ascii="Calibri" w:hAnsi="Calibri" w:cs="Calibri"/>
          <w:color w:val="000000"/>
        </w:rPr>
      </w:pPr>
    </w:p>
    <w:p w14:paraId="6C5D149C" w14:textId="77777777" w:rsidR="00663043" w:rsidRDefault="00663043" w:rsidP="000C3E7C">
      <w:pPr>
        <w:rPr>
          <w:rFonts w:ascii="Calibri" w:hAnsi="Calibri" w:cs="Calibri"/>
          <w:color w:val="000000"/>
        </w:rPr>
      </w:pPr>
    </w:p>
    <w:p w14:paraId="164199EA" w14:textId="77777777" w:rsidR="00663043" w:rsidRDefault="00663043" w:rsidP="000C3E7C">
      <w:pPr>
        <w:rPr>
          <w:rFonts w:ascii="Calibri" w:hAnsi="Calibri" w:cs="Calibri"/>
          <w:color w:val="000000"/>
        </w:rPr>
      </w:pPr>
    </w:p>
    <w:p w14:paraId="2485B380" w14:textId="77777777" w:rsidR="00663043" w:rsidRDefault="00663043" w:rsidP="000C3E7C">
      <w:pPr>
        <w:rPr>
          <w:rFonts w:ascii="Calibri" w:hAnsi="Calibri" w:cs="Calibri"/>
          <w:color w:val="000000"/>
        </w:rPr>
      </w:pPr>
    </w:p>
    <w:p w14:paraId="23A629F5" w14:textId="3E639946" w:rsidR="00663043" w:rsidRDefault="00663043" w:rsidP="00663043">
      <w:pPr>
        <w:jc w:val="right"/>
        <w:rPr>
          <w:rFonts w:ascii="Calibri" w:hAnsi="Calibri" w:cs="Calibri"/>
          <w:color w:val="000000"/>
        </w:rPr>
      </w:pPr>
      <w:r>
        <w:rPr>
          <w:rFonts w:ascii="Calibri" w:hAnsi="Calibri" w:cs="Calibri"/>
          <w:color w:val="000000"/>
        </w:rPr>
        <w:t>P.T.O</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65"/>
      </w:tblGrid>
      <w:tr w:rsidR="005F71C3" w:rsidRPr="00641E0F" w14:paraId="58CA1014" w14:textId="77777777" w:rsidTr="00663043">
        <w:trPr>
          <w:cantSplit/>
          <w:trHeight w:val="6498"/>
        </w:trPr>
        <w:tc>
          <w:tcPr>
            <w:tcW w:w="9865" w:type="dxa"/>
            <w:tcBorders>
              <w:left w:val="nil"/>
            </w:tcBorders>
          </w:tcPr>
          <w:p w14:paraId="73828F4F" w14:textId="0C73FB0A" w:rsidR="00C969DE" w:rsidRDefault="00C969DE">
            <w:pPr>
              <w:pStyle w:val="TableText"/>
              <w:rPr>
                <w:rFonts w:ascii="Calibri" w:hAnsi="Calibri"/>
                <w:sz w:val="24"/>
                <w:szCs w:val="24"/>
              </w:rPr>
            </w:pPr>
            <w:r>
              <w:rPr>
                <w:rFonts w:ascii="Calibri" w:hAnsi="Calibri"/>
                <w:sz w:val="24"/>
                <w:szCs w:val="24"/>
              </w:rPr>
              <w:lastRenderedPageBreak/>
              <w:t xml:space="preserve">Condition 8 (Foul &amp; Surface Water Drainage) can be partially discharged in so far as </w:t>
            </w:r>
            <w:r w:rsidR="000864D3">
              <w:rPr>
                <w:rFonts w:ascii="Calibri" w:hAnsi="Calibri"/>
                <w:sz w:val="24"/>
                <w:szCs w:val="24"/>
              </w:rPr>
              <w:t xml:space="preserve">the submitted </w:t>
            </w:r>
            <w:r>
              <w:rPr>
                <w:rFonts w:ascii="Calibri" w:hAnsi="Calibri"/>
                <w:sz w:val="24"/>
                <w:szCs w:val="24"/>
              </w:rPr>
              <w:t>details</w:t>
            </w:r>
            <w:r w:rsidR="000864D3">
              <w:rPr>
                <w:rFonts w:ascii="Calibri" w:hAnsi="Calibri"/>
                <w:sz w:val="24"/>
                <w:szCs w:val="24"/>
              </w:rPr>
              <w:t>, namely</w:t>
            </w:r>
            <w:r>
              <w:rPr>
                <w:rFonts w:ascii="Calibri" w:hAnsi="Calibri"/>
                <w:sz w:val="24"/>
                <w:szCs w:val="24"/>
              </w:rPr>
              <w:t xml:space="preserve"> Foul and Surface Water shown on Plot Drainage </w:t>
            </w:r>
            <w:proofErr w:type="spellStart"/>
            <w:r>
              <w:rPr>
                <w:rFonts w:ascii="Calibri" w:hAnsi="Calibri"/>
                <w:sz w:val="24"/>
                <w:szCs w:val="24"/>
              </w:rPr>
              <w:t>Drg</w:t>
            </w:r>
            <w:proofErr w:type="spellEnd"/>
            <w:r>
              <w:rPr>
                <w:rFonts w:ascii="Calibri" w:hAnsi="Calibri"/>
                <w:sz w:val="24"/>
                <w:szCs w:val="24"/>
              </w:rPr>
              <w:t xml:space="preserve"> 1 24142/106/1 Rev C, Road and Main Drainage Layout 24142/102/1 Rev C, Manhole Schedules 24142/102/3 Rev A, Longitudinal Section  </w:t>
            </w:r>
            <w:proofErr w:type="spellStart"/>
            <w:r>
              <w:rPr>
                <w:rFonts w:ascii="Calibri" w:hAnsi="Calibri"/>
                <w:sz w:val="24"/>
                <w:szCs w:val="24"/>
              </w:rPr>
              <w:t>Drg</w:t>
            </w:r>
            <w:proofErr w:type="spellEnd"/>
            <w:r>
              <w:rPr>
                <w:rFonts w:ascii="Calibri" w:hAnsi="Calibri"/>
                <w:sz w:val="24"/>
                <w:szCs w:val="24"/>
              </w:rPr>
              <w:t xml:space="preserve"> 1 24142/102/2 Rev A and External Works </w:t>
            </w:r>
            <w:proofErr w:type="spellStart"/>
            <w:r>
              <w:rPr>
                <w:rFonts w:ascii="Calibri" w:hAnsi="Calibri"/>
                <w:sz w:val="24"/>
                <w:szCs w:val="24"/>
              </w:rPr>
              <w:t>Drg</w:t>
            </w:r>
            <w:proofErr w:type="spellEnd"/>
            <w:r>
              <w:rPr>
                <w:rFonts w:ascii="Calibri" w:hAnsi="Calibri"/>
                <w:sz w:val="24"/>
                <w:szCs w:val="24"/>
              </w:rPr>
              <w:t xml:space="preserve"> 1 24142/105/1 Rev C</w:t>
            </w:r>
            <w:r w:rsidR="000864D3">
              <w:rPr>
                <w:rFonts w:ascii="Calibri" w:hAnsi="Calibri"/>
                <w:sz w:val="24"/>
                <w:szCs w:val="24"/>
              </w:rPr>
              <w:t>, are acceptable</w:t>
            </w:r>
            <w:r>
              <w:rPr>
                <w:rFonts w:ascii="Calibri" w:hAnsi="Calibri"/>
                <w:sz w:val="24"/>
                <w:szCs w:val="24"/>
              </w:rPr>
              <w:t>.</w:t>
            </w:r>
          </w:p>
          <w:p w14:paraId="64BEA653" w14:textId="77777777" w:rsidR="00C969DE" w:rsidRDefault="00C969DE">
            <w:pPr>
              <w:pStyle w:val="TableText"/>
              <w:rPr>
                <w:rFonts w:ascii="Calibri" w:hAnsi="Calibri"/>
                <w:sz w:val="24"/>
                <w:szCs w:val="24"/>
              </w:rPr>
            </w:pPr>
          </w:p>
          <w:p w14:paraId="6AE3A102" w14:textId="77777777" w:rsidR="00C969DE" w:rsidRDefault="00C969DE">
            <w:pPr>
              <w:pStyle w:val="TableText"/>
              <w:rPr>
                <w:rFonts w:ascii="Calibri" w:hAnsi="Calibri"/>
                <w:sz w:val="24"/>
                <w:szCs w:val="24"/>
              </w:rPr>
            </w:pPr>
            <w:proofErr w:type="gramStart"/>
            <w:r>
              <w:rPr>
                <w:rFonts w:ascii="Calibri" w:hAnsi="Calibri"/>
                <w:sz w:val="24"/>
                <w:szCs w:val="24"/>
              </w:rPr>
              <w:t>In order to</w:t>
            </w:r>
            <w:proofErr w:type="gramEnd"/>
            <w:r>
              <w:rPr>
                <w:rFonts w:ascii="Calibri" w:hAnsi="Calibri"/>
                <w:sz w:val="24"/>
                <w:szCs w:val="24"/>
              </w:rPr>
              <w:t xml:space="preserve"> fully satisfy the condition, the drainage shall be carried out in strict accordance with the approved details.</w:t>
            </w:r>
          </w:p>
          <w:p w14:paraId="00A75AFA" w14:textId="77777777" w:rsidR="00C969DE" w:rsidRDefault="00C969DE">
            <w:pPr>
              <w:pStyle w:val="TableText"/>
              <w:rPr>
                <w:rFonts w:ascii="Calibri" w:hAnsi="Calibri"/>
                <w:sz w:val="24"/>
                <w:szCs w:val="24"/>
              </w:rPr>
            </w:pPr>
          </w:p>
          <w:p w14:paraId="53DA9036" w14:textId="6AA1CED6" w:rsidR="00C969DE" w:rsidRDefault="00C969DE">
            <w:pPr>
              <w:pStyle w:val="TableText"/>
              <w:rPr>
                <w:rFonts w:ascii="Calibri" w:hAnsi="Calibri"/>
                <w:sz w:val="24"/>
                <w:szCs w:val="24"/>
              </w:rPr>
            </w:pPr>
            <w:r>
              <w:rPr>
                <w:rFonts w:ascii="Calibri" w:hAnsi="Calibri"/>
                <w:sz w:val="24"/>
                <w:szCs w:val="24"/>
              </w:rPr>
              <w:t xml:space="preserve">Condition 9 (Construction Management Plan) can be partially discharged in so far as the details of the revised Construction Environmental Management Plan 3rd Revision December 2024. </w:t>
            </w:r>
          </w:p>
          <w:p w14:paraId="32CF3BA1" w14:textId="77777777" w:rsidR="00C969DE" w:rsidRDefault="00C969DE">
            <w:pPr>
              <w:pStyle w:val="TableText"/>
              <w:rPr>
                <w:rFonts w:ascii="Calibri" w:hAnsi="Calibri"/>
                <w:sz w:val="24"/>
                <w:szCs w:val="24"/>
              </w:rPr>
            </w:pPr>
          </w:p>
          <w:p w14:paraId="15107C1D" w14:textId="77777777" w:rsidR="00C969DE" w:rsidRDefault="00C969DE">
            <w:pPr>
              <w:pStyle w:val="TableText"/>
              <w:rPr>
                <w:rFonts w:ascii="Calibri" w:hAnsi="Calibri"/>
                <w:sz w:val="24"/>
                <w:szCs w:val="24"/>
              </w:rPr>
            </w:pPr>
            <w:proofErr w:type="gramStart"/>
            <w:r>
              <w:rPr>
                <w:rFonts w:ascii="Calibri" w:hAnsi="Calibri"/>
                <w:sz w:val="24"/>
                <w:szCs w:val="24"/>
              </w:rPr>
              <w:t>In order to</w:t>
            </w:r>
            <w:proofErr w:type="gramEnd"/>
            <w:r>
              <w:rPr>
                <w:rFonts w:ascii="Calibri" w:hAnsi="Calibri"/>
                <w:sz w:val="24"/>
                <w:szCs w:val="24"/>
              </w:rPr>
              <w:t xml:space="preserve"> fully satisfy the condition, the construction shall be carried out in strict accordance with the approved details.</w:t>
            </w:r>
          </w:p>
          <w:p w14:paraId="32FC8BD2" w14:textId="77777777" w:rsidR="00C969DE" w:rsidRDefault="00C969DE">
            <w:pPr>
              <w:pStyle w:val="TableText"/>
              <w:rPr>
                <w:rFonts w:ascii="Calibri" w:hAnsi="Calibri"/>
                <w:sz w:val="24"/>
                <w:szCs w:val="24"/>
              </w:rPr>
            </w:pPr>
          </w:p>
          <w:p w14:paraId="2695537D" w14:textId="7DC95580" w:rsidR="00C969DE" w:rsidRDefault="00C969DE">
            <w:pPr>
              <w:pStyle w:val="TableText"/>
              <w:rPr>
                <w:rFonts w:ascii="Calibri" w:hAnsi="Calibri"/>
                <w:sz w:val="24"/>
                <w:szCs w:val="24"/>
              </w:rPr>
            </w:pPr>
            <w:r>
              <w:rPr>
                <w:rFonts w:ascii="Calibri" w:hAnsi="Calibri"/>
                <w:sz w:val="24"/>
                <w:szCs w:val="24"/>
              </w:rPr>
              <w:t xml:space="preserve">Condition 11 (Tree Protection) can be partially discharged in so far as the details submitted within the </w:t>
            </w:r>
            <w:proofErr w:type="spellStart"/>
            <w:r>
              <w:rPr>
                <w:rFonts w:ascii="Calibri" w:hAnsi="Calibri"/>
                <w:sz w:val="24"/>
                <w:szCs w:val="24"/>
              </w:rPr>
              <w:t>Arboricultural</w:t>
            </w:r>
            <w:proofErr w:type="spellEnd"/>
            <w:r>
              <w:rPr>
                <w:rFonts w:ascii="Calibri" w:hAnsi="Calibri"/>
                <w:sz w:val="24"/>
                <w:szCs w:val="24"/>
              </w:rPr>
              <w:t xml:space="preserve"> Report by DEP Landscape Architecture Ltd 4986 dated December 2024 Section 6.2 - 6.6 inclusive and Appendix F Tree Protection Plan are acceptable. </w:t>
            </w:r>
          </w:p>
          <w:p w14:paraId="180B24C6" w14:textId="77777777" w:rsidR="00C969DE" w:rsidRDefault="00C969DE">
            <w:pPr>
              <w:pStyle w:val="TableText"/>
              <w:rPr>
                <w:rFonts w:ascii="Calibri" w:hAnsi="Calibri"/>
                <w:sz w:val="24"/>
                <w:szCs w:val="24"/>
              </w:rPr>
            </w:pPr>
          </w:p>
          <w:p w14:paraId="3E26FDD4" w14:textId="77777777" w:rsidR="00C969DE" w:rsidRDefault="00C969DE">
            <w:pPr>
              <w:pStyle w:val="TableText"/>
              <w:rPr>
                <w:rFonts w:ascii="Calibri" w:hAnsi="Calibri"/>
                <w:sz w:val="24"/>
                <w:szCs w:val="24"/>
              </w:rPr>
            </w:pPr>
            <w:proofErr w:type="gramStart"/>
            <w:r>
              <w:rPr>
                <w:rFonts w:ascii="Calibri" w:hAnsi="Calibri"/>
                <w:sz w:val="24"/>
                <w:szCs w:val="24"/>
              </w:rPr>
              <w:t>In order to</w:t>
            </w:r>
            <w:proofErr w:type="gramEnd"/>
            <w:r>
              <w:rPr>
                <w:rFonts w:ascii="Calibri" w:hAnsi="Calibri"/>
                <w:sz w:val="24"/>
                <w:szCs w:val="24"/>
              </w:rPr>
              <w:t xml:space="preserve"> fully satisfy the condition, the construction shall be carried out in strict accordance with the approved details.</w:t>
            </w:r>
          </w:p>
          <w:p w14:paraId="64ACEB41" w14:textId="7E8E8F93" w:rsidR="005F71C3" w:rsidRPr="00641E0F" w:rsidRDefault="005F71C3">
            <w:pPr>
              <w:pStyle w:val="TableText"/>
              <w:rPr>
                <w:rFonts w:ascii="Calibri" w:hAnsi="Calibri"/>
                <w:sz w:val="24"/>
                <w:szCs w:val="24"/>
              </w:rPr>
            </w:pPr>
          </w:p>
        </w:tc>
      </w:tr>
      <w:tr w:rsidR="005F71C3" w14:paraId="569FC3FE" w14:textId="77777777" w:rsidTr="00663043">
        <w:trPr>
          <w:cantSplit/>
          <w:trHeight w:val="51"/>
        </w:trPr>
        <w:tc>
          <w:tcPr>
            <w:tcW w:w="9865" w:type="dxa"/>
            <w:tcBorders>
              <w:left w:val="nil"/>
            </w:tcBorders>
          </w:tcPr>
          <w:p w14:paraId="1E87B10B" w14:textId="77777777" w:rsidR="005F71C3" w:rsidRPr="00641E0F" w:rsidRDefault="005F71C3">
            <w:pPr>
              <w:pStyle w:val="TableText"/>
              <w:rPr>
                <w:rFonts w:ascii="Calibri" w:hAnsi="Calibri"/>
                <w:sz w:val="24"/>
                <w:szCs w:val="24"/>
              </w:rPr>
            </w:pPr>
            <w:bookmarkStart w:id="0" w:name="Informatives_table"/>
            <w:bookmarkEnd w:id="0"/>
          </w:p>
        </w:tc>
      </w:tr>
    </w:tbl>
    <w:p w14:paraId="4A2ECEAD"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00BB8FCE" w14:textId="77777777" w:rsidR="00FE266A" w:rsidRDefault="00FE266A" w:rsidP="00FE266A">
      <w:pPr>
        <w:rPr>
          <w:rFonts w:ascii="Calibri" w:hAnsi="Calibri"/>
          <w:b/>
          <w:sz w:val="24"/>
          <w:szCs w:val="24"/>
        </w:rPr>
      </w:pPr>
      <w:r>
        <w:rPr>
          <w:rFonts w:ascii="Calibri" w:hAnsi="Calibri"/>
          <w:b/>
          <w:sz w:val="24"/>
          <w:szCs w:val="24"/>
        </w:rPr>
        <w:t>NICOLA HOPKINS</w:t>
      </w:r>
    </w:p>
    <w:p w14:paraId="368873DB"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2BD15DDF" w14:textId="77777777" w:rsidR="00FE266A" w:rsidRDefault="00FE266A" w:rsidP="00FE266A">
      <w:pPr>
        <w:pStyle w:val="TableText"/>
      </w:pPr>
    </w:p>
    <w:p w14:paraId="1A0AF3A1" w14:textId="77777777" w:rsidR="00E92439" w:rsidRDefault="00E92439" w:rsidP="00EC3181">
      <w:pPr>
        <w:pStyle w:val="TableText"/>
        <w:rPr>
          <w:rFonts w:ascii="Arial" w:hAnsi="Arial" w:cs="Arial"/>
          <w:b/>
        </w:rPr>
      </w:pPr>
    </w:p>
    <w:p w14:paraId="31312322" w14:textId="77777777" w:rsidR="009F3984" w:rsidRDefault="009F3984" w:rsidP="00EC3181">
      <w:pPr>
        <w:pStyle w:val="TableText"/>
        <w:rPr>
          <w:rFonts w:ascii="Arial" w:hAnsi="Arial" w:cs="Arial"/>
          <w:b/>
        </w:rPr>
      </w:pPr>
    </w:p>
    <w:p w14:paraId="451D994E" w14:textId="1CBC55A8" w:rsidR="009F3984" w:rsidRPr="00DD62CA" w:rsidRDefault="00C969DE" w:rsidP="009F3984">
      <w:pPr>
        <w:rPr>
          <w:rFonts w:ascii="Calibri" w:hAnsi="Calibri"/>
          <w:sz w:val="24"/>
          <w:szCs w:val="24"/>
        </w:rPr>
      </w:pPr>
      <w:r>
        <w:rPr>
          <w:rFonts w:ascii="Calibri" w:hAnsi="Calibri"/>
          <w:sz w:val="24"/>
          <w:szCs w:val="24"/>
        </w:rPr>
        <w:t>Alderley Group</w:t>
      </w:r>
    </w:p>
    <w:p w14:paraId="71010633" w14:textId="77777777" w:rsidR="00C969DE" w:rsidRDefault="00C969DE" w:rsidP="009F3984">
      <w:pPr>
        <w:pStyle w:val="TableText"/>
        <w:rPr>
          <w:rFonts w:ascii="Calibri" w:hAnsi="Calibri"/>
          <w:sz w:val="24"/>
          <w:szCs w:val="24"/>
        </w:rPr>
      </w:pPr>
      <w:r>
        <w:rPr>
          <w:rFonts w:ascii="Calibri" w:hAnsi="Calibri"/>
          <w:sz w:val="24"/>
          <w:szCs w:val="24"/>
        </w:rPr>
        <w:t>50 Sloane Avenue</w:t>
      </w:r>
    </w:p>
    <w:p w14:paraId="743CA422" w14:textId="77777777" w:rsidR="00C969DE" w:rsidRDefault="00C969DE" w:rsidP="009F3984">
      <w:pPr>
        <w:pStyle w:val="TableText"/>
        <w:rPr>
          <w:rFonts w:ascii="Calibri" w:hAnsi="Calibri"/>
          <w:sz w:val="24"/>
          <w:szCs w:val="24"/>
        </w:rPr>
      </w:pPr>
      <w:r>
        <w:rPr>
          <w:rFonts w:ascii="Calibri" w:hAnsi="Calibri"/>
          <w:sz w:val="24"/>
          <w:szCs w:val="24"/>
        </w:rPr>
        <w:t>Chelsea</w:t>
      </w:r>
    </w:p>
    <w:p w14:paraId="1B8F29E4" w14:textId="55719FE4" w:rsidR="009F3984" w:rsidRDefault="00C969DE" w:rsidP="009F3984">
      <w:pPr>
        <w:pStyle w:val="TableText"/>
        <w:rPr>
          <w:rFonts w:ascii="Calibri" w:hAnsi="Calibri"/>
          <w:sz w:val="24"/>
          <w:szCs w:val="24"/>
        </w:rPr>
      </w:pPr>
      <w:r>
        <w:rPr>
          <w:rFonts w:ascii="Calibri" w:hAnsi="Calibri"/>
          <w:sz w:val="24"/>
          <w:szCs w:val="24"/>
        </w:rPr>
        <w:t>SW3 3DD</w:t>
      </w:r>
    </w:p>
    <w:p w14:paraId="5E46E086" w14:textId="77777777" w:rsidR="009F3984" w:rsidRDefault="009F3984" w:rsidP="009F3984">
      <w:pPr>
        <w:pStyle w:val="TableText"/>
        <w:rPr>
          <w:rFonts w:ascii="Calibri" w:hAnsi="Calibri"/>
          <w:sz w:val="24"/>
          <w:szCs w:val="24"/>
        </w:rPr>
      </w:pPr>
    </w:p>
    <w:p w14:paraId="60206692"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75497208" w14:textId="77777777" w:rsidR="00C969DE" w:rsidRDefault="00C969DE" w:rsidP="009F3984">
      <w:pPr>
        <w:pStyle w:val="TableText"/>
        <w:rPr>
          <w:rFonts w:ascii="Calibri" w:hAnsi="Calibri"/>
          <w:sz w:val="24"/>
          <w:szCs w:val="24"/>
        </w:rPr>
      </w:pPr>
      <w:r>
        <w:rPr>
          <w:rFonts w:ascii="Calibri" w:hAnsi="Calibri"/>
          <w:sz w:val="24"/>
          <w:szCs w:val="24"/>
        </w:rPr>
        <w:t>Euan Kellie Property Solutions Ltd</w:t>
      </w:r>
    </w:p>
    <w:p w14:paraId="693E25E1" w14:textId="77777777" w:rsidR="00C969DE" w:rsidRDefault="00C969DE" w:rsidP="009F3984">
      <w:pPr>
        <w:pStyle w:val="TableText"/>
        <w:rPr>
          <w:rFonts w:ascii="Calibri" w:hAnsi="Calibri"/>
          <w:sz w:val="24"/>
          <w:szCs w:val="24"/>
        </w:rPr>
      </w:pPr>
      <w:r>
        <w:rPr>
          <w:rFonts w:ascii="Calibri" w:hAnsi="Calibri"/>
          <w:sz w:val="24"/>
          <w:szCs w:val="24"/>
        </w:rPr>
        <w:t>Neo</w:t>
      </w:r>
    </w:p>
    <w:p w14:paraId="053C3C16" w14:textId="77777777" w:rsidR="00C969DE" w:rsidRDefault="00C969DE" w:rsidP="009F3984">
      <w:pPr>
        <w:pStyle w:val="TableText"/>
        <w:rPr>
          <w:rFonts w:ascii="Calibri" w:hAnsi="Calibri"/>
          <w:sz w:val="24"/>
          <w:szCs w:val="24"/>
        </w:rPr>
      </w:pPr>
      <w:r>
        <w:rPr>
          <w:rFonts w:ascii="Calibri" w:hAnsi="Calibri"/>
          <w:sz w:val="24"/>
          <w:szCs w:val="24"/>
        </w:rPr>
        <w:t>9 Charlotte Place</w:t>
      </w:r>
    </w:p>
    <w:p w14:paraId="26180685" w14:textId="77777777" w:rsidR="00C969DE" w:rsidRDefault="00C969DE" w:rsidP="009F3984">
      <w:pPr>
        <w:pStyle w:val="TableText"/>
        <w:rPr>
          <w:rFonts w:ascii="Calibri" w:hAnsi="Calibri"/>
          <w:sz w:val="24"/>
          <w:szCs w:val="24"/>
        </w:rPr>
      </w:pPr>
      <w:r>
        <w:rPr>
          <w:rFonts w:ascii="Calibri" w:hAnsi="Calibri"/>
          <w:sz w:val="24"/>
          <w:szCs w:val="24"/>
        </w:rPr>
        <w:t>Manchester</w:t>
      </w:r>
    </w:p>
    <w:p w14:paraId="560BCC79" w14:textId="02BEEE5E" w:rsidR="009F3984" w:rsidRDefault="00C969DE" w:rsidP="009F3984">
      <w:pPr>
        <w:pStyle w:val="TableText"/>
        <w:rPr>
          <w:rFonts w:ascii="Calibri" w:hAnsi="Calibri"/>
          <w:sz w:val="24"/>
          <w:szCs w:val="24"/>
        </w:rPr>
      </w:pPr>
      <w:r>
        <w:rPr>
          <w:rFonts w:ascii="Calibri" w:hAnsi="Calibri"/>
          <w:sz w:val="24"/>
          <w:szCs w:val="24"/>
        </w:rPr>
        <w:t>M1 4ET</w:t>
      </w:r>
    </w:p>
    <w:p w14:paraId="1DB02B34" w14:textId="77777777" w:rsidR="00740309" w:rsidRDefault="00740309" w:rsidP="009F3984">
      <w:pPr>
        <w:pStyle w:val="TableText"/>
        <w:rPr>
          <w:rFonts w:ascii="Calibri" w:hAnsi="Calibri"/>
          <w:sz w:val="24"/>
          <w:szCs w:val="24"/>
        </w:rPr>
      </w:pPr>
    </w:p>
    <w:p w14:paraId="0A763D4A"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7519F9B9" w14:textId="77777777" w:rsidR="00851611" w:rsidRDefault="00851611" w:rsidP="00851611">
      <w:pPr>
        <w:rPr>
          <w:rFonts w:ascii="Calibri" w:hAnsi="Calibri" w:cs="Calibri"/>
          <w:b/>
          <w:bCs/>
          <w:szCs w:val="22"/>
        </w:rPr>
      </w:pPr>
    </w:p>
    <w:p w14:paraId="008E371B"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251369" w14:textId="621ABFAF" w:rsidR="00663043" w:rsidRDefault="00663043" w:rsidP="00663043">
      <w:pPr>
        <w:jc w:val="right"/>
        <w:rPr>
          <w:rFonts w:ascii="Calibri" w:hAnsi="Calibri" w:cs="Calibri"/>
          <w:szCs w:val="22"/>
        </w:rPr>
      </w:pPr>
      <w:r>
        <w:rPr>
          <w:rFonts w:ascii="Calibri" w:hAnsi="Calibri" w:cs="Calibri"/>
          <w:szCs w:val="22"/>
        </w:rPr>
        <w:t>P.T.O</w:t>
      </w:r>
    </w:p>
    <w:p w14:paraId="6AE4B4E3" w14:textId="77777777" w:rsidR="00851611" w:rsidRDefault="00851611" w:rsidP="00851611">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62FC5D81"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9BF89B"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9D0483" w14:textId="77777777" w:rsidR="00851611" w:rsidRDefault="00851611" w:rsidP="00851611">
      <w:pPr>
        <w:rPr>
          <w:rFonts w:ascii="Calibri" w:hAnsi="Calibri" w:cs="Calibri"/>
          <w:szCs w:val="22"/>
        </w:rPr>
      </w:pPr>
    </w:p>
    <w:p w14:paraId="2AC2E3E4"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AD748D" w14:textId="77777777" w:rsidR="00851611" w:rsidRDefault="00851611" w:rsidP="00851611">
      <w:pPr>
        <w:rPr>
          <w:rFonts w:ascii="Calibri" w:hAnsi="Calibri" w:cs="Calibri"/>
          <w:szCs w:val="22"/>
        </w:rPr>
      </w:pPr>
    </w:p>
    <w:p w14:paraId="465D0D14"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7ACB9985"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CD7AAD"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7848" w14:textId="77777777" w:rsidR="00C969DE" w:rsidRDefault="00C969DE">
      <w:r>
        <w:separator/>
      </w:r>
    </w:p>
  </w:endnote>
  <w:endnote w:type="continuationSeparator" w:id="0">
    <w:p w14:paraId="04D23402" w14:textId="77777777" w:rsidR="00C969DE" w:rsidRDefault="00C9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EB2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1226" w14:textId="77777777" w:rsidR="00C969DE" w:rsidRDefault="00C969DE">
      <w:r>
        <w:separator/>
      </w:r>
    </w:p>
  </w:footnote>
  <w:footnote w:type="continuationSeparator" w:id="0">
    <w:p w14:paraId="2596A5D5" w14:textId="77777777" w:rsidR="00C969DE" w:rsidRDefault="00C96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1D89"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239EFE64"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5921234" w14:textId="77777777" w:rsidR="005522D3" w:rsidRPr="00641E0F" w:rsidRDefault="005522D3">
    <w:pPr>
      <w:pStyle w:val="addresses"/>
      <w:rPr>
        <w:rFonts w:ascii="Calibri" w:hAnsi="Calibri"/>
        <w:sz w:val="24"/>
        <w:szCs w:val="24"/>
      </w:rPr>
    </w:pPr>
  </w:p>
  <w:p w14:paraId="6FD1207E" w14:textId="0BE45507"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C969DE">
      <w:rPr>
        <w:rFonts w:ascii="Calibri" w:hAnsi="Calibri"/>
        <w:noProof/>
      </w:rPr>
      <w:t>3/2024/1033</w:t>
    </w:r>
    <w:r w:rsidRPr="00641E0F">
      <w:rPr>
        <w:rFonts w:ascii="Calibri" w:hAnsi="Calibri"/>
        <w:b/>
        <w:bCs/>
        <w:sz w:val="24"/>
        <w:szCs w:val="24"/>
      </w:rPr>
      <w:t xml:space="preserve">                                                                  DECISION DATE: </w:t>
    </w:r>
    <w:r w:rsidR="00C969DE">
      <w:rPr>
        <w:rFonts w:ascii="Calibri" w:hAnsi="Calibri"/>
        <w:b/>
        <w:bCs/>
        <w:sz w:val="24"/>
        <w:szCs w:val="24"/>
      </w:rPr>
      <w:t>1</w:t>
    </w:r>
    <w:r w:rsidR="00663043">
      <w:rPr>
        <w:rFonts w:ascii="Calibri" w:hAnsi="Calibri"/>
        <w:b/>
        <w:bCs/>
        <w:sz w:val="24"/>
        <w:szCs w:val="24"/>
      </w:rPr>
      <w:t>7</w:t>
    </w:r>
    <w:r w:rsidR="00C969DE">
      <w:rPr>
        <w:rFonts w:ascii="Calibri" w:hAnsi="Calibri"/>
        <w:b/>
        <w:bCs/>
        <w:sz w:val="24"/>
        <w:szCs w:val="24"/>
      </w:rPr>
      <w:t xml:space="preserve"> February 2025</w:t>
    </w:r>
  </w:p>
  <w:p w14:paraId="44D8662D" w14:textId="77777777" w:rsidR="005522D3" w:rsidRDefault="005522D3">
    <w:pPr>
      <w:pBdr>
        <w:bottom w:val="single" w:sz="4" w:space="1" w:color="auto"/>
      </w:pBdr>
    </w:pPr>
  </w:p>
  <w:p w14:paraId="3CD4B579"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7986"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29DC3D4"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496E4DB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DE"/>
    <w:rsid w:val="00041BFC"/>
    <w:rsid w:val="000434B1"/>
    <w:rsid w:val="000864D3"/>
    <w:rsid w:val="000C3E7C"/>
    <w:rsid w:val="00147485"/>
    <w:rsid w:val="00150A6F"/>
    <w:rsid w:val="001A087C"/>
    <w:rsid w:val="001A0F1B"/>
    <w:rsid w:val="0025344E"/>
    <w:rsid w:val="00297B24"/>
    <w:rsid w:val="003449FF"/>
    <w:rsid w:val="00382199"/>
    <w:rsid w:val="00441735"/>
    <w:rsid w:val="005522D3"/>
    <w:rsid w:val="00566271"/>
    <w:rsid w:val="00577DC1"/>
    <w:rsid w:val="00583ED8"/>
    <w:rsid w:val="005F71C3"/>
    <w:rsid w:val="00641E0F"/>
    <w:rsid w:val="00661558"/>
    <w:rsid w:val="00663043"/>
    <w:rsid w:val="0070667B"/>
    <w:rsid w:val="00740309"/>
    <w:rsid w:val="007526EC"/>
    <w:rsid w:val="007A7F6F"/>
    <w:rsid w:val="00851611"/>
    <w:rsid w:val="00851E6F"/>
    <w:rsid w:val="008D7675"/>
    <w:rsid w:val="00940816"/>
    <w:rsid w:val="009C2053"/>
    <w:rsid w:val="009F3984"/>
    <w:rsid w:val="00B05C9C"/>
    <w:rsid w:val="00B52864"/>
    <w:rsid w:val="00B6354F"/>
    <w:rsid w:val="00BB5956"/>
    <w:rsid w:val="00C04399"/>
    <w:rsid w:val="00C322BF"/>
    <w:rsid w:val="00C969DE"/>
    <w:rsid w:val="00D405F4"/>
    <w:rsid w:val="00D93F8F"/>
    <w:rsid w:val="00DE6561"/>
    <w:rsid w:val="00E92439"/>
    <w:rsid w:val="00EC3181"/>
    <w:rsid w:val="00F0590A"/>
    <w:rsid w:val="00F82ACC"/>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327D8"/>
  <w15:chartTrackingRefBased/>
  <w15:docId w15:val="{FE9D6AB3-96C1-4D75-8BED-2FEF7A8E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869</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5706</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Carly Miskell</cp:lastModifiedBy>
  <cp:revision>2</cp:revision>
  <cp:lastPrinted>2025-02-17T10:21:00Z</cp:lastPrinted>
  <dcterms:created xsi:type="dcterms:W3CDTF">2025-02-17T10:26:00Z</dcterms:created>
  <dcterms:modified xsi:type="dcterms:W3CDTF">2025-02-17T10:26:00Z</dcterms:modified>
</cp:coreProperties>
</file>