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1134"/>
        <w:gridCol w:w="1249"/>
      </w:tblGrid>
      <w:tr w:rsidR="004A5EA9" w:rsidRPr="00D2449B" w14:paraId="230E00AF"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10A5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27EDF8C" w:rsidR="00837F4F" w:rsidRPr="00D2449B" w:rsidRDefault="00EB70DF"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9803FB6" w:rsidR="00837F4F" w:rsidRPr="00D2449B" w:rsidRDefault="003F49C5" w:rsidP="00D2449B">
            <w:pPr>
              <w:jc w:val="center"/>
              <w:rPr>
                <w:rFonts w:ascii="Calibri" w:hAnsi="Calibri"/>
                <w:b/>
                <w:szCs w:val="22"/>
              </w:rPr>
            </w:pPr>
            <w:r>
              <w:rPr>
                <w:rFonts w:ascii="Calibri" w:hAnsi="Calibri"/>
                <w:b/>
                <w:szCs w:val="22"/>
              </w:rPr>
              <w:t>20/03/25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52F4684" w:rsidR="00837F4F" w:rsidRPr="00D2449B" w:rsidRDefault="00410A5C"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9C942CE" w:rsidR="00837F4F" w:rsidRPr="00D2449B" w:rsidRDefault="00410A5C" w:rsidP="00D2449B">
            <w:pPr>
              <w:jc w:val="center"/>
              <w:rPr>
                <w:rFonts w:ascii="Calibri" w:hAnsi="Calibri"/>
                <w:b/>
                <w:szCs w:val="22"/>
              </w:rPr>
            </w:pPr>
            <w:r>
              <w:rPr>
                <w:rFonts w:ascii="Calibri" w:hAnsi="Calibri"/>
                <w:b/>
                <w:szCs w:val="22"/>
              </w:rPr>
              <w:t>21/03/25</w:t>
            </w:r>
          </w:p>
        </w:tc>
      </w:tr>
      <w:tr w:rsidR="004A5EA9" w:rsidRPr="00D2449B" w14:paraId="2094A164" w14:textId="77777777" w:rsidTr="00410A5C">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10A5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0C04BF0" w:rsidR="004A5EA9" w:rsidRPr="00250879" w:rsidRDefault="00EB70DF" w:rsidP="008542DE">
            <w:pPr>
              <w:rPr>
                <w:rFonts w:ascii="Calibri" w:hAnsi="Calibri"/>
                <w:color w:val="548DD4" w:themeColor="text2" w:themeTint="99"/>
                <w:szCs w:val="22"/>
              </w:rPr>
            </w:pPr>
            <w:r w:rsidRPr="00EB70DF">
              <w:rPr>
                <w:rFonts w:ascii="Calibri" w:hAnsi="Calibri"/>
                <w:szCs w:val="22"/>
              </w:rPr>
              <w:t>3/2024/1040</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10A5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94A8C55" w:rsidR="00824DB6" w:rsidRPr="00C0704D" w:rsidRDefault="00EB70DF" w:rsidP="002C6277">
            <w:pPr>
              <w:rPr>
                <w:rFonts w:ascii="Calibri" w:hAnsi="Calibri"/>
                <w:szCs w:val="22"/>
              </w:rPr>
            </w:pPr>
            <w:r>
              <w:rPr>
                <w:rFonts w:ascii="Calibri" w:hAnsi="Calibri"/>
                <w:szCs w:val="22"/>
              </w:rPr>
              <w:t>13/02/25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B890740" w:rsidR="00824DB6" w:rsidRPr="00C0704D" w:rsidRDefault="00EB70DF" w:rsidP="002C6277">
            <w:pPr>
              <w:rPr>
                <w:rFonts w:ascii="Calibri" w:hAnsi="Calibri"/>
                <w:szCs w:val="22"/>
              </w:rPr>
            </w:pPr>
            <w:r>
              <w:rPr>
                <w:rFonts w:ascii="Calibri" w:hAnsi="Calibri"/>
                <w:szCs w:val="22"/>
              </w:rPr>
              <w:t>13/02/25</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10A5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5F26509" w:rsidR="004A5EA9" w:rsidRPr="00250879" w:rsidRDefault="00EB70DF" w:rsidP="00811771">
            <w:pPr>
              <w:rPr>
                <w:rFonts w:ascii="Calibri" w:hAnsi="Calibri"/>
                <w:color w:val="548DD4" w:themeColor="text2" w:themeTint="99"/>
                <w:szCs w:val="22"/>
              </w:rPr>
            </w:pPr>
            <w:r w:rsidRPr="00EB70DF">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10A5C">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410A5C">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10A5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8BEF83F" w:rsidR="004A5EA9" w:rsidRPr="002C6277" w:rsidRDefault="00EB70DF">
            <w:pPr>
              <w:rPr>
                <w:rFonts w:ascii="Calibri" w:hAnsi="Calibri"/>
                <w:szCs w:val="22"/>
              </w:rPr>
            </w:pPr>
            <w:r>
              <w:rPr>
                <w:rFonts w:ascii="Calibri" w:hAnsi="Calibri"/>
                <w:szCs w:val="22"/>
              </w:rPr>
              <w:t xml:space="preserve">Proposed demolition of existing conservatory and replacement with single storey extension to rear. </w:t>
            </w:r>
          </w:p>
        </w:tc>
      </w:tr>
      <w:tr w:rsidR="002A01CF" w:rsidRPr="00D2449B" w14:paraId="52988241" w14:textId="77777777" w:rsidTr="00410A5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2940DFB" w:rsidR="002A01CF" w:rsidRPr="002C6277" w:rsidRDefault="00EB70DF" w:rsidP="00A42E82">
            <w:pPr>
              <w:rPr>
                <w:rFonts w:ascii="Calibri" w:hAnsi="Calibri"/>
                <w:szCs w:val="22"/>
              </w:rPr>
            </w:pPr>
            <w:r>
              <w:rPr>
                <w:rFonts w:ascii="Calibri" w:hAnsi="Calibri"/>
                <w:szCs w:val="22"/>
              </w:rPr>
              <w:t xml:space="preserve">Alston Lane Farm, Alston Lane, Longridge, PR3 3BN. </w:t>
            </w:r>
          </w:p>
        </w:tc>
      </w:tr>
      <w:tr w:rsidR="00A95D89" w:rsidRPr="00D2449B" w14:paraId="3FB99B2E" w14:textId="77777777" w:rsidTr="00410A5C">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10A5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5FDED15" w:rsidR="002A01CF" w:rsidRPr="00997023" w:rsidRDefault="00997023">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410A5C">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10A5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10A5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A5F7CD4" w:rsidR="002A01CF" w:rsidRPr="00997023" w:rsidRDefault="00997023">
            <w:pPr>
              <w:rPr>
                <w:rFonts w:ascii="Calibri" w:hAnsi="Calibri"/>
                <w:bCs/>
                <w:szCs w:val="22"/>
              </w:rPr>
            </w:pPr>
            <w:r>
              <w:rPr>
                <w:rFonts w:ascii="Calibri" w:hAnsi="Calibri"/>
                <w:bCs/>
                <w:szCs w:val="22"/>
              </w:rPr>
              <w:t>N/A</w:t>
            </w:r>
          </w:p>
        </w:tc>
      </w:tr>
      <w:tr w:rsidR="00C0704D" w:rsidRPr="00D2449B" w14:paraId="62663AAF"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10A5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EA02980" w:rsidR="00C0704D" w:rsidRPr="00C0704D" w:rsidRDefault="0099702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410A5C">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54A6F25E" w:rsidR="0046548C" w:rsidRDefault="00997023" w:rsidP="00C0704D">
            <w:pPr>
              <w:pStyle w:val="PLANNING"/>
              <w:rPr>
                <w:rFonts w:ascii="Calibri" w:hAnsi="Calibri"/>
                <w:szCs w:val="22"/>
              </w:rPr>
            </w:pPr>
            <w:r>
              <w:rPr>
                <w:rFonts w:ascii="Calibri" w:hAnsi="Calibri"/>
                <w:szCs w:val="22"/>
              </w:rPr>
              <w:t xml:space="preserve">3/2024/0925: Certificate of Lawfulness for proposed demolition of conservatory and construction of single storey extension to rear (Withdrawn). </w:t>
            </w:r>
          </w:p>
          <w:p w14:paraId="3AD754B4" w14:textId="77777777" w:rsidR="00997023" w:rsidRDefault="00997023" w:rsidP="00C0704D">
            <w:pPr>
              <w:pStyle w:val="PLANNING"/>
              <w:rPr>
                <w:rFonts w:ascii="Calibri" w:hAnsi="Calibri"/>
                <w:szCs w:val="22"/>
              </w:rPr>
            </w:pPr>
          </w:p>
          <w:p w14:paraId="3A58DF94" w14:textId="4838A6F1" w:rsidR="00997023" w:rsidRPr="00997023" w:rsidRDefault="00997023" w:rsidP="00C0704D">
            <w:pPr>
              <w:pStyle w:val="PLANNING"/>
              <w:rPr>
                <w:rFonts w:ascii="Calibri" w:hAnsi="Calibri"/>
                <w:szCs w:val="22"/>
              </w:rPr>
            </w:pPr>
            <w:r>
              <w:rPr>
                <w:rFonts w:ascii="Calibri" w:hAnsi="Calibri"/>
                <w:szCs w:val="22"/>
              </w:rPr>
              <w:t xml:space="preserve">3/1996/0020: Erection of garage and utility room, alterations to rear elevation, change of roof pitch and additional window openings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410A5C">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8525F23" w14:textId="42BA7AE3" w:rsidR="00C0704D" w:rsidRDefault="00997023"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D5468E">
              <w:rPr>
                <w:rFonts w:ascii="Calibri" w:hAnsi="Calibri"/>
                <w:bCs/>
                <w:szCs w:val="22"/>
              </w:rPr>
              <w:t xml:space="preserve">a detached two-storey dwellinghouse accessed off Alston Lane, Longridge. The property comprises sandstone to the external elevations, with limestone door and window surrounds and </w:t>
            </w:r>
            <w:r w:rsidR="00D5468E">
              <w:rPr>
                <w:rFonts w:ascii="Calibri" w:hAnsi="Calibri"/>
                <w:bCs/>
                <w:szCs w:val="22"/>
              </w:rPr>
              <w:lastRenderedPageBreak/>
              <w:t xml:space="preserve">benefits from an existing two-storey rear extension, conservatory and integral garage. The site to which the proposal relates is located within the Open Countryside, approximately 1.6km south of the defined settlement area of Longridge and the property benefits from no other designations or constraints. </w:t>
            </w:r>
          </w:p>
          <w:p w14:paraId="62370E9F" w14:textId="329B0D18" w:rsidR="00997023" w:rsidRPr="006C2BFA" w:rsidRDefault="0099702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638B5E4" w14:textId="50CDA932" w:rsidR="00D5468E" w:rsidRDefault="00D5468E"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demolition of the existing conservatory and construction of a single storey rear extension. </w:t>
            </w:r>
          </w:p>
          <w:p w14:paraId="5823B9FA" w14:textId="77777777" w:rsidR="00D5468E" w:rsidRDefault="00D5468E" w:rsidP="00440CB6">
            <w:pPr>
              <w:pStyle w:val="Header"/>
              <w:tabs>
                <w:tab w:val="clear" w:pos="4153"/>
                <w:tab w:val="clear" w:pos="8306"/>
              </w:tabs>
              <w:jc w:val="both"/>
              <w:rPr>
                <w:rFonts w:ascii="Calibri" w:hAnsi="Calibri"/>
                <w:bCs/>
                <w:szCs w:val="22"/>
              </w:rPr>
            </w:pPr>
          </w:p>
          <w:p w14:paraId="121351DC" w14:textId="603E1FB8" w:rsidR="00D5468E" w:rsidRDefault="00D5468E"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w:t>
            </w:r>
            <w:r w:rsidR="001A3902">
              <w:rPr>
                <w:rFonts w:ascii="Calibri" w:hAnsi="Calibri"/>
                <w:bCs/>
                <w:szCs w:val="22"/>
              </w:rPr>
              <w:t xml:space="preserve">project 5.3m from the rear elevation of the main dwellinghouse with a width of 8.1m. A flat roof form would be incorporated with a lantern light, measuring a maximum of 3.2m in height. To the rear elevation a set of sliding doors would be featured, along with 1no. full length window to both the north-eastern and south-western side elevations. </w:t>
            </w:r>
          </w:p>
          <w:p w14:paraId="09B82508" w14:textId="77777777" w:rsidR="001A3902" w:rsidRDefault="001A3902" w:rsidP="00440CB6">
            <w:pPr>
              <w:pStyle w:val="Header"/>
              <w:tabs>
                <w:tab w:val="clear" w:pos="4153"/>
                <w:tab w:val="clear" w:pos="8306"/>
              </w:tabs>
              <w:jc w:val="both"/>
              <w:rPr>
                <w:rFonts w:ascii="Calibri" w:hAnsi="Calibri"/>
                <w:bCs/>
                <w:szCs w:val="22"/>
              </w:rPr>
            </w:pPr>
          </w:p>
          <w:p w14:paraId="2F6E798F" w14:textId="246850F4" w:rsidR="001A3902" w:rsidRPr="00D5468E" w:rsidRDefault="001A3902" w:rsidP="00440CB6">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development would be finished in sandstone </w:t>
            </w:r>
            <w:r w:rsidR="00485F5A">
              <w:rPr>
                <w:rFonts w:ascii="Calibri" w:hAnsi="Calibri"/>
                <w:bCs/>
                <w:szCs w:val="22"/>
              </w:rPr>
              <w:t>to match the existing property</w:t>
            </w:r>
            <w:r w:rsidR="00A4630E">
              <w:rPr>
                <w:rFonts w:ascii="Calibri" w:hAnsi="Calibri"/>
                <w:bCs/>
                <w:szCs w:val="22"/>
              </w:rPr>
              <w:t xml:space="preserve">, along with timber/ aluminium doors.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1327F15" w14:textId="77777777" w:rsidR="0046548C" w:rsidRDefault="00D5468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an established residential property and is therefore acceptable in principle subject to an assessment of the material planning considerations. </w:t>
            </w:r>
          </w:p>
          <w:p w14:paraId="07A958AF" w14:textId="0185A06E" w:rsidR="00D5468E" w:rsidRPr="00D5468E" w:rsidRDefault="00D5468E"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591FD0">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591FD0">
            <w:pPr>
              <w:pStyle w:val="Header"/>
              <w:tabs>
                <w:tab w:val="clear" w:pos="4153"/>
                <w:tab w:val="clear" w:pos="8306"/>
              </w:tabs>
              <w:contextualSpacing/>
              <w:jc w:val="both"/>
              <w:rPr>
                <w:rFonts w:ascii="Calibri" w:hAnsi="Calibri"/>
                <w:b/>
                <w:szCs w:val="22"/>
              </w:rPr>
            </w:pPr>
          </w:p>
          <w:p w14:paraId="327A5556" w14:textId="77777777" w:rsidR="00591FD0" w:rsidRDefault="00591FD0" w:rsidP="00591FD0">
            <w:pPr>
              <w:contextualSpacing/>
              <w:jc w:val="both"/>
              <w:rPr>
                <w:rFonts w:ascii="Calibri" w:hAnsi="Calibri"/>
                <w:szCs w:val="22"/>
              </w:rPr>
            </w:pPr>
            <w:r>
              <w:rPr>
                <w:rFonts w:ascii="Calibri" w:hAnsi="Calibri"/>
                <w:szCs w:val="22"/>
              </w:rPr>
              <w:t xml:space="preserve">The proposed glazed sliding doors to the rear of the extension would provide views solely towards the private amenity space of the application property, while the glazed openings to the side elevations would not have a direct interface with any nearby residential receptors and would be adequately screened by the existing boundary treatment. As such, no new opportunities for direct overlooking or loss of privacy are anticipated as a result of the works proposed. </w:t>
            </w:r>
          </w:p>
          <w:p w14:paraId="200F424A" w14:textId="77777777" w:rsidR="00591FD0" w:rsidRDefault="00591FD0" w:rsidP="00591FD0">
            <w:pPr>
              <w:contextualSpacing/>
              <w:jc w:val="both"/>
              <w:rPr>
                <w:rFonts w:ascii="Calibri" w:hAnsi="Calibri"/>
                <w:szCs w:val="22"/>
              </w:rPr>
            </w:pPr>
          </w:p>
          <w:p w14:paraId="2CE32D8F" w14:textId="77777777" w:rsidR="00ED00B7" w:rsidRDefault="00591FD0" w:rsidP="00591FD0">
            <w:pPr>
              <w:contextualSpacing/>
              <w:jc w:val="both"/>
              <w:rPr>
                <w:rFonts w:ascii="Calibri" w:hAnsi="Calibri"/>
                <w:szCs w:val="22"/>
              </w:rPr>
            </w:pPr>
            <w:r>
              <w:rPr>
                <w:rFonts w:ascii="Calibri" w:hAnsi="Calibri"/>
                <w:szCs w:val="22"/>
              </w:rPr>
              <w:t xml:space="preserve">The proposed extension itself would also be adequately distanced from neighbouring residential properties and therefore would not result in any undue impact by way of overshadowing, loss of outlook or daylight. </w:t>
            </w:r>
            <w:r w:rsidR="00ED00B7">
              <w:rPr>
                <w:rFonts w:ascii="Calibri" w:hAnsi="Calibri"/>
                <w:szCs w:val="22"/>
              </w:rPr>
              <w:t xml:space="preserve"> </w:t>
            </w:r>
          </w:p>
          <w:p w14:paraId="0DB485A3" w14:textId="6CA71158" w:rsidR="00591FD0" w:rsidRPr="00C0704D" w:rsidRDefault="00591FD0" w:rsidP="00591FD0">
            <w:pPr>
              <w:contextualSpacing/>
              <w:jc w:val="both"/>
              <w:rPr>
                <w:rFonts w:ascii="Calibri" w:hAnsi="Calibri"/>
                <w:szCs w:val="22"/>
              </w:rPr>
            </w:pPr>
          </w:p>
        </w:tc>
      </w:tr>
      <w:tr w:rsidR="00C0704D" w:rsidRPr="00D2449B" w14:paraId="6754C065"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F362E10" w14:textId="760C3D60" w:rsidR="00F85953" w:rsidRDefault="00591FD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would not take a visually prominent position within the surrounding landscape being sited to the rear of the application property and therefore screened from public view. Notwithstanding this, the proposed development would replace an existing conservatory and would appear appropriate in size and scale in relation to the existing built form of the dwellinghouse. The external </w:t>
            </w:r>
            <w:r w:rsidR="00A4630E">
              <w:rPr>
                <w:rFonts w:ascii="Calibri" w:hAnsi="Calibri"/>
                <w:bCs/>
                <w:szCs w:val="22"/>
              </w:rPr>
              <w:t>elevations</w:t>
            </w:r>
            <w:r>
              <w:rPr>
                <w:rFonts w:ascii="Calibri" w:hAnsi="Calibri"/>
                <w:bCs/>
                <w:szCs w:val="22"/>
              </w:rPr>
              <w:t xml:space="preserve"> of the extension would also be finished </w:t>
            </w:r>
            <w:r w:rsidR="00A4630E">
              <w:rPr>
                <w:rFonts w:ascii="Calibri" w:hAnsi="Calibri"/>
                <w:bCs/>
                <w:szCs w:val="22"/>
              </w:rPr>
              <w:t>in sandstone to</w:t>
            </w:r>
            <w:r>
              <w:rPr>
                <w:rFonts w:ascii="Calibri" w:hAnsi="Calibri"/>
                <w:bCs/>
                <w:szCs w:val="22"/>
              </w:rPr>
              <w:t xml:space="preserve"> match that of the existing property</w:t>
            </w:r>
            <w:r w:rsidR="00A4630E">
              <w:rPr>
                <w:rFonts w:ascii="Calibri" w:hAnsi="Calibri"/>
                <w:bCs/>
                <w:szCs w:val="22"/>
              </w:rPr>
              <w:t xml:space="preserve">. </w:t>
            </w:r>
          </w:p>
          <w:p w14:paraId="48AEE0A3" w14:textId="77777777" w:rsidR="00F85953" w:rsidRDefault="00F85953" w:rsidP="00EA09F9">
            <w:pPr>
              <w:pStyle w:val="Header"/>
              <w:tabs>
                <w:tab w:val="clear" w:pos="4153"/>
                <w:tab w:val="clear" w:pos="8306"/>
              </w:tabs>
              <w:contextualSpacing/>
              <w:jc w:val="both"/>
              <w:rPr>
                <w:rFonts w:ascii="Calibri" w:hAnsi="Calibri"/>
                <w:bCs/>
                <w:szCs w:val="22"/>
              </w:rPr>
            </w:pPr>
          </w:p>
          <w:p w14:paraId="16055F77" w14:textId="7796947B" w:rsidR="00591FD0" w:rsidRPr="00591FD0" w:rsidRDefault="00F85953" w:rsidP="00EA09F9">
            <w:pPr>
              <w:pStyle w:val="Header"/>
              <w:tabs>
                <w:tab w:val="clear" w:pos="4153"/>
                <w:tab w:val="clear" w:pos="8306"/>
              </w:tabs>
              <w:contextualSpacing/>
              <w:jc w:val="both"/>
              <w:rPr>
                <w:rFonts w:ascii="Calibri" w:hAnsi="Calibri"/>
                <w:bCs/>
                <w:szCs w:val="22"/>
              </w:rPr>
            </w:pPr>
            <w:r>
              <w:rPr>
                <w:rFonts w:ascii="Calibri" w:hAnsi="Calibri"/>
                <w:bCs/>
                <w:szCs w:val="22"/>
              </w:rPr>
              <w:t>Accordingly, it is not considered that that the proposed development would result in any significant detrimental harm upon the existing visual amenities of the application property or wider locality</w:t>
            </w:r>
            <w:r w:rsidR="00A4630E">
              <w:rPr>
                <w:rFonts w:ascii="Calibri" w:hAnsi="Calibri"/>
                <w:bCs/>
                <w:szCs w:val="22"/>
              </w:rPr>
              <w:t xml:space="preserve">, subject to the imposition of a condition requiring all material details to be submitted and approved in writing by the LPA prior to their use within the development.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AA4FA19" w14:textId="1D8E988A" w:rsidR="00D5468E" w:rsidRPr="00D5468E" w:rsidRDefault="00D5468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in the number of bedrooms at the site, nor would it involve </w:t>
            </w:r>
            <w:r>
              <w:rPr>
                <w:rFonts w:ascii="Calibri" w:hAnsi="Calibri"/>
                <w:bCs/>
                <w:szCs w:val="22"/>
              </w:rPr>
              <w:lastRenderedPageBreak/>
              <w:t xml:space="preserve">any alterations to the existing site access or parking arrangements. As such, the proposal is considered acceptable with respect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13FBF22" w14:textId="51869D5A" w:rsidR="00374AF4" w:rsidRDefault="00374AF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noted that 1no. tree in the rear garden area of the application property would be removed as part of the proposal. However, this tree is not considered to be of any significant aboricultural or amenity value and therefore its loss is considered acceptable in this particular instance. Notwithstanding this, a condition has been attached to accompanying decision notice requiring the incorporation of replacement planting in order to mitigate the loss. </w:t>
            </w:r>
          </w:p>
          <w:p w14:paraId="48B7F7D9" w14:textId="77777777" w:rsidR="00374AF4" w:rsidRDefault="00374AF4" w:rsidP="00EA09F9">
            <w:pPr>
              <w:pStyle w:val="Header"/>
              <w:tabs>
                <w:tab w:val="clear" w:pos="4153"/>
                <w:tab w:val="clear" w:pos="8306"/>
              </w:tabs>
              <w:contextualSpacing/>
              <w:jc w:val="both"/>
              <w:rPr>
                <w:rFonts w:ascii="Calibri" w:hAnsi="Calibri"/>
                <w:bCs/>
                <w:szCs w:val="22"/>
              </w:rPr>
            </w:pPr>
          </w:p>
          <w:p w14:paraId="437CE8F7" w14:textId="0594289D" w:rsidR="00D5468E" w:rsidRPr="00D5468E" w:rsidRDefault="00D5468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410A5C">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997023" w:rsidRPr="00D2449B" w14:paraId="507FC89B" w14:textId="77777777" w:rsidTr="00410A5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997023" w:rsidRPr="00D2449B" w:rsidRDefault="00997023" w:rsidP="00997023">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545C7E4" w:rsidR="00997023" w:rsidRPr="00D2449B" w:rsidRDefault="00997023" w:rsidP="00997023">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453"/>
    <w:rsid w:val="00012871"/>
    <w:rsid w:val="000B5CB5"/>
    <w:rsid w:val="00130035"/>
    <w:rsid w:val="001A30FE"/>
    <w:rsid w:val="001A3902"/>
    <w:rsid w:val="001D4F7A"/>
    <w:rsid w:val="0024418A"/>
    <w:rsid w:val="00250879"/>
    <w:rsid w:val="0029334A"/>
    <w:rsid w:val="002A01CF"/>
    <w:rsid w:val="002A06C2"/>
    <w:rsid w:val="002C6277"/>
    <w:rsid w:val="002F2580"/>
    <w:rsid w:val="00321B6E"/>
    <w:rsid w:val="00374AF4"/>
    <w:rsid w:val="003F49C5"/>
    <w:rsid w:val="00410A5C"/>
    <w:rsid w:val="00440CB6"/>
    <w:rsid w:val="004601EA"/>
    <w:rsid w:val="0046548C"/>
    <w:rsid w:val="00485F5A"/>
    <w:rsid w:val="004947BB"/>
    <w:rsid w:val="004A5EA9"/>
    <w:rsid w:val="004C2434"/>
    <w:rsid w:val="004F0649"/>
    <w:rsid w:val="00510FA2"/>
    <w:rsid w:val="00556ECD"/>
    <w:rsid w:val="00591FD0"/>
    <w:rsid w:val="00593BAC"/>
    <w:rsid w:val="005E1C6C"/>
    <w:rsid w:val="005E65DF"/>
    <w:rsid w:val="00616F9B"/>
    <w:rsid w:val="006431F1"/>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4491F"/>
    <w:rsid w:val="008542DE"/>
    <w:rsid w:val="00872C52"/>
    <w:rsid w:val="00875933"/>
    <w:rsid w:val="008A28C8"/>
    <w:rsid w:val="00992C6F"/>
    <w:rsid w:val="00997023"/>
    <w:rsid w:val="009A7BC1"/>
    <w:rsid w:val="009F4443"/>
    <w:rsid w:val="00A42E82"/>
    <w:rsid w:val="00A4630E"/>
    <w:rsid w:val="00A579BB"/>
    <w:rsid w:val="00A63D55"/>
    <w:rsid w:val="00A95D89"/>
    <w:rsid w:val="00B57484"/>
    <w:rsid w:val="00B76166"/>
    <w:rsid w:val="00B93EB5"/>
    <w:rsid w:val="00BA3D99"/>
    <w:rsid w:val="00BD3F03"/>
    <w:rsid w:val="00C0704D"/>
    <w:rsid w:val="00C13A1A"/>
    <w:rsid w:val="00C25722"/>
    <w:rsid w:val="00C618DB"/>
    <w:rsid w:val="00D11007"/>
    <w:rsid w:val="00D17EB1"/>
    <w:rsid w:val="00D2449B"/>
    <w:rsid w:val="00D5468E"/>
    <w:rsid w:val="00D54E67"/>
    <w:rsid w:val="00D86A0D"/>
    <w:rsid w:val="00DD62F6"/>
    <w:rsid w:val="00DE69DD"/>
    <w:rsid w:val="00E46243"/>
    <w:rsid w:val="00E66534"/>
    <w:rsid w:val="00E72F6C"/>
    <w:rsid w:val="00E90F8C"/>
    <w:rsid w:val="00EA09F9"/>
    <w:rsid w:val="00EB70DF"/>
    <w:rsid w:val="00EC23C7"/>
    <w:rsid w:val="00ED00B7"/>
    <w:rsid w:val="00EF44E6"/>
    <w:rsid w:val="00F15AA3"/>
    <w:rsid w:val="00F85953"/>
    <w:rsid w:val="00FD6AE3"/>
    <w:rsid w:val="00FF3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2025-03-21T12:04:00Z</dcterms:created>
  <dcterms:modified xsi:type="dcterms:W3CDTF">2025-03-21T12:04:00Z</dcterms:modified>
</cp:coreProperties>
</file>