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249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9DEFC0C" w14:textId="77777777">
        <w:trPr>
          <w:cantSplit/>
        </w:trPr>
        <w:tc>
          <w:tcPr>
            <w:tcW w:w="6983" w:type="dxa"/>
            <w:gridSpan w:val="4"/>
          </w:tcPr>
          <w:p w14:paraId="72B0FBC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AB8580B" w14:textId="77777777" w:rsidR="002F3ADA" w:rsidRPr="00DD62CA" w:rsidRDefault="002F3ADA">
            <w:pPr>
              <w:rPr>
                <w:rFonts w:ascii="Calibri" w:hAnsi="Calibri"/>
                <w:sz w:val="24"/>
                <w:szCs w:val="24"/>
              </w:rPr>
            </w:pPr>
          </w:p>
        </w:tc>
        <w:tc>
          <w:tcPr>
            <w:tcW w:w="1713" w:type="dxa"/>
          </w:tcPr>
          <w:p w14:paraId="5D164196" w14:textId="77777777" w:rsidR="002F3ADA" w:rsidRPr="00DD62CA" w:rsidRDefault="002F3ADA">
            <w:pPr>
              <w:rPr>
                <w:rFonts w:ascii="Calibri" w:hAnsi="Calibri"/>
                <w:sz w:val="24"/>
                <w:szCs w:val="24"/>
              </w:rPr>
            </w:pPr>
          </w:p>
        </w:tc>
      </w:tr>
      <w:tr w:rsidR="002F3ADA" w:rsidRPr="00DD62CA" w14:paraId="546DFFA2" w14:textId="77777777">
        <w:trPr>
          <w:cantSplit/>
        </w:trPr>
        <w:tc>
          <w:tcPr>
            <w:tcW w:w="4123" w:type="dxa"/>
            <w:gridSpan w:val="2"/>
          </w:tcPr>
          <w:p w14:paraId="3A78290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ECBEFFA" w14:textId="77777777" w:rsidR="002F3ADA" w:rsidRPr="00DD62CA" w:rsidRDefault="002F3ADA">
            <w:pPr>
              <w:rPr>
                <w:rFonts w:ascii="Calibri" w:hAnsi="Calibri"/>
                <w:sz w:val="24"/>
                <w:szCs w:val="24"/>
              </w:rPr>
            </w:pPr>
          </w:p>
        </w:tc>
        <w:tc>
          <w:tcPr>
            <w:tcW w:w="1404" w:type="dxa"/>
          </w:tcPr>
          <w:p w14:paraId="60C22741" w14:textId="77777777" w:rsidR="002F3ADA" w:rsidRPr="00DD62CA" w:rsidRDefault="002F3ADA">
            <w:pPr>
              <w:rPr>
                <w:rFonts w:ascii="Calibri" w:hAnsi="Calibri"/>
                <w:sz w:val="24"/>
                <w:szCs w:val="24"/>
              </w:rPr>
            </w:pPr>
          </w:p>
        </w:tc>
        <w:tc>
          <w:tcPr>
            <w:tcW w:w="1713" w:type="dxa"/>
          </w:tcPr>
          <w:p w14:paraId="1368D5DD" w14:textId="77777777" w:rsidR="002F3ADA" w:rsidRPr="00DD62CA" w:rsidRDefault="002F3ADA">
            <w:pPr>
              <w:rPr>
                <w:rFonts w:ascii="Calibri" w:hAnsi="Calibri"/>
                <w:sz w:val="24"/>
                <w:szCs w:val="24"/>
              </w:rPr>
            </w:pPr>
          </w:p>
        </w:tc>
        <w:tc>
          <w:tcPr>
            <w:tcW w:w="1713" w:type="dxa"/>
          </w:tcPr>
          <w:p w14:paraId="37E12C51" w14:textId="77777777" w:rsidR="002F3ADA" w:rsidRPr="00DD62CA" w:rsidRDefault="002F3ADA">
            <w:pPr>
              <w:rPr>
                <w:rFonts w:ascii="Calibri" w:hAnsi="Calibri"/>
                <w:sz w:val="24"/>
                <w:szCs w:val="24"/>
              </w:rPr>
            </w:pPr>
          </w:p>
        </w:tc>
      </w:tr>
      <w:tr w:rsidR="00C00AD7" w:rsidRPr="00DD62CA" w14:paraId="2B4EAD94" w14:textId="77777777" w:rsidTr="00111C12">
        <w:trPr>
          <w:cantSplit/>
        </w:trPr>
        <w:tc>
          <w:tcPr>
            <w:tcW w:w="6983" w:type="dxa"/>
            <w:gridSpan w:val="4"/>
          </w:tcPr>
          <w:p w14:paraId="1AF4CC6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519FF9" w14:textId="77777777" w:rsidR="00C00AD7" w:rsidRPr="00DD62CA" w:rsidRDefault="00C00AD7">
            <w:pPr>
              <w:rPr>
                <w:rFonts w:ascii="Calibri" w:hAnsi="Calibri"/>
                <w:sz w:val="24"/>
                <w:szCs w:val="24"/>
              </w:rPr>
            </w:pPr>
          </w:p>
        </w:tc>
        <w:tc>
          <w:tcPr>
            <w:tcW w:w="1713" w:type="dxa"/>
          </w:tcPr>
          <w:p w14:paraId="2272DB2A" w14:textId="77777777" w:rsidR="00C00AD7" w:rsidRPr="00DD62CA" w:rsidRDefault="00C00AD7">
            <w:pPr>
              <w:rPr>
                <w:rFonts w:ascii="Calibri" w:hAnsi="Calibri"/>
                <w:sz w:val="24"/>
                <w:szCs w:val="24"/>
              </w:rPr>
            </w:pPr>
          </w:p>
        </w:tc>
      </w:tr>
      <w:tr w:rsidR="00C00AD7" w:rsidRPr="00DD62CA" w14:paraId="29160673" w14:textId="77777777" w:rsidTr="00111C12">
        <w:trPr>
          <w:cantSplit/>
        </w:trPr>
        <w:tc>
          <w:tcPr>
            <w:tcW w:w="8696" w:type="dxa"/>
            <w:gridSpan w:val="5"/>
            <w:tcBorders>
              <w:bottom w:val="single" w:sz="6" w:space="0" w:color="auto"/>
            </w:tcBorders>
          </w:tcPr>
          <w:p w14:paraId="0465E00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34F6D04" w14:textId="77777777" w:rsidR="00C00AD7" w:rsidRPr="00DD62CA" w:rsidRDefault="00C00AD7">
            <w:pPr>
              <w:rPr>
                <w:rFonts w:ascii="Calibri" w:hAnsi="Calibri"/>
                <w:sz w:val="24"/>
                <w:szCs w:val="24"/>
              </w:rPr>
            </w:pPr>
          </w:p>
        </w:tc>
      </w:tr>
      <w:tr w:rsidR="00C00AD7" w:rsidRPr="00DD62CA" w14:paraId="3C24E626" w14:textId="77777777" w:rsidTr="00111C12">
        <w:trPr>
          <w:cantSplit/>
        </w:trPr>
        <w:tc>
          <w:tcPr>
            <w:tcW w:w="5579" w:type="dxa"/>
            <w:gridSpan w:val="3"/>
          </w:tcPr>
          <w:p w14:paraId="4D02350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8B84F49" w14:textId="77777777" w:rsidR="00C00AD7" w:rsidRPr="00DD62CA" w:rsidRDefault="00C00AD7">
            <w:pPr>
              <w:rPr>
                <w:rFonts w:ascii="Calibri" w:hAnsi="Calibri"/>
                <w:sz w:val="24"/>
                <w:szCs w:val="24"/>
              </w:rPr>
            </w:pPr>
          </w:p>
        </w:tc>
        <w:tc>
          <w:tcPr>
            <w:tcW w:w="1713" w:type="dxa"/>
          </w:tcPr>
          <w:p w14:paraId="01C6A141" w14:textId="77777777" w:rsidR="00C00AD7" w:rsidRPr="00DD62CA" w:rsidRDefault="00C00AD7">
            <w:pPr>
              <w:rPr>
                <w:rFonts w:ascii="Calibri" w:hAnsi="Calibri"/>
                <w:sz w:val="24"/>
                <w:szCs w:val="24"/>
              </w:rPr>
            </w:pPr>
          </w:p>
        </w:tc>
      </w:tr>
      <w:tr w:rsidR="002F3ADA" w:rsidRPr="00DD62CA" w14:paraId="3F9BB687" w14:textId="77777777">
        <w:trPr>
          <w:cantSplit/>
        </w:trPr>
        <w:tc>
          <w:tcPr>
            <w:tcW w:w="10409" w:type="dxa"/>
            <w:gridSpan w:val="6"/>
          </w:tcPr>
          <w:p w14:paraId="6E9E07B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D5EB78E" w14:textId="77777777">
        <w:trPr>
          <w:cantSplit/>
        </w:trPr>
        <w:tc>
          <w:tcPr>
            <w:tcW w:w="2410" w:type="dxa"/>
          </w:tcPr>
          <w:p w14:paraId="53B61D0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C837F8A" w14:textId="02974126" w:rsidR="002F3ADA" w:rsidRPr="00DD62CA" w:rsidRDefault="007B43F3">
            <w:pPr>
              <w:pStyle w:val="addresses"/>
              <w:rPr>
                <w:rFonts w:ascii="Calibri" w:hAnsi="Calibri"/>
                <w:sz w:val="24"/>
                <w:szCs w:val="24"/>
              </w:rPr>
            </w:pPr>
            <w:r>
              <w:rPr>
                <w:rFonts w:ascii="Calibri" w:hAnsi="Calibri"/>
                <w:sz w:val="24"/>
                <w:szCs w:val="24"/>
              </w:rPr>
              <w:t>3/2025/0159</w:t>
            </w:r>
          </w:p>
        </w:tc>
        <w:tc>
          <w:tcPr>
            <w:tcW w:w="1404" w:type="dxa"/>
          </w:tcPr>
          <w:p w14:paraId="2BC0923F" w14:textId="77777777" w:rsidR="002F3ADA" w:rsidRPr="00DD62CA" w:rsidRDefault="002F3ADA">
            <w:pPr>
              <w:rPr>
                <w:rFonts w:ascii="Calibri" w:hAnsi="Calibri"/>
                <w:sz w:val="24"/>
                <w:szCs w:val="24"/>
              </w:rPr>
            </w:pPr>
          </w:p>
        </w:tc>
        <w:tc>
          <w:tcPr>
            <w:tcW w:w="1713" w:type="dxa"/>
          </w:tcPr>
          <w:p w14:paraId="15B74ECF" w14:textId="77777777" w:rsidR="002F3ADA" w:rsidRPr="00DD62CA" w:rsidRDefault="002F3ADA">
            <w:pPr>
              <w:rPr>
                <w:rFonts w:ascii="Calibri" w:hAnsi="Calibri"/>
                <w:sz w:val="24"/>
                <w:szCs w:val="24"/>
              </w:rPr>
            </w:pPr>
          </w:p>
        </w:tc>
        <w:tc>
          <w:tcPr>
            <w:tcW w:w="1713" w:type="dxa"/>
          </w:tcPr>
          <w:p w14:paraId="34571F76" w14:textId="77777777" w:rsidR="002F3ADA" w:rsidRPr="00DD62CA" w:rsidRDefault="002F3ADA">
            <w:pPr>
              <w:rPr>
                <w:rFonts w:ascii="Calibri" w:hAnsi="Calibri"/>
                <w:sz w:val="24"/>
                <w:szCs w:val="24"/>
              </w:rPr>
            </w:pPr>
          </w:p>
        </w:tc>
      </w:tr>
      <w:tr w:rsidR="002F3ADA" w:rsidRPr="00DD62CA" w14:paraId="2A197D44" w14:textId="77777777">
        <w:trPr>
          <w:cantSplit/>
        </w:trPr>
        <w:tc>
          <w:tcPr>
            <w:tcW w:w="2410" w:type="dxa"/>
          </w:tcPr>
          <w:p w14:paraId="05B4733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6B4DA65" w14:textId="57CEFF8E" w:rsidR="002F3ADA" w:rsidRPr="00DD62CA" w:rsidRDefault="007B43F3">
            <w:pPr>
              <w:rPr>
                <w:rFonts w:ascii="Calibri" w:hAnsi="Calibri"/>
                <w:sz w:val="24"/>
                <w:szCs w:val="24"/>
              </w:rPr>
            </w:pPr>
            <w:r>
              <w:rPr>
                <w:rFonts w:ascii="Calibri" w:hAnsi="Calibri"/>
                <w:sz w:val="24"/>
                <w:szCs w:val="24"/>
              </w:rPr>
              <w:t>2</w:t>
            </w:r>
            <w:r w:rsidR="006720F4">
              <w:rPr>
                <w:rFonts w:ascii="Calibri" w:hAnsi="Calibri"/>
                <w:sz w:val="24"/>
                <w:szCs w:val="24"/>
              </w:rPr>
              <w:t>3</w:t>
            </w:r>
            <w:r>
              <w:rPr>
                <w:rFonts w:ascii="Calibri" w:hAnsi="Calibri"/>
                <w:sz w:val="24"/>
                <w:szCs w:val="24"/>
              </w:rPr>
              <w:t xml:space="preserve"> April 2025</w:t>
            </w:r>
          </w:p>
        </w:tc>
        <w:tc>
          <w:tcPr>
            <w:tcW w:w="1404" w:type="dxa"/>
          </w:tcPr>
          <w:p w14:paraId="132B5798" w14:textId="77777777" w:rsidR="002F3ADA" w:rsidRPr="00DD62CA" w:rsidRDefault="002F3ADA">
            <w:pPr>
              <w:rPr>
                <w:rFonts w:ascii="Calibri" w:hAnsi="Calibri"/>
                <w:sz w:val="24"/>
                <w:szCs w:val="24"/>
              </w:rPr>
            </w:pPr>
          </w:p>
        </w:tc>
        <w:tc>
          <w:tcPr>
            <w:tcW w:w="1713" w:type="dxa"/>
          </w:tcPr>
          <w:p w14:paraId="00CC2249" w14:textId="77777777" w:rsidR="002F3ADA" w:rsidRPr="00DD62CA" w:rsidRDefault="002F3ADA">
            <w:pPr>
              <w:rPr>
                <w:rFonts w:ascii="Calibri" w:hAnsi="Calibri"/>
                <w:sz w:val="24"/>
                <w:szCs w:val="24"/>
              </w:rPr>
            </w:pPr>
          </w:p>
        </w:tc>
        <w:tc>
          <w:tcPr>
            <w:tcW w:w="1713" w:type="dxa"/>
          </w:tcPr>
          <w:p w14:paraId="324C099C" w14:textId="77777777" w:rsidR="002F3ADA" w:rsidRPr="00DD62CA" w:rsidRDefault="002F3ADA">
            <w:pPr>
              <w:rPr>
                <w:rFonts w:ascii="Calibri" w:hAnsi="Calibri"/>
                <w:sz w:val="24"/>
                <w:szCs w:val="24"/>
              </w:rPr>
            </w:pPr>
          </w:p>
        </w:tc>
      </w:tr>
      <w:tr w:rsidR="002F3ADA" w:rsidRPr="00DD62CA" w14:paraId="56FFBA7D" w14:textId="77777777">
        <w:trPr>
          <w:cantSplit/>
        </w:trPr>
        <w:tc>
          <w:tcPr>
            <w:tcW w:w="2410" w:type="dxa"/>
          </w:tcPr>
          <w:p w14:paraId="2EE765A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E333528" w14:textId="429348BE" w:rsidR="002F3ADA" w:rsidRPr="00DD62CA" w:rsidRDefault="007B43F3">
            <w:pPr>
              <w:rPr>
                <w:rFonts w:ascii="Calibri" w:hAnsi="Calibri"/>
                <w:sz w:val="24"/>
                <w:szCs w:val="24"/>
              </w:rPr>
            </w:pPr>
            <w:r>
              <w:rPr>
                <w:rFonts w:ascii="Calibri" w:hAnsi="Calibri"/>
                <w:sz w:val="24"/>
                <w:szCs w:val="24"/>
              </w:rPr>
              <w:t>05/03/2025</w:t>
            </w:r>
          </w:p>
        </w:tc>
        <w:tc>
          <w:tcPr>
            <w:tcW w:w="1404" w:type="dxa"/>
          </w:tcPr>
          <w:p w14:paraId="0D8B294C" w14:textId="77777777" w:rsidR="002F3ADA" w:rsidRPr="00DD62CA" w:rsidRDefault="002F3ADA">
            <w:pPr>
              <w:rPr>
                <w:rFonts w:ascii="Calibri" w:hAnsi="Calibri"/>
                <w:sz w:val="24"/>
                <w:szCs w:val="24"/>
              </w:rPr>
            </w:pPr>
          </w:p>
        </w:tc>
        <w:tc>
          <w:tcPr>
            <w:tcW w:w="1713" w:type="dxa"/>
          </w:tcPr>
          <w:p w14:paraId="2EBBF7BE" w14:textId="77777777" w:rsidR="002F3ADA" w:rsidRPr="00DD62CA" w:rsidRDefault="002F3ADA">
            <w:pPr>
              <w:rPr>
                <w:rFonts w:ascii="Calibri" w:hAnsi="Calibri"/>
                <w:sz w:val="24"/>
                <w:szCs w:val="24"/>
              </w:rPr>
            </w:pPr>
          </w:p>
        </w:tc>
        <w:tc>
          <w:tcPr>
            <w:tcW w:w="1713" w:type="dxa"/>
          </w:tcPr>
          <w:p w14:paraId="7C1BF129" w14:textId="77777777" w:rsidR="002F3ADA" w:rsidRPr="00DD62CA" w:rsidRDefault="002F3ADA">
            <w:pPr>
              <w:rPr>
                <w:rFonts w:ascii="Calibri" w:hAnsi="Calibri"/>
                <w:sz w:val="24"/>
                <w:szCs w:val="24"/>
              </w:rPr>
            </w:pPr>
          </w:p>
        </w:tc>
      </w:tr>
      <w:tr w:rsidR="002F3ADA" w:rsidRPr="00DD62CA" w14:paraId="078C0B22" w14:textId="77777777">
        <w:trPr>
          <w:cantSplit/>
        </w:trPr>
        <w:tc>
          <w:tcPr>
            <w:tcW w:w="10409" w:type="dxa"/>
            <w:gridSpan w:val="6"/>
          </w:tcPr>
          <w:p w14:paraId="2BA22C59" w14:textId="77777777" w:rsidR="002F3ADA" w:rsidRPr="00DD62CA" w:rsidRDefault="002F3ADA">
            <w:pPr>
              <w:rPr>
                <w:rFonts w:ascii="Calibri" w:hAnsi="Calibri"/>
                <w:sz w:val="24"/>
                <w:szCs w:val="24"/>
              </w:rPr>
            </w:pPr>
          </w:p>
        </w:tc>
      </w:tr>
      <w:tr w:rsidR="002F3ADA" w:rsidRPr="00DD62CA" w14:paraId="0E135DCD" w14:textId="77777777" w:rsidTr="00F92BEF">
        <w:trPr>
          <w:cantSplit/>
        </w:trPr>
        <w:tc>
          <w:tcPr>
            <w:tcW w:w="2410" w:type="dxa"/>
          </w:tcPr>
          <w:p w14:paraId="2293BEB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9074DA4" w14:textId="77777777" w:rsidR="002F3ADA" w:rsidRPr="00DD62CA" w:rsidRDefault="002F3ADA">
            <w:pPr>
              <w:rPr>
                <w:rFonts w:ascii="Calibri" w:hAnsi="Calibri"/>
                <w:sz w:val="24"/>
                <w:szCs w:val="24"/>
              </w:rPr>
            </w:pPr>
          </w:p>
        </w:tc>
        <w:tc>
          <w:tcPr>
            <w:tcW w:w="1456" w:type="dxa"/>
          </w:tcPr>
          <w:p w14:paraId="483A4F0A" w14:textId="77777777" w:rsidR="002F3ADA" w:rsidRPr="00DD62CA" w:rsidRDefault="002F3ADA">
            <w:pPr>
              <w:rPr>
                <w:rFonts w:ascii="Calibri" w:hAnsi="Calibri"/>
                <w:sz w:val="24"/>
                <w:szCs w:val="24"/>
              </w:rPr>
            </w:pPr>
          </w:p>
        </w:tc>
        <w:tc>
          <w:tcPr>
            <w:tcW w:w="1404" w:type="dxa"/>
          </w:tcPr>
          <w:p w14:paraId="7FF710E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44FE800" w14:textId="77777777" w:rsidR="002F3ADA" w:rsidRPr="00DD62CA" w:rsidRDefault="002F3ADA">
            <w:pPr>
              <w:rPr>
                <w:rFonts w:ascii="Calibri" w:hAnsi="Calibri"/>
                <w:sz w:val="24"/>
                <w:szCs w:val="24"/>
              </w:rPr>
            </w:pPr>
          </w:p>
        </w:tc>
        <w:tc>
          <w:tcPr>
            <w:tcW w:w="1713" w:type="dxa"/>
          </w:tcPr>
          <w:p w14:paraId="48841480" w14:textId="77777777" w:rsidR="002F3ADA" w:rsidRPr="00DD62CA" w:rsidRDefault="002F3ADA">
            <w:pPr>
              <w:rPr>
                <w:rFonts w:ascii="Calibri" w:hAnsi="Calibri"/>
                <w:sz w:val="24"/>
                <w:szCs w:val="24"/>
              </w:rPr>
            </w:pPr>
          </w:p>
        </w:tc>
      </w:tr>
      <w:tr w:rsidR="002F3ADA" w:rsidRPr="00DD62CA" w14:paraId="506915C6" w14:textId="77777777" w:rsidTr="00F92BEF">
        <w:trPr>
          <w:cantSplit/>
        </w:trPr>
        <w:tc>
          <w:tcPr>
            <w:tcW w:w="4123" w:type="dxa"/>
            <w:gridSpan w:val="2"/>
            <w:vMerge w:val="restart"/>
          </w:tcPr>
          <w:p w14:paraId="285718B5" w14:textId="275A6FDA" w:rsidR="00441F1F" w:rsidRDefault="007B43F3">
            <w:pPr>
              <w:rPr>
                <w:rFonts w:ascii="Calibri" w:hAnsi="Calibri"/>
                <w:sz w:val="24"/>
                <w:szCs w:val="24"/>
              </w:rPr>
            </w:pPr>
            <w:bookmarkStart w:id="0" w:name="ApplicantName"/>
            <w:r>
              <w:rPr>
                <w:rFonts w:ascii="Calibri" w:hAnsi="Calibri"/>
                <w:sz w:val="24"/>
                <w:szCs w:val="24"/>
              </w:rPr>
              <w:t>Lisa Emam</w:t>
            </w:r>
          </w:p>
          <w:bookmarkEnd w:id="0"/>
          <w:p w14:paraId="06433C1D" w14:textId="77777777" w:rsidR="007B43F3" w:rsidRDefault="007B43F3">
            <w:pPr>
              <w:rPr>
                <w:rFonts w:ascii="Calibri" w:hAnsi="Calibri"/>
                <w:sz w:val="24"/>
                <w:szCs w:val="24"/>
              </w:rPr>
            </w:pPr>
            <w:r>
              <w:rPr>
                <w:rFonts w:ascii="Calibri" w:hAnsi="Calibri"/>
                <w:sz w:val="24"/>
                <w:szCs w:val="24"/>
              </w:rPr>
              <w:t>Associated Wellbeing</w:t>
            </w:r>
          </w:p>
          <w:p w14:paraId="4AD7945B" w14:textId="77777777" w:rsidR="007B43F3" w:rsidRDefault="007B43F3">
            <w:pPr>
              <w:rPr>
                <w:rFonts w:ascii="Calibri" w:hAnsi="Calibri"/>
                <w:sz w:val="24"/>
                <w:szCs w:val="24"/>
              </w:rPr>
            </w:pPr>
            <w:r>
              <w:rPr>
                <w:rFonts w:ascii="Calibri" w:hAnsi="Calibri"/>
                <w:sz w:val="24"/>
                <w:szCs w:val="24"/>
              </w:rPr>
              <w:t>The Lighthouse</w:t>
            </w:r>
          </w:p>
          <w:p w14:paraId="39C628D7" w14:textId="77777777" w:rsidR="007B43F3" w:rsidRDefault="007B43F3">
            <w:pPr>
              <w:rPr>
                <w:rFonts w:ascii="Calibri" w:hAnsi="Calibri"/>
                <w:sz w:val="24"/>
                <w:szCs w:val="24"/>
              </w:rPr>
            </w:pPr>
            <w:r>
              <w:rPr>
                <w:rFonts w:ascii="Calibri" w:hAnsi="Calibri"/>
                <w:sz w:val="24"/>
                <w:szCs w:val="24"/>
              </w:rPr>
              <w:t>282 Blackburn Road</w:t>
            </w:r>
          </w:p>
          <w:p w14:paraId="294820B4" w14:textId="77777777" w:rsidR="007B43F3" w:rsidRDefault="007B43F3">
            <w:pPr>
              <w:rPr>
                <w:rFonts w:ascii="Calibri" w:hAnsi="Calibri"/>
                <w:sz w:val="24"/>
                <w:szCs w:val="24"/>
              </w:rPr>
            </w:pPr>
            <w:r>
              <w:rPr>
                <w:rFonts w:ascii="Calibri" w:hAnsi="Calibri"/>
                <w:sz w:val="24"/>
                <w:szCs w:val="24"/>
              </w:rPr>
              <w:t>Darwen</w:t>
            </w:r>
          </w:p>
          <w:p w14:paraId="305BB08C" w14:textId="4F1B5A94" w:rsidR="002F3ADA" w:rsidRPr="00DD62CA" w:rsidRDefault="007B43F3">
            <w:pPr>
              <w:rPr>
                <w:rFonts w:ascii="Calibri" w:hAnsi="Calibri"/>
                <w:sz w:val="24"/>
                <w:szCs w:val="24"/>
              </w:rPr>
            </w:pPr>
            <w:r>
              <w:rPr>
                <w:rFonts w:ascii="Calibri" w:hAnsi="Calibri"/>
                <w:sz w:val="24"/>
                <w:szCs w:val="24"/>
              </w:rPr>
              <w:t>BB3 1QU</w:t>
            </w:r>
          </w:p>
        </w:tc>
        <w:tc>
          <w:tcPr>
            <w:tcW w:w="1456" w:type="dxa"/>
            <w:tcBorders>
              <w:left w:val="nil"/>
            </w:tcBorders>
          </w:tcPr>
          <w:p w14:paraId="4890A7B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CD210BB" w14:textId="676ED1A8" w:rsidR="00441F1F" w:rsidRDefault="007B43F3">
            <w:pPr>
              <w:pStyle w:val="addresses"/>
              <w:rPr>
                <w:rFonts w:ascii="Calibri" w:hAnsi="Calibri"/>
                <w:sz w:val="24"/>
                <w:szCs w:val="24"/>
              </w:rPr>
            </w:pPr>
            <w:r>
              <w:rPr>
                <w:rFonts w:ascii="Calibri" w:hAnsi="Calibri"/>
                <w:sz w:val="24"/>
                <w:szCs w:val="24"/>
              </w:rPr>
              <w:t>Adrian Rose</w:t>
            </w:r>
          </w:p>
          <w:p w14:paraId="3DC984B7" w14:textId="77777777" w:rsidR="007B43F3" w:rsidRDefault="007B43F3">
            <w:pPr>
              <w:pStyle w:val="addresses"/>
              <w:rPr>
                <w:rFonts w:ascii="Calibri" w:hAnsi="Calibri"/>
                <w:sz w:val="24"/>
                <w:szCs w:val="24"/>
              </w:rPr>
            </w:pPr>
            <w:r>
              <w:rPr>
                <w:rFonts w:ascii="Calibri" w:hAnsi="Calibri"/>
                <w:sz w:val="24"/>
                <w:szCs w:val="24"/>
              </w:rPr>
              <w:t>Rose Consulting</w:t>
            </w:r>
          </w:p>
          <w:p w14:paraId="39BF8278" w14:textId="77777777" w:rsidR="007B43F3" w:rsidRDefault="007B43F3">
            <w:pPr>
              <w:pStyle w:val="addresses"/>
              <w:rPr>
                <w:rFonts w:ascii="Calibri" w:hAnsi="Calibri"/>
                <w:sz w:val="24"/>
                <w:szCs w:val="24"/>
              </w:rPr>
            </w:pPr>
            <w:r>
              <w:rPr>
                <w:rFonts w:ascii="Calibri" w:hAnsi="Calibri"/>
                <w:sz w:val="24"/>
                <w:szCs w:val="24"/>
              </w:rPr>
              <w:t>16 Rhodesia Avenue</w:t>
            </w:r>
          </w:p>
          <w:p w14:paraId="4076F04F" w14:textId="77777777" w:rsidR="007B43F3" w:rsidRDefault="007B43F3">
            <w:pPr>
              <w:pStyle w:val="addresses"/>
              <w:rPr>
                <w:rFonts w:ascii="Calibri" w:hAnsi="Calibri"/>
                <w:sz w:val="24"/>
                <w:szCs w:val="24"/>
              </w:rPr>
            </w:pPr>
            <w:r>
              <w:rPr>
                <w:rFonts w:ascii="Calibri" w:hAnsi="Calibri"/>
                <w:sz w:val="24"/>
                <w:szCs w:val="24"/>
              </w:rPr>
              <w:t>Halifax</w:t>
            </w:r>
          </w:p>
          <w:p w14:paraId="61D8ACC6" w14:textId="2DEDD5E7" w:rsidR="002F3ADA" w:rsidRPr="00DD62CA" w:rsidRDefault="007B43F3">
            <w:pPr>
              <w:pStyle w:val="addresses"/>
              <w:rPr>
                <w:rFonts w:ascii="Calibri" w:hAnsi="Calibri"/>
                <w:sz w:val="24"/>
                <w:szCs w:val="24"/>
              </w:rPr>
            </w:pPr>
            <w:r>
              <w:rPr>
                <w:rFonts w:ascii="Calibri" w:hAnsi="Calibri"/>
                <w:sz w:val="24"/>
                <w:szCs w:val="24"/>
              </w:rPr>
              <w:t>HX3 0PB</w:t>
            </w:r>
          </w:p>
        </w:tc>
      </w:tr>
      <w:tr w:rsidR="002F3ADA" w:rsidRPr="00DD62CA" w14:paraId="02A5A30E" w14:textId="77777777" w:rsidTr="00F92BEF">
        <w:trPr>
          <w:cantSplit/>
        </w:trPr>
        <w:tc>
          <w:tcPr>
            <w:tcW w:w="4123" w:type="dxa"/>
            <w:gridSpan w:val="2"/>
            <w:vMerge/>
          </w:tcPr>
          <w:p w14:paraId="6A7531B5" w14:textId="77777777" w:rsidR="002F3ADA" w:rsidRPr="00DD62CA" w:rsidRDefault="002F3ADA">
            <w:pPr>
              <w:rPr>
                <w:rFonts w:ascii="Calibri" w:hAnsi="Calibri"/>
                <w:sz w:val="24"/>
                <w:szCs w:val="24"/>
              </w:rPr>
            </w:pPr>
          </w:p>
        </w:tc>
        <w:tc>
          <w:tcPr>
            <w:tcW w:w="1456" w:type="dxa"/>
          </w:tcPr>
          <w:p w14:paraId="2D00D25C" w14:textId="77777777" w:rsidR="002F3ADA" w:rsidRPr="00DD62CA" w:rsidRDefault="002F3ADA">
            <w:pPr>
              <w:rPr>
                <w:rFonts w:ascii="Calibri" w:hAnsi="Calibri"/>
                <w:sz w:val="24"/>
                <w:szCs w:val="24"/>
              </w:rPr>
            </w:pPr>
          </w:p>
        </w:tc>
        <w:tc>
          <w:tcPr>
            <w:tcW w:w="4830" w:type="dxa"/>
            <w:gridSpan w:val="3"/>
            <w:vMerge/>
          </w:tcPr>
          <w:p w14:paraId="1392D297" w14:textId="77777777" w:rsidR="002F3ADA" w:rsidRPr="00DD62CA" w:rsidRDefault="002F3ADA">
            <w:pPr>
              <w:rPr>
                <w:rFonts w:ascii="Calibri" w:hAnsi="Calibri"/>
                <w:sz w:val="24"/>
                <w:szCs w:val="24"/>
              </w:rPr>
            </w:pPr>
          </w:p>
        </w:tc>
      </w:tr>
      <w:tr w:rsidR="002F3ADA" w:rsidRPr="00DD62CA" w14:paraId="7E663DA2" w14:textId="77777777" w:rsidTr="00F92BEF">
        <w:trPr>
          <w:cantSplit/>
        </w:trPr>
        <w:tc>
          <w:tcPr>
            <w:tcW w:w="4123" w:type="dxa"/>
            <w:gridSpan w:val="2"/>
            <w:vMerge/>
          </w:tcPr>
          <w:p w14:paraId="276D0C68" w14:textId="77777777" w:rsidR="002F3ADA" w:rsidRPr="00DD62CA" w:rsidRDefault="002F3ADA">
            <w:pPr>
              <w:rPr>
                <w:rFonts w:ascii="Calibri" w:hAnsi="Calibri"/>
                <w:sz w:val="24"/>
                <w:szCs w:val="24"/>
              </w:rPr>
            </w:pPr>
          </w:p>
        </w:tc>
        <w:tc>
          <w:tcPr>
            <w:tcW w:w="1456" w:type="dxa"/>
          </w:tcPr>
          <w:p w14:paraId="1D81ADBB" w14:textId="77777777" w:rsidR="002F3ADA" w:rsidRPr="00DD62CA" w:rsidRDefault="002F3ADA">
            <w:pPr>
              <w:rPr>
                <w:rFonts w:ascii="Calibri" w:hAnsi="Calibri"/>
                <w:sz w:val="24"/>
                <w:szCs w:val="24"/>
              </w:rPr>
            </w:pPr>
          </w:p>
        </w:tc>
        <w:tc>
          <w:tcPr>
            <w:tcW w:w="4830" w:type="dxa"/>
            <w:gridSpan w:val="3"/>
            <w:vMerge/>
          </w:tcPr>
          <w:p w14:paraId="12F28F0A" w14:textId="77777777" w:rsidR="002F3ADA" w:rsidRPr="00DD62CA" w:rsidRDefault="002F3ADA">
            <w:pPr>
              <w:rPr>
                <w:rFonts w:ascii="Calibri" w:hAnsi="Calibri"/>
                <w:sz w:val="24"/>
                <w:szCs w:val="24"/>
              </w:rPr>
            </w:pPr>
          </w:p>
        </w:tc>
      </w:tr>
      <w:tr w:rsidR="002F3ADA" w:rsidRPr="00DD62CA" w14:paraId="7DD6D96B" w14:textId="77777777" w:rsidTr="00F92BEF">
        <w:trPr>
          <w:cantSplit/>
        </w:trPr>
        <w:tc>
          <w:tcPr>
            <w:tcW w:w="4123" w:type="dxa"/>
            <w:gridSpan w:val="2"/>
            <w:vMerge/>
          </w:tcPr>
          <w:p w14:paraId="3357693D" w14:textId="77777777" w:rsidR="002F3ADA" w:rsidRPr="00DD62CA" w:rsidRDefault="002F3ADA">
            <w:pPr>
              <w:rPr>
                <w:rFonts w:ascii="Calibri" w:hAnsi="Calibri"/>
                <w:sz w:val="24"/>
                <w:szCs w:val="24"/>
              </w:rPr>
            </w:pPr>
          </w:p>
        </w:tc>
        <w:tc>
          <w:tcPr>
            <w:tcW w:w="1456" w:type="dxa"/>
          </w:tcPr>
          <w:p w14:paraId="3B6D0687" w14:textId="77777777" w:rsidR="002F3ADA" w:rsidRPr="00DD62CA" w:rsidRDefault="002F3ADA">
            <w:pPr>
              <w:rPr>
                <w:rFonts w:ascii="Calibri" w:hAnsi="Calibri"/>
                <w:sz w:val="24"/>
                <w:szCs w:val="24"/>
              </w:rPr>
            </w:pPr>
          </w:p>
        </w:tc>
        <w:tc>
          <w:tcPr>
            <w:tcW w:w="4830" w:type="dxa"/>
            <w:gridSpan w:val="3"/>
            <w:vMerge/>
          </w:tcPr>
          <w:p w14:paraId="60A039D0" w14:textId="77777777" w:rsidR="002F3ADA" w:rsidRPr="00DD62CA" w:rsidRDefault="002F3ADA">
            <w:pPr>
              <w:rPr>
                <w:rFonts w:ascii="Calibri" w:hAnsi="Calibri"/>
                <w:sz w:val="24"/>
                <w:szCs w:val="24"/>
              </w:rPr>
            </w:pPr>
          </w:p>
        </w:tc>
      </w:tr>
      <w:tr w:rsidR="002F3ADA" w:rsidRPr="00DD62CA" w14:paraId="221E388E" w14:textId="77777777" w:rsidTr="00F92BEF">
        <w:trPr>
          <w:cantSplit/>
        </w:trPr>
        <w:tc>
          <w:tcPr>
            <w:tcW w:w="4123" w:type="dxa"/>
            <w:gridSpan w:val="2"/>
            <w:vMerge/>
          </w:tcPr>
          <w:p w14:paraId="365FDD8D" w14:textId="77777777" w:rsidR="002F3ADA" w:rsidRPr="00DD62CA" w:rsidRDefault="002F3ADA">
            <w:pPr>
              <w:rPr>
                <w:rFonts w:ascii="Calibri" w:hAnsi="Calibri"/>
                <w:sz w:val="24"/>
                <w:szCs w:val="24"/>
              </w:rPr>
            </w:pPr>
          </w:p>
        </w:tc>
        <w:tc>
          <w:tcPr>
            <w:tcW w:w="1456" w:type="dxa"/>
          </w:tcPr>
          <w:p w14:paraId="16C3317B" w14:textId="77777777" w:rsidR="002F3ADA" w:rsidRPr="00DD62CA" w:rsidRDefault="002F3ADA">
            <w:pPr>
              <w:rPr>
                <w:rFonts w:ascii="Calibri" w:hAnsi="Calibri"/>
                <w:sz w:val="24"/>
                <w:szCs w:val="24"/>
              </w:rPr>
            </w:pPr>
          </w:p>
        </w:tc>
        <w:tc>
          <w:tcPr>
            <w:tcW w:w="4830" w:type="dxa"/>
            <w:gridSpan w:val="3"/>
            <w:vMerge/>
          </w:tcPr>
          <w:p w14:paraId="594E0B8E" w14:textId="77777777" w:rsidR="002F3ADA" w:rsidRPr="00DD62CA" w:rsidRDefault="002F3ADA">
            <w:pPr>
              <w:rPr>
                <w:rFonts w:ascii="Calibri" w:hAnsi="Calibri"/>
                <w:sz w:val="24"/>
                <w:szCs w:val="24"/>
              </w:rPr>
            </w:pPr>
          </w:p>
        </w:tc>
      </w:tr>
    </w:tbl>
    <w:p w14:paraId="7C6C5DA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C6A675F" w14:textId="77777777" w:rsidTr="003243B5">
        <w:trPr>
          <w:cantSplit/>
          <w:trHeight w:val="512"/>
        </w:trPr>
        <w:tc>
          <w:tcPr>
            <w:tcW w:w="1970" w:type="dxa"/>
            <w:gridSpan w:val="2"/>
          </w:tcPr>
          <w:p w14:paraId="6450AC3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5ECE719" w14:textId="15B9770D" w:rsidR="002F3ADA" w:rsidRPr="00DD62CA" w:rsidRDefault="007B43F3">
            <w:pPr>
              <w:pStyle w:val="TableText"/>
              <w:rPr>
                <w:rFonts w:ascii="Calibri" w:hAnsi="Calibri"/>
                <w:sz w:val="24"/>
                <w:szCs w:val="24"/>
              </w:rPr>
            </w:pPr>
            <w:r>
              <w:rPr>
                <w:rFonts w:ascii="Calibri" w:hAnsi="Calibri"/>
                <w:sz w:val="24"/>
                <w:szCs w:val="24"/>
              </w:rPr>
              <w:t>Proposed change of use of residential care home (use class C2) to a children's home (use class C2). Erection of covered cycle storage.</w:t>
            </w:r>
          </w:p>
        </w:tc>
      </w:tr>
      <w:tr w:rsidR="002F3ADA" w:rsidRPr="00DD62CA" w14:paraId="0E45B1D4" w14:textId="77777777" w:rsidTr="003243B5">
        <w:trPr>
          <w:cantSplit/>
          <w:trHeight w:val="264"/>
        </w:trPr>
        <w:tc>
          <w:tcPr>
            <w:tcW w:w="988" w:type="dxa"/>
          </w:tcPr>
          <w:p w14:paraId="490C97A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323C4E8" w14:textId="626CDD36" w:rsidR="002F3ADA" w:rsidRPr="00DD62CA" w:rsidRDefault="007B43F3">
            <w:pPr>
              <w:pStyle w:val="TableText"/>
              <w:rPr>
                <w:rFonts w:ascii="Calibri" w:hAnsi="Calibri"/>
                <w:sz w:val="24"/>
                <w:szCs w:val="24"/>
              </w:rPr>
            </w:pPr>
            <w:r>
              <w:rPr>
                <w:rFonts w:ascii="Calibri" w:hAnsi="Calibri"/>
                <w:sz w:val="24"/>
                <w:szCs w:val="24"/>
              </w:rPr>
              <w:t>Alston Lodge Lower Lane Longridge PR3 2YH</w:t>
            </w:r>
          </w:p>
        </w:tc>
      </w:tr>
      <w:tr w:rsidR="002F3ADA" w:rsidRPr="00DD62CA" w14:paraId="4336FF1C" w14:textId="77777777" w:rsidTr="003243B5">
        <w:trPr>
          <w:cantSplit/>
          <w:trHeight w:val="868"/>
        </w:trPr>
        <w:tc>
          <w:tcPr>
            <w:tcW w:w="10353" w:type="dxa"/>
            <w:gridSpan w:val="3"/>
          </w:tcPr>
          <w:p w14:paraId="22C3D8A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E5C3A57" w14:textId="77777777" w:rsidR="002F3ADA" w:rsidRPr="00DD62CA" w:rsidRDefault="002F3ADA">
            <w:pPr>
              <w:jc w:val="both"/>
              <w:rPr>
                <w:rFonts w:ascii="Calibri" w:hAnsi="Calibri"/>
                <w:sz w:val="24"/>
                <w:szCs w:val="24"/>
              </w:rPr>
            </w:pPr>
          </w:p>
        </w:tc>
      </w:tr>
      <w:tr w:rsidR="002F3ADA" w:rsidRPr="00DD62CA" w14:paraId="646B80FB" w14:textId="77777777" w:rsidTr="003243B5">
        <w:trPr>
          <w:cantSplit/>
          <w:trHeight w:val="527"/>
        </w:trPr>
        <w:tc>
          <w:tcPr>
            <w:tcW w:w="988" w:type="dxa"/>
          </w:tcPr>
          <w:p w14:paraId="2FE5B76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5D27BCC" w14:textId="77777777" w:rsidR="007B43F3" w:rsidRDefault="007B43F3">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0ACA8CD8" w14:textId="77777777" w:rsidR="007B43F3" w:rsidRDefault="007B43F3">
            <w:pPr>
              <w:pStyle w:val="TableText"/>
              <w:rPr>
                <w:rFonts w:ascii="Calibri" w:hAnsi="Calibri"/>
                <w:sz w:val="24"/>
                <w:szCs w:val="24"/>
              </w:rPr>
            </w:pPr>
          </w:p>
          <w:p w14:paraId="15BCD6F4" w14:textId="77777777" w:rsidR="002F3ADA" w:rsidRDefault="007B43F3">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1AB9C948" w14:textId="178A00AE" w:rsidR="007B43F3" w:rsidRPr="00DD62CA" w:rsidRDefault="007B43F3">
            <w:pPr>
              <w:pStyle w:val="TableText"/>
              <w:rPr>
                <w:rFonts w:ascii="Calibri" w:hAnsi="Calibri"/>
                <w:sz w:val="24"/>
                <w:szCs w:val="24"/>
              </w:rPr>
            </w:pPr>
          </w:p>
        </w:tc>
      </w:tr>
      <w:tr w:rsidR="007B43F3" w:rsidRPr="00DD62CA" w14:paraId="7381107B" w14:textId="77777777" w:rsidTr="003243B5">
        <w:trPr>
          <w:cantSplit/>
          <w:trHeight w:val="527"/>
        </w:trPr>
        <w:tc>
          <w:tcPr>
            <w:tcW w:w="988" w:type="dxa"/>
          </w:tcPr>
          <w:p w14:paraId="5CEEB310" w14:textId="77777777" w:rsidR="007B43F3" w:rsidRPr="00DD62CA" w:rsidRDefault="007B43F3">
            <w:pPr>
              <w:pStyle w:val="TableText"/>
              <w:numPr>
                <w:ilvl w:val="0"/>
                <w:numId w:val="3"/>
              </w:numPr>
              <w:rPr>
                <w:rFonts w:ascii="Calibri" w:hAnsi="Calibri"/>
                <w:sz w:val="24"/>
                <w:szCs w:val="24"/>
              </w:rPr>
            </w:pPr>
          </w:p>
        </w:tc>
        <w:tc>
          <w:tcPr>
            <w:tcW w:w="9365" w:type="dxa"/>
            <w:gridSpan w:val="2"/>
          </w:tcPr>
          <w:p w14:paraId="181D728D" w14:textId="77777777" w:rsidR="007B43F3" w:rsidRDefault="007B43F3">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36FE4185" w14:textId="77777777" w:rsidR="007B43F3" w:rsidRDefault="007B43F3">
            <w:pPr>
              <w:pStyle w:val="TableText"/>
              <w:rPr>
                <w:rFonts w:ascii="Calibri" w:hAnsi="Calibri"/>
                <w:sz w:val="24"/>
                <w:szCs w:val="24"/>
              </w:rPr>
            </w:pPr>
          </w:p>
          <w:p w14:paraId="329D8B7E" w14:textId="77777777" w:rsidR="007B43F3" w:rsidRDefault="007B43F3">
            <w:pPr>
              <w:pStyle w:val="TableText"/>
              <w:rPr>
                <w:rFonts w:ascii="Calibri" w:hAnsi="Calibri"/>
                <w:sz w:val="24"/>
                <w:szCs w:val="24"/>
              </w:rPr>
            </w:pPr>
            <w:r>
              <w:rPr>
                <w:rFonts w:ascii="Calibri" w:hAnsi="Calibri"/>
                <w:sz w:val="24"/>
                <w:szCs w:val="24"/>
              </w:rPr>
              <w:t xml:space="preserve">Location Plan scale 1:1250 </w:t>
            </w:r>
          </w:p>
          <w:p w14:paraId="274AE2B2" w14:textId="77777777" w:rsidR="007B43F3" w:rsidRDefault="007B43F3">
            <w:pPr>
              <w:pStyle w:val="TableText"/>
              <w:rPr>
                <w:rFonts w:ascii="Calibri" w:hAnsi="Calibri"/>
                <w:sz w:val="24"/>
                <w:szCs w:val="24"/>
              </w:rPr>
            </w:pPr>
            <w:r>
              <w:rPr>
                <w:rFonts w:ascii="Calibri" w:hAnsi="Calibri"/>
                <w:sz w:val="24"/>
                <w:szCs w:val="24"/>
              </w:rPr>
              <w:t>Amended Block Plan scale 1:200 (drawing ref: AL-DRA-03 Rev B)</w:t>
            </w:r>
          </w:p>
          <w:p w14:paraId="12D7F6A6" w14:textId="77777777" w:rsidR="007B43F3" w:rsidRDefault="007B43F3">
            <w:pPr>
              <w:pStyle w:val="TableText"/>
              <w:rPr>
                <w:rFonts w:ascii="Calibri" w:hAnsi="Calibri"/>
                <w:sz w:val="24"/>
                <w:szCs w:val="24"/>
              </w:rPr>
            </w:pPr>
            <w:r>
              <w:rPr>
                <w:rFonts w:ascii="Calibri" w:hAnsi="Calibri"/>
                <w:sz w:val="24"/>
                <w:szCs w:val="24"/>
              </w:rPr>
              <w:t>Proposed Layout Plan scale 1:100 (drawing ref: AL-DRA-02 Rev A)</w:t>
            </w:r>
          </w:p>
          <w:p w14:paraId="518C5A6E" w14:textId="77777777" w:rsidR="007B43F3" w:rsidRDefault="007B43F3">
            <w:pPr>
              <w:pStyle w:val="TableText"/>
              <w:rPr>
                <w:rFonts w:ascii="Calibri" w:hAnsi="Calibri"/>
                <w:sz w:val="24"/>
                <w:szCs w:val="24"/>
              </w:rPr>
            </w:pPr>
            <w:r>
              <w:rPr>
                <w:rFonts w:ascii="Calibri" w:hAnsi="Calibri"/>
                <w:sz w:val="24"/>
                <w:szCs w:val="24"/>
              </w:rPr>
              <w:t>Existing Layout Plan scale 1:100 (drawing ref: AL-DRA-01)</w:t>
            </w:r>
          </w:p>
          <w:p w14:paraId="1E57C6A5" w14:textId="77777777" w:rsidR="007B43F3" w:rsidRDefault="007B43F3">
            <w:pPr>
              <w:pStyle w:val="TableText"/>
              <w:rPr>
                <w:rFonts w:ascii="Calibri" w:hAnsi="Calibri"/>
                <w:sz w:val="24"/>
                <w:szCs w:val="24"/>
              </w:rPr>
            </w:pPr>
            <w:r>
              <w:rPr>
                <w:rFonts w:ascii="Calibri" w:hAnsi="Calibri"/>
                <w:sz w:val="24"/>
                <w:szCs w:val="24"/>
              </w:rPr>
              <w:t>Submitted Management Plan titled 'Management Plan for Alston Lodge Children's homes'</w:t>
            </w:r>
          </w:p>
          <w:p w14:paraId="1CAC4F52" w14:textId="77777777" w:rsidR="007B43F3" w:rsidRDefault="007B43F3">
            <w:pPr>
              <w:pStyle w:val="TableText"/>
              <w:rPr>
                <w:rFonts w:ascii="Calibri" w:hAnsi="Calibri"/>
                <w:sz w:val="24"/>
                <w:szCs w:val="24"/>
              </w:rPr>
            </w:pPr>
            <w:r>
              <w:rPr>
                <w:rFonts w:ascii="Calibri" w:hAnsi="Calibri"/>
                <w:sz w:val="24"/>
                <w:szCs w:val="24"/>
              </w:rPr>
              <w:t>Proposed Cycle Storage scale 1:20</w:t>
            </w:r>
          </w:p>
          <w:p w14:paraId="57554455" w14:textId="77777777" w:rsidR="007B43F3" w:rsidRDefault="007B43F3">
            <w:pPr>
              <w:pStyle w:val="TableText"/>
              <w:rPr>
                <w:rFonts w:ascii="Calibri" w:hAnsi="Calibri"/>
                <w:sz w:val="24"/>
                <w:szCs w:val="24"/>
              </w:rPr>
            </w:pPr>
          </w:p>
          <w:p w14:paraId="0D4FC1D8" w14:textId="77777777" w:rsidR="007B43F3" w:rsidRDefault="007B43F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EF84E2B" w14:textId="77777777" w:rsidR="006720F4" w:rsidRDefault="006720F4">
            <w:pPr>
              <w:pStyle w:val="TableText"/>
              <w:rPr>
                <w:rFonts w:ascii="Calibri" w:hAnsi="Calibri"/>
                <w:sz w:val="24"/>
                <w:szCs w:val="24"/>
              </w:rPr>
            </w:pPr>
          </w:p>
          <w:p w14:paraId="0956F25A" w14:textId="77777777" w:rsidR="006720F4" w:rsidRDefault="006720F4">
            <w:pPr>
              <w:pStyle w:val="TableText"/>
              <w:rPr>
                <w:rFonts w:ascii="Calibri" w:hAnsi="Calibri"/>
                <w:sz w:val="24"/>
                <w:szCs w:val="24"/>
              </w:rPr>
            </w:pPr>
          </w:p>
          <w:p w14:paraId="68A252CE" w14:textId="77777777" w:rsidR="006720F4" w:rsidRDefault="006720F4">
            <w:pPr>
              <w:pStyle w:val="TableText"/>
              <w:rPr>
                <w:rFonts w:ascii="Calibri" w:hAnsi="Calibri"/>
                <w:sz w:val="24"/>
                <w:szCs w:val="24"/>
              </w:rPr>
            </w:pPr>
          </w:p>
          <w:p w14:paraId="24940A2B" w14:textId="77777777" w:rsidR="006720F4" w:rsidRDefault="006720F4">
            <w:pPr>
              <w:pStyle w:val="TableText"/>
              <w:rPr>
                <w:rFonts w:ascii="Calibri" w:hAnsi="Calibri"/>
                <w:sz w:val="24"/>
                <w:szCs w:val="24"/>
              </w:rPr>
            </w:pPr>
          </w:p>
          <w:p w14:paraId="427FB77C" w14:textId="77777777" w:rsidR="006720F4" w:rsidRDefault="006720F4">
            <w:pPr>
              <w:pStyle w:val="TableText"/>
              <w:rPr>
                <w:rFonts w:ascii="Calibri" w:hAnsi="Calibri"/>
                <w:sz w:val="24"/>
                <w:szCs w:val="24"/>
              </w:rPr>
            </w:pPr>
          </w:p>
          <w:p w14:paraId="4C585350" w14:textId="7CDAA62F" w:rsidR="006720F4" w:rsidRDefault="006720F4" w:rsidP="006720F4">
            <w:pPr>
              <w:pStyle w:val="TableText"/>
              <w:jc w:val="right"/>
              <w:rPr>
                <w:rFonts w:ascii="Calibri" w:hAnsi="Calibri"/>
                <w:sz w:val="24"/>
                <w:szCs w:val="24"/>
              </w:rPr>
            </w:pPr>
            <w:r>
              <w:rPr>
                <w:rFonts w:ascii="Calibri" w:hAnsi="Calibri"/>
                <w:sz w:val="24"/>
                <w:szCs w:val="24"/>
              </w:rPr>
              <w:t xml:space="preserve">P.T.O </w:t>
            </w:r>
          </w:p>
        </w:tc>
      </w:tr>
      <w:tr w:rsidR="007B43F3" w:rsidRPr="00DD62CA" w14:paraId="69E81910" w14:textId="77777777" w:rsidTr="003243B5">
        <w:trPr>
          <w:cantSplit/>
          <w:trHeight w:val="527"/>
        </w:trPr>
        <w:tc>
          <w:tcPr>
            <w:tcW w:w="988" w:type="dxa"/>
          </w:tcPr>
          <w:p w14:paraId="29671B24" w14:textId="77777777" w:rsidR="007B43F3" w:rsidRPr="00DD62CA" w:rsidRDefault="007B43F3">
            <w:pPr>
              <w:pStyle w:val="TableText"/>
              <w:numPr>
                <w:ilvl w:val="0"/>
                <w:numId w:val="3"/>
              </w:numPr>
              <w:rPr>
                <w:rFonts w:ascii="Calibri" w:hAnsi="Calibri"/>
                <w:sz w:val="24"/>
                <w:szCs w:val="24"/>
              </w:rPr>
            </w:pPr>
          </w:p>
        </w:tc>
        <w:tc>
          <w:tcPr>
            <w:tcW w:w="9365" w:type="dxa"/>
            <w:gridSpan w:val="2"/>
          </w:tcPr>
          <w:p w14:paraId="3BED1EA7" w14:textId="22A36BB6" w:rsidR="007B43F3" w:rsidRDefault="007B43F3">
            <w:pPr>
              <w:pStyle w:val="TableText"/>
              <w:rPr>
                <w:rFonts w:ascii="Calibri" w:hAnsi="Calibri"/>
                <w:sz w:val="24"/>
                <w:szCs w:val="24"/>
              </w:rPr>
            </w:pPr>
            <w:r>
              <w:rPr>
                <w:rFonts w:ascii="Calibri" w:hAnsi="Calibri"/>
                <w:sz w:val="24"/>
                <w:szCs w:val="24"/>
              </w:rPr>
              <w:t xml:space="preserve">Within three months of the first use of the development hereby permitted, the covered cycle storage as shown on drawing ref: AL-DRA-03 Rev B and ‘Proposed Cycle Storage scale 1:20’ shall be fully implemented and shall thereafter be </w:t>
            </w:r>
            <w:proofErr w:type="gramStart"/>
            <w:r>
              <w:rPr>
                <w:rFonts w:ascii="Calibri" w:hAnsi="Calibri"/>
                <w:sz w:val="24"/>
                <w:szCs w:val="24"/>
              </w:rPr>
              <w:t>kept free of obstruction and available for the parking of bicycles only at all times</w:t>
            </w:r>
            <w:proofErr w:type="gramEnd"/>
            <w:r>
              <w:rPr>
                <w:rFonts w:ascii="Calibri" w:hAnsi="Calibri"/>
                <w:sz w:val="24"/>
                <w:szCs w:val="24"/>
              </w:rPr>
              <w:t>.</w:t>
            </w:r>
          </w:p>
          <w:p w14:paraId="12FCD75A" w14:textId="77777777" w:rsidR="007B43F3" w:rsidRDefault="007B43F3">
            <w:pPr>
              <w:pStyle w:val="TableText"/>
              <w:rPr>
                <w:rFonts w:ascii="Calibri" w:hAnsi="Calibri"/>
                <w:sz w:val="24"/>
                <w:szCs w:val="24"/>
              </w:rPr>
            </w:pPr>
          </w:p>
          <w:p w14:paraId="154ECC7F" w14:textId="77777777" w:rsidR="007B43F3" w:rsidRDefault="007B43F3">
            <w:pPr>
              <w:pStyle w:val="TableText"/>
              <w:rPr>
                <w:rFonts w:ascii="Calibri" w:hAnsi="Calibri"/>
                <w:sz w:val="24"/>
                <w:szCs w:val="24"/>
              </w:rPr>
            </w:pPr>
            <w:r>
              <w:rPr>
                <w:rFonts w:ascii="Calibri" w:hAnsi="Calibri"/>
                <w:sz w:val="24"/>
                <w:szCs w:val="24"/>
              </w:rPr>
              <w:t>Reason: To promote sustainable transport as a travel option, encourage healthy communities and reduce carbon emissions.</w:t>
            </w:r>
          </w:p>
          <w:p w14:paraId="73890094" w14:textId="08DE6300" w:rsidR="007B43F3" w:rsidRDefault="007B43F3">
            <w:pPr>
              <w:pStyle w:val="TableText"/>
              <w:rPr>
                <w:rFonts w:ascii="Calibri" w:hAnsi="Calibri"/>
                <w:sz w:val="24"/>
                <w:szCs w:val="24"/>
              </w:rPr>
            </w:pPr>
          </w:p>
        </w:tc>
      </w:tr>
      <w:tr w:rsidR="007B43F3" w:rsidRPr="00DD62CA" w14:paraId="3A2DB8B4" w14:textId="77777777" w:rsidTr="003243B5">
        <w:trPr>
          <w:cantSplit/>
          <w:trHeight w:val="527"/>
        </w:trPr>
        <w:tc>
          <w:tcPr>
            <w:tcW w:w="988" w:type="dxa"/>
          </w:tcPr>
          <w:p w14:paraId="36DC78DF" w14:textId="77777777" w:rsidR="007B43F3" w:rsidRPr="00DD62CA" w:rsidRDefault="007B43F3">
            <w:pPr>
              <w:pStyle w:val="TableText"/>
              <w:numPr>
                <w:ilvl w:val="0"/>
                <w:numId w:val="3"/>
              </w:numPr>
              <w:rPr>
                <w:rFonts w:ascii="Calibri" w:hAnsi="Calibri"/>
                <w:sz w:val="24"/>
                <w:szCs w:val="24"/>
              </w:rPr>
            </w:pPr>
          </w:p>
        </w:tc>
        <w:tc>
          <w:tcPr>
            <w:tcW w:w="9365" w:type="dxa"/>
            <w:gridSpan w:val="2"/>
          </w:tcPr>
          <w:p w14:paraId="572897A7" w14:textId="77777777" w:rsidR="007B43F3" w:rsidRDefault="007B43F3">
            <w:pPr>
              <w:pStyle w:val="TableText"/>
              <w:rPr>
                <w:rFonts w:ascii="Calibri" w:hAnsi="Calibri"/>
                <w:sz w:val="24"/>
                <w:szCs w:val="24"/>
              </w:rPr>
            </w:pPr>
            <w:r>
              <w:rPr>
                <w:rFonts w:ascii="Calibri" w:hAnsi="Calibri"/>
                <w:sz w:val="24"/>
                <w:szCs w:val="24"/>
              </w:rPr>
              <w:t xml:space="preserve">The car parking and turning areas shown on the approved plan(s) shall be kept available for the parking and </w:t>
            </w:r>
            <w:proofErr w:type="gramStart"/>
            <w:r>
              <w:rPr>
                <w:rFonts w:ascii="Calibri" w:hAnsi="Calibri"/>
                <w:sz w:val="24"/>
                <w:szCs w:val="24"/>
              </w:rPr>
              <w:t>manoeuvring of vehicles at all times</w:t>
            </w:r>
            <w:proofErr w:type="gramEnd"/>
            <w:r>
              <w:rPr>
                <w:rFonts w:ascii="Calibri" w:hAnsi="Calibri"/>
                <w:sz w:val="24"/>
                <w:szCs w:val="24"/>
              </w:rPr>
              <w:t>.</w:t>
            </w:r>
          </w:p>
          <w:p w14:paraId="2559E8F6" w14:textId="77777777" w:rsidR="007B43F3" w:rsidRDefault="007B43F3">
            <w:pPr>
              <w:pStyle w:val="TableText"/>
              <w:rPr>
                <w:rFonts w:ascii="Calibri" w:hAnsi="Calibri"/>
                <w:sz w:val="24"/>
                <w:szCs w:val="24"/>
              </w:rPr>
            </w:pPr>
          </w:p>
          <w:p w14:paraId="59907762" w14:textId="77777777" w:rsidR="007B43F3" w:rsidRDefault="007B43F3">
            <w:pPr>
              <w:pStyle w:val="TableText"/>
              <w:rPr>
                <w:rFonts w:ascii="Calibri" w:hAnsi="Calibri"/>
                <w:sz w:val="24"/>
                <w:szCs w:val="24"/>
              </w:rPr>
            </w:pPr>
            <w:r>
              <w:rPr>
                <w:rFonts w:ascii="Calibri" w:hAnsi="Calibri"/>
                <w:sz w:val="24"/>
                <w:szCs w:val="24"/>
              </w:rPr>
              <w:t>Reason: To ensure the provision of adequate car parking on site and in the interests of highway safety in accordance with Policy DMG1 and DMG3 of the Ribble Valley Core Strategy.</w:t>
            </w:r>
          </w:p>
          <w:p w14:paraId="4315E638" w14:textId="2D6C8501" w:rsidR="00880277" w:rsidRDefault="00880277" w:rsidP="00880277">
            <w:pPr>
              <w:pStyle w:val="TableText"/>
              <w:rPr>
                <w:rFonts w:ascii="Calibri" w:hAnsi="Calibri"/>
                <w:sz w:val="24"/>
                <w:szCs w:val="24"/>
              </w:rPr>
            </w:pPr>
          </w:p>
        </w:tc>
      </w:tr>
      <w:tr w:rsidR="00880277" w:rsidRPr="00DD62CA" w14:paraId="22433A3B" w14:textId="77777777" w:rsidTr="003243B5">
        <w:trPr>
          <w:cantSplit/>
          <w:trHeight w:val="527"/>
        </w:trPr>
        <w:tc>
          <w:tcPr>
            <w:tcW w:w="988" w:type="dxa"/>
          </w:tcPr>
          <w:p w14:paraId="7E095E38" w14:textId="77777777" w:rsidR="00880277" w:rsidRPr="00DD62CA" w:rsidRDefault="00880277">
            <w:pPr>
              <w:pStyle w:val="TableText"/>
              <w:numPr>
                <w:ilvl w:val="0"/>
                <w:numId w:val="3"/>
              </w:numPr>
              <w:rPr>
                <w:rFonts w:ascii="Calibri" w:hAnsi="Calibri"/>
                <w:sz w:val="24"/>
                <w:szCs w:val="24"/>
              </w:rPr>
            </w:pPr>
          </w:p>
        </w:tc>
        <w:tc>
          <w:tcPr>
            <w:tcW w:w="9365" w:type="dxa"/>
            <w:gridSpan w:val="2"/>
          </w:tcPr>
          <w:p w14:paraId="01E5693F" w14:textId="4DC9D4AD" w:rsidR="00880277" w:rsidRDefault="00880277" w:rsidP="00880277">
            <w:pPr>
              <w:pStyle w:val="TableText"/>
              <w:jc w:val="left"/>
              <w:rPr>
                <w:rFonts w:ascii="Calibri" w:hAnsi="Calibri"/>
                <w:sz w:val="24"/>
                <w:szCs w:val="24"/>
              </w:rPr>
            </w:pPr>
            <w:r w:rsidRPr="00880277">
              <w:rPr>
                <w:rFonts w:ascii="Calibri" w:hAnsi="Calibri"/>
                <w:sz w:val="24"/>
                <w:szCs w:val="24"/>
              </w:rPr>
              <w:t>The premises shall be used for a children's residential home (C2 use) only and for no other purpose (including any other purpose in Class C2 of the Schedule to the Town and Country Planning (Use Classes) Order 1987, (or in any provision equivalent to that Class in any statutory instrument revoking and re-enacting that Order with or without modification)</w:t>
            </w:r>
            <w:r w:rsidR="00A10607">
              <w:rPr>
                <w:rFonts w:ascii="Calibri" w:hAnsi="Calibri"/>
                <w:sz w:val="24"/>
                <w:szCs w:val="24"/>
              </w:rPr>
              <w:t>.</w:t>
            </w:r>
          </w:p>
          <w:p w14:paraId="07D8CB01" w14:textId="77777777" w:rsidR="00880277" w:rsidRPr="00880277" w:rsidRDefault="00880277" w:rsidP="00880277">
            <w:pPr>
              <w:pStyle w:val="TableText"/>
              <w:jc w:val="left"/>
              <w:rPr>
                <w:rFonts w:ascii="Calibri" w:hAnsi="Calibri"/>
                <w:sz w:val="24"/>
                <w:szCs w:val="24"/>
              </w:rPr>
            </w:pPr>
          </w:p>
          <w:p w14:paraId="4BA93255" w14:textId="5D5BFB6D" w:rsidR="00880277" w:rsidRDefault="00880277" w:rsidP="00880277">
            <w:pPr>
              <w:pStyle w:val="TableText"/>
              <w:jc w:val="left"/>
              <w:rPr>
                <w:rFonts w:ascii="Calibri" w:hAnsi="Calibri"/>
                <w:sz w:val="24"/>
                <w:szCs w:val="24"/>
              </w:rPr>
            </w:pPr>
            <w:r w:rsidRPr="00880277">
              <w:rPr>
                <w:rFonts w:ascii="Calibri" w:hAnsi="Calibri"/>
                <w:sz w:val="24"/>
                <w:szCs w:val="24"/>
              </w:rPr>
              <w:t>Reason: The use of the premises for any other purpose would require further consideration by the Local Planning Authority.</w:t>
            </w:r>
          </w:p>
          <w:p w14:paraId="4870964F" w14:textId="7D3F97D2" w:rsidR="00880277" w:rsidRDefault="00880277" w:rsidP="00880277">
            <w:pPr>
              <w:pStyle w:val="TableText"/>
              <w:rPr>
                <w:rFonts w:ascii="Calibri" w:hAnsi="Calibri"/>
                <w:sz w:val="24"/>
                <w:szCs w:val="24"/>
              </w:rPr>
            </w:pPr>
          </w:p>
        </w:tc>
      </w:tr>
      <w:tr w:rsidR="00880277" w:rsidRPr="00DD62CA" w14:paraId="5677E4FE" w14:textId="77777777" w:rsidTr="003243B5">
        <w:trPr>
          <w:cantSplit/>
          <w:trHeight w:val="527"/>
        </w:trPr>
        <w:tc>
          <w:tcPr>
            <w:tcW w:w="988" w:type="dxa"/>
          </w:tcPr>
          <w:p w14:paraId="3A516F0C" w14:textId="77777777" w:rsidR="00880277" w:rsidRPr="00DD62CA" w:rsidRDefault="00880277">
            <w:pPr>
              <w:pStyle w:val="TableText"/>
              <w:numPr>
                <w:ilvl w:val="0"/>
                <w:numId w:val="3"/>
              </w:numPr>
              <w:rPr>
                <w:rFonts w:ascii="Calibri" w:hAnsi="Calibri"/>
                <w:sz w:val="24"/>
                <w:szCs w:val="24"/>
              </w:rPr>
            </w:pPr>
          </w:p>
        </w:tc>
        <w:tc>
          <w:tcPr>
            <w:tcW w:w="9365" w:type="dxa"/>
            <w:gridSpan w:val="2"/>
          </w:tcPr>
          <w:p w14:paraId="325EB015" w14:textId="0913D02A" w:rsidR="00880277" w:rsidRDefault="00880277" w:rsidP="00880277">
            <w:pPr>
              <w:pStyle w:val="TableText"/>
              <w:rPr>
                <w:rFonts w:ascii="Calibri" w:hAnsi="Calibri"/>
                <w:sz w:val="24"/>
                <w:szCs w:val="24"/>
              </w:rPr>
            </w:pPr>
            <w:r w:rsidRPr="00880277">
              <w:rPr>
                <w:rFonts w:ascii="Calibri" w:hAnsi="Calibri"/>
                <w:sz w:val="24"/>
                <w:szCs w:val="24"/>
              </w:rPr>
              <w:t xml:space="preserve">The number of children to be cared for at the premises shall be limited to </w:t>
            </w:r>
            <w:r>
              <w:rPr>
                <w:rFonts w:ascii="Calibri" w:hAnsi="Calibri"/>
                <w:sz w:val="24"/>
                <w:szCs w:val="24"/>
              </w:rPr>
              <w:t>5</w:t>
            </w:r>
            <w:r w:rsidRPr="00880277">
              <w:rPr>
                <w:rFonts w:ascii="Calibri" w:hAnsi="Calibri"/>
                <w:sz w:val="24"/>
                <w:szCs w:val="24"/>
              </w:rPr>
              <w:t xml:space="preserve"> at any one time.</w:t>
            </w:r>
          </w:p>
          <w:p w14:paraId="40D5DC7C" w14:textId="77777777" w:rsidR="00880277" w:rsidRPr="00880277" w:rsidRDefault="00880277" w:rsidP="00880277">
            <w:pPr>
              <w:pStyle w:val="TableText"/>
              <w:rPr>
                <w:rFonts w:ascii="Calibri" w:hAnsi="Calibri"/>
                <w:sz w:val="24"/>
                <w:szCs w:val="24"/>
              </w:rPr>
            </w:pPr>
          </w:p>
          <w:p w14:paraId="4D5F5566" w14:textId="2CC9687B" w:rsidR="00880277" w:rsidRDefault="00880277" w:rsidP="00880277">
            <w:pPr>
              <w:pStyle w:val="TableText"/>
              <w:rPr>
                <w:rFonts w:ascii="Calibri" w:hAnsi="Calibri"/>
                <w:sz w:val="24"/>
                <w:szCs w:val="24"/>
              </w:rPr>
            </w:pPr>
            <w:r w:rsidRPr="00880277">
              <w:rPr>
                <w:rFonts w:ascii="Calibri" w:hAnsi="Calibri"/>
                <w:sz w:val="24"/>
                <w:szCs w:val="24"/>
              </w:rPr>
              <w:t>Reason: To enable the Local Planning Authority to retain a measure of control over the development thereby safeguarding the amenities of the area including neighbouring properties.</w:t>
            </w:r>
          </w:p>
          <w:p w14:paraId="611DFCCB" w14:textId="796584BB" w:rsidR="00880277" w:rsidRPr="00880277" w:rsidRDefault="00880277" w:rsidP="00880277">
            <w:pPr>
              <w:pStyle w:val="TableText"/>
              <w:rPr>
                <w:rFonts w:ascii="Calibri" w:hAnsi="Calibri"/>
                <w:sz w:val="24"/>
                <w:szCs w:val="24"/>
              </w:rPr>
            </w:pPr>
          </w:p>
        </w:tc>
      </w:tr>
    </w:tbl>
    <w:p w14:paraId="0B40155F" w14:textId="77777777" w:rsidR="002F3ADA" w:rsidRPr="00DD62CA" w:rsidRDefault="002F3ADA">
      <w:pPr>
        <w:pStyle w:val="TableText"/>
        <w:rPr>
          <w:rFonts w:ascii="Calibri" w:hAnsi="Calibri"/>
          <w:sz w:val="24"/>
          <w:szCs w:val="24"/>
        </w:rPr>
      </w:pPr>
    </w:p>
    <w:p w14:paraId="34809E7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54C744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6D7E6AB" w14:textId="77777777" w:rsidTr="003243B5">
        <w:tc>
          <w:tcPr>
            <w:tcW w:w="993" w:type="dxa"/>
          </w:tcPr>
          <w:p w14:paraId="2116A0D7" w14:textId="77777777" w:rsidR="002F3ADA" w:rsidRPr="00DD62CA" w:rsidRDefault="002F3ADA">
            <w:pPr>
              <w:pStyle w:val="TableText"/>
              <w:numPr>
                <w:ilvl w:val="0"/>
                <w:numId w:val="1"/>
              </w:numPr>
              <w:rPr>
                <w:rFonts w:ascii="Calibri" w:hAnsi="Calibri"/>
                <w:sz w:val="24"/>
                <w:szCs w:val="24"/>
              </w:rPr>
            </w:pPr>
          </w:p>
        </w:tc>
        <w:tc>
          <w:tcPr>
            <w:tcW w:w="9583" w:type="dxa"/>
          </w:tcPr>
          <w:p w14:paraId="7C251D0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E062536" w14:textId="77777777" w:rsidTr="003243B5">
        <w:tc>
          <w:tcPr>
            <w:tcW w:w="993" w:type="dxa"/>
          </w:tcPr>
          <w:p w14:paraId="13B90677" w14:textId="77777777" w:rsidR="002F3ADA" w:rsidRPr="00DD62CA" w:rsidRDefault="002F3ADA">
            <w:pPr>
              <w:pStyle w:val="TableText"/>
              <w:numPr>
                <w:ilvl w:val="0"/>
                <w:numId w:val="1"/>
              </w:numPr>
              <w:rPr>
                <w:rFonts w:ascii="Calibri" w:hAnsi="Calibri"/>
                <w:sz w:val="24"/>
                <w:szCs w:val="24"/>
              </w:rPr>
            </w:pPr>
          </w:p>
        </w:tc>
        <w:tc>
          <w:tcPr>
            <w:tcW w:w="9583" w:type="dxa"/>
          </w:tcPr>
          <w:p w14:paraId="3C39BCA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5174E48" w14:textId="77777777" w:rsidTr="003243B5">
        <w:tc>
          <w:tcPr>
            <w:tcW w:w="993" w:type="dxa"/>
          </w:tcPr>
          <w:p w14:paraId="1CCE4F5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1C6F528" w14:textId="77777777" w:rsidR="00091BF1" w:rsidRDefault="00091BF1" w:rsidP="00091BF1">
            <w:pPr>
              <w:pStyle w:val="TableText"/>
              <w:jc w:val="center"/>
              <w:rPr>
                <w:rFonts w:ascii="Calibri" w:hAnsi="Calibri"/>
                <w:sz w:val="24"/>
                <w:szCs w:val="24"/>
              </w:rPr>
            </w:pPr>
          </w:p>
          <w:p w14:paraId="38B7C19E" w14:textId="77777777" w:rsidR="00091BF1" w:rsidRDefault="00091BF1" w:rsidP="00091BF1">
            <w:pPr>
              <w:pStyle w:val="TableText"/>
              <w:jc w:val="center"/>
              <w:rPr>
                <w:rFonts w:ascii="Calibri" w:hAnsi="Calibri"/>
                <w:sz w:val="24"/>
                <w:szCs w:val="24"/>
              </w:rPr>
            </w:pPr>
          </w:p>
          <w:p w14:paraId="7C8BAC2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5593C2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B64622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1331272" w14:textId="77777777" w:rsidTr="007B43F3">
        <w:trPr>
          <w:trHeight w:val="284"/>
        </w:trPr>
        <w:tc>
          <w:tcPr>
            <w:tcW w:w="993" w:type="dxa"/>
          </w:tcPr>
          <w:p w14:paraId="1A231C9D" w14:textId="6C48EEA9" w:rsidR="00B91966" w:rsidRPr="00DD62CA" w:rsidRDefault="00B91966" w:rsidP="00091BF1">
            <w:pPr>
              <w:pStyle w:val="TableText"/>
              <w:jc w:val="center"/>
              <w:rPr>
                <w:rFonts w:ascii="Calibri" w:hAnsi="Calibri"/>
                <w:sz w:val="24"/>
                <w:szCs w:val="24"/>
              </w:rPr>
            </w:pPr>
          </w:p>
        </w:tc>
        <w:tc>
          <w:tcPr>
            <w:tcW w:w="9583" w:type="dxa"/>
          </w:tcPr>
          <w:p w14:paraId="500D81A2" w14:textId="04312444" w:rsidR="00B91966" w:rsidRPr="00DD62CA" w:rsidRDefault="00B91966">
            <w:pPr>
              <w:pStyle w:val="TableText"/>
              <w:rPr>
                <w:rFonts w:ascii="Calibri" w:hAnsi="Calibri"/>
                <w:sz w:val="24"/>
                <w:szCs w:val="24"/>
              </w:rPr>
            </w:pPr>
          </w:p>
        </w:tc>
      </w:tr>
    </w:tbl>
    <w:p w14:paraId="0F577D2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1D332F5" w14:textId="77777777" w:rsidTr="002C337D">
        <w:trPr>
          <w:cantSplit/>
        </w:trPr>
        <w:tc>
          <w:tcPr>
            <w:tcW w:w="10403" w:type="dxa"/>
          </w:tcPr>
          <w:p w14:paraId="2A68FD9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8D4403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1B0AC6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E568950" w14:textId="77777777" w:rsidR="0081123F" w:rsidRDefault="0081123F" w:rsidP="0081123F">
      <w:pPr>
        <w:pStyle w:val="TableText"/>
      </w:pPr>
    </w:p>
    <w:p w14:paraId="08DEB7A1" w14:textId="77777777" w:rsidR="00310FDD" w:rsidRDefault="00310FDD" w:rsidP="00310FDD">
      <w:pPr>
        <w:pStyle w:val="TableText"/>
        <w:rPr>
          <w:rFonts w:ascii="Calibri" w:hAnsi="Calibri" w:cs="Calibri"/>
        </w:rPr>
      </w:pPr>
    </w:p>
    <w:p w14:paraId="63374ED0" w14:textId="77777777" w:rsidR="006F03C4" w:rsidRDefault="006F03C4" w:rsidP="00310FDD">
      <w:pPr>
        <w:pStyle w:val="TableText"/>
        <w:rPr>
          <w:rFonts w:ascii="Calibri" w:hAnsi="Calibri" w:cs="Calibri"/>
          <w:b/>
        </w:rPr>
      </w:pPr>
    </w:p>
    <w:p w14:paraId="5BD76BA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24A1406" w14:textId="77777777" w:rsidR="00310FDD" w:rsidRPr="00310FDD" w:rsidRDefault="00310FDD" w:rsidP="00310FDD">
      <w:pPr>
        <w:pStyle w:val="TableText"/>
        <w:rPr>
          <w:rFonts w:ascii="Calibri" w:hAnsi="Calibri" w:cs="Calibri"/>
        </w:rPr>
      </w:pPr>
    </w:p>
    <w:p w14:paraId="1EEF1E0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65F78C3" w14:textId="77777777" w:rsidR="00811162" w:rsidRDefault="00811162" w:rsidP="00811162">
      <w:pPr>
        <w:rPr>
          <w:rFonts w:ascii="Calibri" w:hAnsi="Calibri" w:cs="Calibri"/>
          <w:b/>
          <w:bCs/>
          <w:szCs w:val="22"/>
        </w:rPr>
      </w:pPr>
    </w:p>
    <w:p w14:paraId="27A8AD9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D18C1D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9D1273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DAB8E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CF47824" w14:textId="77777777" w:rsidR="00811162" w:rsidRDefault="00811162" w:rsidP="00811162">
      <w:pPr>
        <w:rPr>
          <w:rFonts w:ascii="Calibri" w:hAnsi="Calibri" w:cs="Calibri"/>
          <w:szCs w:val="22"/>
        </w:rPr>
      </w:pPr>
    </w:p>
    <w:p w14:paraId="29B1F17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885943" w14:textId="77777777" w:rsidR="00811162" w:rsidRDefault="00811162" w:rsidP="00811162">
      <w:pPr>
        <w:rPr>
          <w:rFonts w:ascii="Calibri" w:hAnsi="Calibri" w:cs="Calibri"/>
          <w:szCs w:val="22"/>
        </w:rPr>
      </w:pPr>
    </w:p>
    <w:p w14:paraId="4BD537A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DC5EDF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47222E" w14:textId="77777777" w:rsidR="00310FDD" w:rsidRPr="00310FDD" w:rsidRDefault="00310FDD" w:rsidP="00310FDD">
      <w:pPr>
        <w:pStyle w:val="TableText"/>
        <w:rPr>
          <w:rFonts w:ascii="Calibri" w:hAnsi="Calibri" w:cs="Calibri"/>
        </w:rPr>
      </w:pPr>
    </w:p>
    <w:p w14:paraId="6CF70571" w14:textId="77777777" w:rsidR="00310FDD" w:rsidRPr="00310FDD" w:rsidRDefault="00310FDD" w:rsidP="00310FDD">
      <w:pPr>
        <w:pStyle w:val="TableText"/>
        <w:rPr>
          <w:rFonts w:ascii="Calibri" w:hAnsi="Calibri" w:cs="Calibri"/>
        </w:rPr>
      </w:pPr>
    </w:p>
    <w:p w14:paraId="5B98ABD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B77C" w14:textId="77777777" w:rsidR="007B43F3" w:rsidRDefault="007B43F3">
      <w:r>
        <w:separator/>
      </w:r>
    </w:p>
  </w:endnote>
  <w:endnote w:type="continuationSeparator" w:id="0">
    <w:p w14:paraId="09470938" w14:textId="77777777" w:rsidR="007B43F3" w:rsidRDefault="007B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0C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DA86" w14:textId="77777777" w:rsidR="007B43F3" w:rsidRDefault="007B43F3">
      <w:r>
        <w:separator/>
      </w:r>
    </w:p>
  </w:footnote>
  <w:footnote w:type="continuationSeparator" w:id="0">
    <w:p w14:paraId="166AE69A" w14:textId="77777777" w:rsidR="007B43F3" w:rsidRDefault="007B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120C" w14:textId="77777777" w:rsidR="002F3ADA" w:rsidRPr="0089171B" w:rsidRDefault="002F3ADA">
    <w:pPr>
      <w:rPr>
        <w:rFonts w:ascii="Calibri" w:hAnsi="Calibri" w:cs="Calibri"/>
      </w:rPr>
    </w:pPr>
    <w:r w:rsidRPr="0089171B">
      <w:rPr>
        <w:rFonts w:ascii="Calibri" w:hAnsi="Calibri" w:cs="Calibri"/>
      </w:rPr>
      <w:t>RIBBLE VALLEY BOROUGH COUNCIL</w:t>
    </w:r>
  </w:p>
  <w:p w14:paraId="1C230B0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76B2659" w14:textId="77777777" w:rsidR="002F3ADA" w:rsidRPr="0089171B" w:rsidRDefault="002F3ADA">
    <w:pPr>
      <w:pStyle w:val="addresses"/>
      <w:rPr>
        <w:rFonts w:ascii="Calibri" w:hAnsi="Calibri" w:cs="Calibri"/>
      </w:rPr>
    </w:pPr>
  </w:p>
  <w:p w14:paraId="34AAE226" w14:textId="0CA5561A" w:rsidR="002F3ADA" w:rsidRPr="0089171B" w:rsidRDefault="002F3ADA">
    <w:pPr>
      <w:rPr>
        <w:rFonts w:ascii="Calibri" w:hAnsi="Calibri" w:cs="Calibri"/>
        <w:b/>
        <w:bCs/>
      </w:rPr>
    </w:pPr>
    <w:r w:rsidRPr="0089171B">
      <w:rPr>
        <w:rFonts w:ascii="Calibri" w:hAnsi="Calibri" w:cs="Calibri"/>
        <w:b/>
        <w:bCs/>
      </w:rPr>
      <w:t xml:space="preserve">APPLICATION NO.  </w:t>
    </w:r>
    <w:r w:rsidR="007B43F3">
      <w:rPr>
        <w:rFonts w:ascii="Calibri" w:hAnsi="Calibri" w:cs="Calibri"/>
        <w:b/>
        <w:bCs/>
      </w:rPr>
      <w:t>3/2025/0159</w:t>
    </w:r>
    <w:r w:rsidRPr="0089171B">
      <w:rPr>
        <w:rFonts w:ascii="Calibri" w:hAnsi="Calibri" w:cs="Calibri"/>
        <w:b/>
        <w:bCs/>
      </w:rPr>
      <w:t xml:space="preserve">                                DECISION DATE: </w:t>
    </w:r>
    <w:r w:rsidR="00690161">
      <w:rPr>
        <w:rFonts w:ascii="Calibri" w:hAnsi="Calibri" w:cs="Calibri"/>
        <w:b/>
        <w:bCs/>
      </w:rPr>
      <w:t xml:space="preserve"> </w:t>
    </w:r>
    <w:r w:rsidR="007B43F3">
      <w:rPr>
        <w:rFonts w:ascii="Calibri" w:hAnsi="Calibri" w:cs="Calibri"/>
        <w:b/>
        <w:bCs/>
      </w:rPr>
      <w:t>2</w:t>
    </w:r>
    <w:r w:rsidR="006720F4">
      <w:rPr>
        <w:rFonts w:ascii="Calibri" w:hAnsi="Calibri" w:cs="Calibri"/>
        <w:b/>
        <w:bCs/>
      </w:rPr>
      <w:t>3</w:t>
    </w:r>
    <w:r w:rsidR="007B43F3">
      <w:rPr>
        <w:rFonts w:ascii="Calibri" w:hAnsi="Calibri" w:cs="Calibri"/>
        <w:b/>
        <w:bCs/>
      </w:rPr>
      <w:t xml:space="preserve"> April 2025</w:t>
    </w:r>
  </w:p>
  <w:p w14:paraId="1AB2A007" w14:textId="77777777" w:rsidR="002F3ADA" w:rsidRDefault="002F3ADA">
    <w:pPr>
      <w:pBdr>
        <w:bottom w:val="single" w:sz="4" w:space="1" w:color="auto"/>
      </w:pBdr>
    </w:pPr>
  </w:p>
  <w:p w14:paraId="51B1E65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4202054">
    <w:abstractNumId w:val="3"/>
  </w:num>
  <w:num w:numId="2" w16cid:durableId="1001813120">
    <w:abstractNumId w:val="2"/>
  </w:num>
  <w:num w:numId="3" w16cid:durableId="734399142">
    <w:abstractNumId w:val="0"/>
  </w:num>
  <w:num w:numId="4" w16cid:durableId="70748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F3"/>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105FB"/>
    <w:rsid w:val="00637090"/>
    <w:rsid w:val="006720F4"/>
    <w:rsid w:val="00690161"/>
    <w:rsid w:val="006F03C4"/>
    <w:rsid w:val="0070149C"/>
    <w:rsid w:val="00774090"/>
    <w:rsid w:val="007A7F66"/>
    <w:rsid w:val="007B43F3"/>
    <w:rsid w:val="007C793E"/>
    <w:rsid w:val="00811162"/>
    <w:rsid w:val="0081123F"/>
    <w:rsid w:val="00822630"/>
    <w:rsid w:val="00880277"/>
    <w:rsid w:val="00885E36"/>
    <w:rsid w:val="0089171B"/>
    <w:rsid w:val="0090365E"/>
    <w:rsid w:val="00905666"/>
    <w:rsid w:val="009235A3"/>
    <w:rsid w:val="009A509E"/>
    <w:rsid w:val="009F1725"/>
    <w:rsid w:val="00A00F48"/>
    <w:rsid w:val="00A10607"/>
    <w:rsid w:val="00A2080A"/>
    <w:rsid w:val="00A43996"/>
    <w:rsid w:val="00AA358D"/>
    <w:rsid w:val="00AD66B2"/>
    <w:rsid w:val="00B27048"/>
    <w:rsid w:val="00B54B2E"/>
    <w:rsid w:val="00B6420A"/>
    <w:rsid w:val="00B739B9"/>
    <w:rsid w:val="00B91966"/>
    <w:rsid w:val="00BE454C"/>
    <w:rsid w:val="00C00AD7"/>
    <w:rsid w:val="00C33734"/>
    <w:rsid w:val="00C57C79"/>
    <w:rsid w:val="00D156D9"/>
    <w:rsid w:val="00D320A7"/>
    <w:rsid w:val="00DD62CA"/>
    <w:rsid w:val="00E01248"/>
    <w:rsid w:val="00E716AD"/>
    <w:rsid w:val="00E83FE1"/>
    <w:rsid w:val="00EE2FDA"/>
    <w:rsid w:val="00F04A98"/>
    <w:rsid w:val="00F1224E"/>
    <w:rsid w:val="00F13D27"/>
    <w:rsid w:val="00F41B2B"/>
    <w:rsid w:val="00F655D1"/>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F2C09"/>
  <w15:chartTrackingRefBased/>
  <w15:docId w15:val="{5C2E7494-7B4F-48AA-9F7C-F373981D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1211</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7729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Maya Cullen</dc:creator>
  <cp:keywords/>
  <cp:lastModifiedBy>Carly Miskell</cp:lastModifiedBy>
  <cp:revision>2</cp:revision>
  <cp:lastPrinted>2025-04-23T10:18:00Z</cp:lastPrinted>
  <dcterms:created xsi:type="dcterms:W3CDTF">2025-04-23T10:20:00Z</dcterms:created>
  <dcterms:modified xsi:type="dcterms:W3CDTF">2025-04-23T10:20:00Z</dcterms:modified>
</cp:coreProperties>
</file>